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8FBDD" w14:textId="3DC12732" w:rsidR="001D0496" w:rsidRDefault="001D0496" w:rsidP="000B2100">
      <w:pPr>
        <w:pStyle w:val="Corpsdetexte"/>
        <w:tabs>
          <w:tab w:val="left" w:pos="518"/>
        </w:tabs>
        <w:jc w:val="center"/>
        <w:rPr>
          <w:rFonts w:ascii="Verdana" w:hAnsi="Verdana"/>
          <w:color w:val="4F81BD"/>
        </w:rPr>
      </w:pPr>
      <w:r w:rsidRPr="007F114B">
        <w:rPr>
          <w:rFonts w:ascii="Arial" w:hAnsi="Arial" w:cs="Arial"/>
          <w:b/>
          <w:noProof/>
          <w:sz w:val="16"/>
          <w:szCs w:val="16"/>
        </w:rPr>
        <w:drawing>
          <wp:anchor distT="0" distB="0" distL="114300" distR="114300" simplePos="0" relativeHeight="251659264" behindDoc="0" locked="0" layoutInCell="1" allowOverlap="1" wp14:anchorId="26233C55" wp14:editId="3220F62F">
            <wp:simplePos x="0" y="0"/>
            <wp:positionH relativeFrom="column">
              <wp:posOffset>-66675</wp:posOffset>
            </wp:positionH>
            <wp:positionV relativeFrom="paragraph">
              <wp:posOffset>13335</wp:posOffset>
            </wp:positionV>
            <wp:extent cx="1289050" cy="1524000"/>
            <wp:effectExtent l="0" t="0" r="635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6" cstate="print">
                      <a:extLst>
                        <a:ext uri="{28A0092B-C50C-407E-A947-70E740481C1C}">
                          <a14:useLocalDpi xmlns:a14="http://schemas.microsoft.com/office/drawing/2010/main" val="0"/>
                        </a:ext>
                      </a:extLst>
                    </a:blip>
                    <a:srcRect l="7280" t="3690" r="8238" b="5084"/>
                    <a:stretch>
                      <a:fillRect/>
                    </a:stretch>
                  </pic:blipFill>
                  <pic:spPr bwMode="auto">
                    <a:xfrm>
                      <a:off x="0" y="0"/>
                      <a:ext cx="12890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95C531" w14:textId="19C372D6" w:rsidR="001D0496" w:rsidRDefault="001D0496" w:rsidP="000B2100">
      <w:pPr>
        <w:pStyle w:val="Corpsdetexte"/>
        <w:tabs>
          <w:tab w:val="left" w:pos="518"/>
        </w:tabs>
        <w:jc w:val="center"/>
        <w:rPr>
          <w:rFonts w:ascii="Verdana" w:hAnsi="Verdana"/>
          <w:color w:val="4F81BD"/>
        </w:rPr>
      </w:pPr>
    </w:p>
    <w:p w14:paraId="2D25842B" w14:textId="77777777" w:rsidR="001D0496" w:rsidRDefault="001D0496" w:rsidP="000B2100">
      <w:pPr>
        <w:pStyle w:val="Corpsdetexte"/>
        <w:tabs>
          <w:tab w:val="left" w:pos="518"/>
        </w:tabs>
        <w:jc w:val="center"/>
        <w:rPr>
          <w:rFonts w:ascii="Verdana" w:hAnsi="Verdana"/>
          <w:color w:val="4F81BD"/>
        </w:rPr>
      </w:pPr>
    </w:p>
    <w:p w14:paraId="21674E3B" w14:textId="60BC9586" w:rsidR="000B2100" w:rsidRDefault="000B2100" w:rsidP="000B2100">
      <w:pPr>
        <w:pStyle w:val="Corpsdetexte"/>
        <w:tabs>
          <w:tab w:val="left" w:pos="518"/>
        </w:tabs>
        <w:jc w:val="center"/>
        <w:rPr>
          <w:rFonts w:ascii="Verdana" w:hAnsi="Verdana"/>
          <w:color w:val="4F81BD"/>
        </w:rPr>
      </w:pPr>
      <w:r>
        <w:rPr>
          <w:rFonts w:ascii="Verdana" w:hAnsi="Verdana"/>
          <w:color w:val="4F81BD"/>
        </w:rPr>
        <w:t xml:space="preserve">  </w:t>
      </w:r>
    </w:p>
    <w:p w14:paraId="1E52AE08" w14:textId="77777777" w:rsidR="001D0496" w:rsidRPr="006970D8" w:rsidRDefault="001D0496" w:rsidP="006970D8">
      <w:pPr>
        <w:tabs>
          <w:tab w:val="left" w:pos="518"/>
        </w:tabs>
        <w:spacing w:after="0" w:line="240" w:lineRule="auto"/>
        <w:jc w:val="center"/>
        <w:rPr>
          <w:rFonts w:ascii="Verdana" w:eastAsia="Times New Roman" w:hAnsi="Verdana" w:cs="Tahoma"/>
          <w:b/>
          <w:color w:val="000000" w:themeColor="text1"/>
          <w:sz w:val="24"/>
          <w:szCs w:val="24"/>
          <w:lang w:val="fr-FR" w:eastAsia="fr-FR"/>
        </w:rPr>
      </w:pPr>
      <w:r w:rsidRPr="006970D8">
        <w:rPr>
          <w:rFonts w:ascii="Verdana" w:eastAsia="Times New Roman" w:hAnsi="Verdana" w:cs="Tahoma"/>
          <w:b/>
          <w:color w:val="000000" w:themeColor="text1"/>
          <w:sz w:val="24"/>
          <w:szCs w:val="24"/>
          <w:lang w:val="fr-FR" w:eastAsia="fr-FR"/>
        </w:rPr>
        <w:t>PROCÈS-VERBAL</w:t>
      </w:r>
    </w:p>
    <w:p w14:paraId="64EB2FB6" w14:textId="77777777" w:rsidR="001D0496" w:rsidRPr="006970D8" w:rsidRDefault="001D0496" w:rsidP="006970D8">
      <w:pPr>
        <w:tabs>
          <w:tab w:val="left" w:pos="518"/>
        </w:tabs>
        <w:spacing w:after="0" w:line="240" w:lineRule="auto"/>
        <w:jc w:val="center"/>
        <w:rPr>
          <w:rFonts w:ascii="Verdana" w:eastAsia="Times New Roman" w:hAnsi="Verdana" w:cs="Tahoma"/>
          <w:b/>
          <w:color w:val="000000" w:themeColor="text1"/>
          <w:sz w:val="24"/>
          <w:szCs w:val="24"/>
          <w:lang w:val="fr-FR" w:eastAsia="fr-FR"/>
        </w:rPr>
      </w:pPr>
      <w:r w:rsidRPr="006970D8">
        <w:rPr>
          <w:rFonts w:ascii="Verdana" w:eastAsia="Times New Roman" w:hAnsi="Verdana" w:cs="Tahoma"/>
          <w:b/>
          <w:color w:val="000000" w:themeColor="text1"/>
          <w:sz w:val="24"/>
          <w:szCs w:val="24"/>
          <w:lang w:val="fr-FR" w:eastAsia="fr-FR"/>
        </w:rPr>
        <w:t>Conseil municipal de la commune de Jouarre</w:t>
      </w:r>
    </w:p>
    <w:p w14:paraId="2D924BE9" w14:textId="6A2958FA" w:rsidR="001D0496" w:rsidRPr="006970D8" w:rsidRDefault="001D0496" w:rsidP="006970D8">
      <w:pPr>
        <w:tabs>
          <w:tab w:val="left" w:pos="518"/>
        </w:tabs>
        <w:spacing w:after="0" w:line="240" w:lineRule="auto"/>
        <w:jc w:val="center"/>
        <w:rPr>
          <w:rFonts w:ascii="Verdana" w:eastAsia="Times New Roman" w:hAnsi="Verdana" w:cs="Tahoma"/>
          <w:b/>
          <w:color w:val="000000" w:themeColor="text1"/>
          <w:sz w:val="24"/>
          <w:szCs w:val="24"/>
          <w:lang w:val="fr-FR" w:eastAsia="fr-FR"/>
        </w:rPr>
      </w:pPr>
      <w:r w:rsidRPr="006970D8">
        <w:rPr>
          <w:rFonts w:ascii="Verdana" w:eastAsia="Times New Roman" w:hAnsi="Verdana" w:cs="Tahoma"/>
          <w:b/>
          <w:color w:val="000000" w:themeColor="text1"/>
          <w:sz w:val="24"/>
          <w:szCs w:val="24"/>
          <w:lang w:val="fr-FR" w:eastAsia="fr-FR"/>
        </w:rPr>
        <w:t xml:space="preserve">Séance du </w:t>
      </w:r>
      <w:r w:rsidR="00EE1C1E" w:rsidRPr="006970D8">
        <w:rPr>
          <w:rFonts w:ascii="Verdana" w:eastAsia="Times New Roman" w:hAnsi="Verdana" w:cs="Tahoma"/>
          <w:b/>
          <w:color w:val="000000" w:themeColor="text1"/>
          <w:sz w:val="24"/>
          <w:szCs w:val="24"/>
          <w:lang w:val="fr-FR" w:eastAsia="fr-FR"/>
        </w:rPr>
        <w:t>22 juillet</w:t>
      </w:r>
      <w:r w:rsidRPr="006970D8">
        <w:rPr>
          <w:rFonts w:ascii="Verdana" w:eastAsia="Times New Roman" w:hAnsi="Verdana" w:cs="Tahoma"/>
          <w:b/>
          <w:color w:val="000000" w:themeColor="text1"/>
          <w:sz w:val="24"/>
          <w:szCs w:val="24"/>
          <w:lang w:val="fr-FR" w:eastAsia="fr-FR"/>
        </w:rPr>
        <w:t xml:space="preserve"> 2026</w:t>
      </w:r>
    </w:p>
    <w:p w14:paraId="2704A2C0" w14:textId="77777777" w:rsidR="001D0496" w:rsidRPr="006970D8" w:rsidRDefault="001D0496" w:rsidP="006970D8">
      <w:pPr>
        <w:tabs>
          <w:tab w:val="left" w:pos="518"/>
        </w:tabs>
        <w:spacing w:after="0" w:line="240" w:lineRule="auto"/>
        <w:jc w:val="both"/>
        <w:rPr>
          <w:rFonts w:ascii="Verdana" w:eastAsia="Times New Roman" w:hAnsi="Verdana" w:cs="Tahoma"/>
          <w:b/>
          <w:color w:val="000000" w:themeColor="text1"/>
          <w:sz w:val="24"/>
          <w:szCs w:val="24"/>
          <w:lang w:val="fr-FR" w:eastAsia="fr-FR"/>
        </w:rPr>
      </w:pPr>
    </w:p>
    <w:p w14:paraId="69F17973" w14:textId="77777777" w:rsidR="00193EEB" w:rsidRPr="008B78A8" w:rsidRDefault="00193EEB" w:rsidP="006970D8">
      <w:pPr>
        <w:pStyle w:val="Sansinterligne"/>
        <w:jc w:val="both"/>
        <w:rPr>
          <w:rFonts w:ascii="Verdana" w:hAnsi="Verdana" w:cs="Arial"/>
          <w:b/>
          <w:bCs/>
          <w:lang w:val="fr-FR"/>
        </w:rPr>
      </w:pPr>
    </w:p>
    <w:p w14:paraId="0277C5BF" w14:textId="6728FF5A" w:rsidR="000B2100" w:rsidRPr="008B78A8" w:rsidRDefault="000B2100" w:rsidP="006970D8">
      <w:pPr>
        <w:pStyle w:val="Sansinterligne"/>
        <w:jc w:val="both"/>
        <w:rPr>
          <w:rFonts w:ascii="Verdana" w:hAnsi="Verdana" w:cs="Arial"/>
          <w:lang w:val="fr-FR"/>
        </w:rPr>
      </w:pPr>
      <w:r w:rsidRPr="008B78A8">
        <w:rPr>
          <w:rFonts w:ascii="Verdana" w:hAnsi="Verdana" w:cs="Arial"/>
          <w:lang w:val="fr-FR"/>
        </w:rPr>
        <w:t xml:space="preserve">L'an deux mille vingt-six, le mercredi </w:t>
      </w:r>
      <w:r w:rsidR="00216661" w:rsidRPr="008B78A8">
        <w:rPr>
          <w:rFonts w:ascii="Verdana" w:hAnsi="Verdana" w:cs="Arial"/>
          <w:lang w:val="fr-FR"/>
        </w:rPr>
        <w:t>vingt-deux juillet</w:t>
      </w:r>
      <w:r w:rsidRPr="008B78A8">
        <w:rPr>
          <w:rFonts w:ascii="Verdana" w:hAnsi="Verdana" w:cs="Arial"/>
          <w:lang w:val="fr-FR"/>
        </w:rPr>
        <w:t xml:space="preserve"> à vingt heures, le Conseil municipal de la commune de Jouarre, régulièrement convoqué, s'est réuni en séance ordinaire </w:t>
      </w:r>
      <w:r w:rsidR="00216661" w:rsidRPr="008B78A8">
        <w:rPr>
          <w:rFonts w:ascii="Verdana" w:hAnsi="Verdana" w:cs="Arial"/>
          <w:lang w:val="fr-FR"/>
        </w:rPr>
        <w:t>en salle du conseil de la mairie</w:t>
      </w:r>
      <w:r w:rsidRPr="008B78A8">
        <w:rPr>
          <w:rFonts w:ascii="Verdana" w:hAnsi="Verdana" w:cs="Arial"/>
          <w:lang w:val="fr-FR"/>
        </w:rPr>
        <w:t xml:space="preserve"> de Jouarre, sous la présidence de </w:t>
      </w:r>
      <w:r w:rsidRPr="008B78A8">
        <w:rPr>
          <w:rFonts w:ascii="Verdana" w:hAnsi="Verdana" w:cs="Arial"/>
          <w:b/>
          <w:bCs/>
          <w:lang w:val="fr-FR"/>
        </w:rPr>
        <w:t>Monsieur Gabriel DAGORN, Maire</w:t>
      </w:r>
      <w:r w:rsidRPr="008B78A8">
        <w:rPr>
          <w:rFonts w:ascii="Verdana" w:hAnsi="Verdana" w:cs="Arial"/>
          <w:lang w:val="fr-FR"/>
        </w:rPr>
        <w:t xml:space="preserve">. </w:t>
      </w:r>
    </w:p>
    <w:p w14:paraId="2992D042" w14:textId="77777777" w:rsidR="00193EEB" w:rsidRPr="008B78A8" w:rsidRDefault="00193EEB" w:rsidP="006970D8">
      <w:pPr>
        <w:pStyle w:val="Sansinterligne"/>
        <w:jc w:val="both"/>
        <w:rPr>
          <w:rFonts w:ascii="Verdana" w:hAnsi="Verdana" w:cs="Arial"/>
          <w:lang w:val="fr-FR"/>
        </w:rPr>
      </w:pPr>
    </w:p>
    <w:p w14:paraId="47E9DF84" w14:textId="77777777" w:rsidR="000B2100" w:rsidRPr="008B78A8" w:rsidRDefault="000B2100" w:rsidP="006970D8">
      <w:pPr>
        <w:pStyle w:val="Sansinterligne"/>
        <w:jc w:val="both"/>
        <w:rPr>
          <w:rFonts w:ascii="Verdana" w:hAnsi="Verdana" w:cs="Arial"/>
          <w:b/>
          <w:bCs/>
          <w:lang w:val="fr-FR"/>
        </w:rPr>
      </w:pPr>
      <w:r w:rsidRPr="008B78A8">
        <w:rPr>
          <w:rFonts w:ascii="Verdana" w:hAnsi="Verdana" w:cs="Arial"/>
          <w:b/>
          <w:bCs/>
          <w:lang w:val="fr-FR"/>
        </w:rPr>
        <w:t>Étaient présents</w:t>
      </w:r>
    </w:p>
    <w:p w14:paraId="079BB921" w14:textId="0F45BF86" w:rsidR="00216661" w:rsidRPr="008B78A8" w:rsidRDefault="00216661" w:rsidP="006970D8">
      <w:pPr>
        <w:pStyle w:val="Sansinterligne"/>
        <w:jc w:val="both"/>
        <w:rPr>
          <w:rFonts w:ascii="Verdana" w:hAnsi="Verdana" w:cs="Arial"/>
          <w:lang w:val="fr-FR"/>
        </w:rPr>
      </w:pPr>
      <w:r w:rsidRPr="008B78A8">
        <w:rPr>
          <w:rFonts w:ascii="Verdana" w:hAnsi="Verdana" w:cs="Arial"/>
          <w:lang w:val="fr-FR"/>
        </w:rPr>
        <w:t>Monsieur Gabriel DAGORN, M. Philippe RIMBERT, Mme Magali WEBER, M. Rodolphe BENKOVIC, Mme Isabelle LECLERCQ, Mme Amanda SEC, M. Gilbert MURINSON, Mme Sylvie CHERRIER, M. Patrick VIET, Mme Murielle BAGASSIEN, Mme Muriel VILLANOVA, M. Germain BIGOT, Mme Aurélie MONTOYA, Mme Cécile HENOT, Mme Martine LESCURE, M. Kamel BERRADOUAN, M. Jean-Luc MONDAT, M. Fabien VALLEE</w:t>
      </w:r>
    </w:p>
    <w:p w14:paraId="0A749B0D" w14:textId="77777777" w:rsidR="00193EEB" w:rsidRPr="008B78A8" w:rsidRDefault="00193EEB" w:rsidP="006970D8">
      <w:pPr>
        <w:pStyle w:val="Sansinterligne"/>
        <w:jc w:val="both"/>
        <w:rPr>
          <w:rFonts w:ascii="Verdana" w:hAnsi="Verdana" w:cs="Arial"/>
          <w:lang w:val="fr-FR"/>
        </w:rPr>
      </w:pPr>
    </w:p>
    <w:p w14:paraId="50A1B7BD" w14:textId="77777777" w:rsidR="000B2100" w:rsidRPr="008B78A8" w:rsidRDefault="000B2100" w:rsidP="006970D8">
      <w:pPr>
        <w:pStyle w:val="Sansinterligne"/>
        <w:jc w:val="both"/>
        <w:rPr>
          <w:rFonts w:ascii="Verdana" w:hAnsi="Verdana" w:cs="Arial"/>
          <w:lang w:val="fr-FR"/>
        </w:rPr>
      </w:pPr>
      <w:r w:rsidRPr="008B78A8">
        <w:rPr>
          <w:rFonts w:ascii="Verdana" w:hAnsi="Verdana" w:cs="Arial"/>
          <w:b/>
          <w:bCs/>
          <w:lang w:val="fr-FR"/>
        </w:rPr>
        <w:t>Pouvoirs :</w:t>
      </w:r>
    </w:p>
    <w:p w14:paraId="128726B5"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 Fabrice EVRARD a donné pouvoir à Mme Magali WEBER</w:t>
      </w:r>
    </w:p>
    <w:p w14:paraId="65E4989C"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 Jérôme BASTARAUD-SOPHA a donné pouvoir à Mme Amanda SEC</w:t>
      </w:r>
    </w:p>
    <w:p w14:paraId="0DBF94FB"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 xml:space="preserve">M. Franck BOQUET a donné pouvoir à M. Rodolphe BENKOVIC </w:t>
      </w:r>
    </w:p>
    <w:p w14:paraId="09C321C7"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 xml:space="preserve">Mme Céline KUENEGEL a donné pouvoir à Mme Sylvie CHERRIER   </w:t>
      </w:r>
    </w:p>
    <w:p w14:paraId="1DF37270"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 Arnaud RUIZ a donné pouvoir à Mme Isabelle LECLERCQ</w:t>
      </w:r>
    </w:p>
    <w:p w14:paraId="1F79ED6F"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Mme Leila BOULIER IARICHENE donne pouvoir à Mme Aurélie MONTOYA</w:t>
      </w:r>
    </w:p>
    <w:p w14:paraId="23967E63"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 Emile ALVES DE OLIVEIRA donne pouvoir à Monsieur Gabriel DAGORN</w:t>
      </w:r>
    </w:p>
    <w:p w14:paraId="5F7B653E" w14:textId="77777777"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 xml:space="preserve">Mme Véronique SALLER donne pouvoir à Mme Martine LESCURE </w:t>
      </w:r>
    </w:p>
    <w:p w14:paraId="223D5BDF" w14:textId="22C985E3" w:rsidR="00216661" w:rsidRPr="008B78A8" w:rsidRDefault="00216661" w:rsidP="00695EAA">
      <w:pPr>
        <w:pStyle w:val="Sansinterligne"/>
        <w:numPr>
          <w:ilvl w:val="0"/>
          <w:numId w:val="7"/>
        </w:numPr>
        <w:jc w:val="both"/>
        <w:rPr>
          <w:rFonts w:ascii="Verdana" w:hAnsi="Verdana" w:cs="Arial"/>
          <w:lang w:val="fr-FR"/>
        </w:rPr>
      </w:pPr>
      <w:r w:rsidRPr="008B78A8">
        <w:rPr>
          <w:rFonts w:ascii="Verdana" w:hAnsi="Verdana" w:cs="Arial"/>
          <w:lang w:val="fr-FR"/>
        </w:rPr>
        <w:t>Mme Elodie BERGH donne pouvoir à M. Kamel BERRADOUAN</w:t>
      </w:r>
    </w:p>
    <w:p w14:paraId="69B5234B" w14:textId="77777777" w:rsidR="00216661" w:rsidRPr="008B78A8" w:rsidRDefault="00216661" w:rsidP="006970D8">
      <w:pPr>
        <w:pStyle w:val="Sansinterligne"/>
        <w:jc w:val="both"/>
        <w:rPr>
          <w:rFonts w:ascii="Verdana" w:hAnsi="Verdana" w:cs="Arial"/>
          <w:b/>
          <w:bCs/>
          <w:lang w:val="fr-FR"/>
        </w:rPr>
      </w:pPr>
    </w:p>
    <w:p w14:paraId="1B560E10" w14:textId="2DC131DA" w:rsidR="000B2100" w:rsidRPr="008B78A8" w:rsidRDefault="000B2100" w:rsidP="006970D8">
      <w:pPr>
        <w:pStyle w:val="Sansinterligne"/>
        <w:jc w:val="both"/>
        <w:rPr>
          <w:rFonts w:ascii="Verdana" w:hAnsi="Verdana" w:cs="Arial"/>
          <w:lang w:val="fr-FR"/>
        </w:rPr>
      </w:pPr>
      <w:r w:rsidRPr="008B78A8">
        <w:rPr>
          <w:rFonts w:ascii="Verdana" w:hAnsi="Verdana" w:cs="Arial"/>
          <w:b/>
          <w:bCs/>
          <w:lang w:val="fr-FR"/>
        </w:rPr>
        <w:t>Absents excusés :</w:t>
      </w:r>
      <w:r w:rsidR="00216661" w:rsidRPr="008B78A8">
        <w:rPr>
          <w:rFonts w:ascii="Verdana" w:hAnsi="Verdana" w:cs="Arial"/>
          <w:b/>
          <w:bCs/>
          <w:lang w:val="fr-FR"/>
        </w:rPr>
        <w:t xml:space="preserve"> //</w:t>
      </w:r>
    </w:p>
    <w:p w14:paraId="2E042831" w14:textId="77777777" w:rsidR="00193EEB" w:rsidRPr="008B78A8" w:rsidRDefault="00193EEB" w:rsidP="006970D8">
      <w:pPr>
        <w:pStyle w:val="Sansinterligne"/>
        <w:jc w:val="both"/>
        <w:rPr>
          <w:rFonts w:ascii="Verdana" w:hAnsi="Verdana" w:cs="Arial"/>
          <w:b/>
          <w:bCs/>
          <w:lang w:val="fr-FR"/>
        </w:rPr>
      </w:pPr>
    </w:p>
    <w:p w14:paraId="1F47CF03" w14:textId="316EF235" w:rsidR="000B2100" w:rsidRPr="008B78A8" w:rsidRDefault="000B2100" w:rsidP="006970D8">
      <w:pPr>
        <w:pStyle w:val="Sansinterligne"/>
        <w:jc w:val="both"/>
        <w:rPr>
          <w:rFonts w:ascii="Verdana" w:hAnsi="Verdana" w:cs="Arial"/>
          <w:lang w:val="fr-FR"/>
        </w:rPr>
      </w:pPr>
      <w:r w:rsidRPr="008B78A8">
        <w:rPr>
          <w:rFonts w:ascii="Verdana" w:hAnsi="Verdana" w:cs="Arial"/>
          <w:b/>
          <w:bCs/>
          <w:lang w:val="fr-FR"/>
        </w:rPr>
        <w:t>Absents :</w:t>
      </w:r>
      <w:r w:rsidR="00216661" w:rsidRPr="008B78A8">
        <w:rPr>
          <w:rFonts w:ascii="Verdana" w:hAnsi="Verdana" w:cs="Arial"/>
          <w:b/>
          <w:bCs/>
          <w:lang w:val="fr-FR"/>
        </w:rPr>
        <w:t xml:space="preserve"> //</w:t>
      </w:r>
    </w:p>
    <w:p w14:paraId="7902F779" w14:textId="77777777" w:rsidR="00193EEB" w:rsidRPr="008B78A8" w:rsidRDefault="00193EEB" w:rsidP="006970D8">
      <w:pPr>
        <w:pStyle w:val="Sansinterligne"/>
        <w:jc w:val="both"/>
        <w:rPr>
          <w:rFonts w:ascii="Verdana" w:hAnsi="Verdana" w:cs="Arial"/>
          <w:b/>
          <w:bCs/>
          <w:lang w:val="fr-FR"/>
        </w:rPr>
      </w:pPr>
    </w:p>
    <w:p w14:paraId="46BB6E70" w14:textId="4E2FEF45" w:rsidR="000B2100" w:rsidRPr="008B78A8" w:rsidRDefault="000B2100" w:rsidP="006970D8">
      <w:pPr>
        <w:pStyle w:val="Sansinterligne"/>
        <w:jc w:val="both"/>
        <w:rPr>
          <w:rFonts w:ascii="Verdana" w:hAnsi="Verdana" w:cs="Arial"/>
          <w:lang w:val="fr-FR"/>
        </w:rPr>
      </w:pPr>
      <w:r w:rsidRPr="008B78A8">
        <w:rPr>
          <w:rFonts w:ascii="Verdana" w:hAnsi="Verdana" w:cs="Arial"/>
          <w:b/>
          <w:bCs/>
          <w:lang w:val="fr-FR"/>
        </w:rPr>
        <w:t>Secrétaire de séance</w:t>
      </w:r>
      <w:r w:rsidR="00216661" w:rsidRPr="008B78A8">
        <w:rPr>
          <w:rFonts w:ascii="Verdana" w:hAnsi="Verdana" w:cs="Arial"/>
          <w:b/>
          <w:bCs/>
          <w:lang w:val="fr-FR"/>
        </w:rPr>
        <w:t xml:space="preserve"> : </w:t>
      </w:r>
      <w:r w:rsidRPr="008B78A8">
        <w:rPr>
          <w:rFonts w:ascii="Verdana" w:hAnsi="Verdana" w:cs="Arial"/>
          <w:b/>
          <w:bCs/>
          <w:lang w:val="fr-FR"/>
        </w:rPr>
        <w:t>Madame Muriel VILLANOVA</w:t>
      </w:r>
      <w:r w:rsidRPr="008B78A8">
        <w:rPr>
          <w:rFonts w:ascii="Verdana" w:hAnsi="Verdana" w:cs="Arial"/>
          <w:lang w:val="fr-FR"/>
        </w:rPr>
        <w:t xml:space="preserve">, conseillère municipale. </w:t>
      </w:r>
    </w:p>
    <w:p w14:paraId="12A42E0E" w14:textId="77777777" w:rsidR="00193EEB" w:rsidRPr="008B78A8" w:rsidRDefault="00193EEB" w:rsidP="006970D8">
      <w:pPr>
        <w:pStyle w:val="Sansinterligne"/>
        <w:jc w:val="both"/>
        <w:rPr>
          <w:rFonts w:ascii="Verdana" w:hAnsi="Verdana" w:cs="Arial"/>
          <w:lang w:val="fr-FR"/>
        </w:rPr>
      </w:pPr>
    </w:p>
    <w:p w14:paraId="1F889575" w14:textId="77777777" w:rsidR="000B2100" w:rsidRPr="008B78A8" w:rsidRDefault="000B2100" w:rsidP="006970D8">
      <w:pPr>
        <w:pStyle w:val="Sansinterligne"/>
        <w:jc w:val="both"/>
        <w:rPr>
          <w:rFonts w:ascii="Verdana" w:hAnsi="Verdana" w:cs="Arial"/>
          <w:lang w:val="fr-FR"/>
        </w:rPr>
      </w:pPr>
      <w:r w:rsidRPr="008B78A8">
        <w:rPr>
          <w:rFonts w:ascii="Verdana" w:hAnsi="Verdana" w:cs="Arial"/>
          <w:lang w:val="fr-FR"/>
        </w:rPr>
        <w:t xml:space="preserve">Le quorum étant atteint, Monsieur le Maire ouvre la séance à </w:t>
      </w:r>
      <w:r w:rsidRPr="008B78A8">
        <w:rPr>
          <w:rFonts w:ascii="Verdana" w:hAnsi="Verdana" w:cs="Arial"/>
          <w:b/>
          <w:bCs/>
          <w:lang w:val="fr-FR"/>
        </w:rPr>
        <w:t>20 h 00</w:t>
      </w:r>
      <w:r w:rsidRPr="008B78A8">
        <w:rPr>
          <w:rFonts w:ascii="Verdana" w:hAnsi="Verdana" w:cs="Arial"/>
          <w:lang w:val="fr-FR"/>
        </w:rPr>
        <w:t>.</w:t>
      </w:r>
    </w:p>
    <w:p w14:paraId="4FE1B1DF" w14:textId="77777777" w:rsidR="00193EEB" w:rsidRPr="008B78A8" w:rsidRDefault="00193EEB" w:rsidP="006970D8">
      <w:pPr>
        <w:pStyle w:val="Sansinterligne"/>
        <w:jc w:val="both"/>
        <w:rPr>
          <w:rFonts w:ascii="Verdana" w:hAnsi="Verdana" w:cs="Arial"/>
          <w:lang w:val="fr-FR"/>
        </w:rPr>
      </w:pPr>
    </w:p>
    <w:p w14:paraId="0DA9EE18" w14:textId="77777777" w:rsidR="00324B01" w:rsidRPr="008B78A8" w:rsidRDefault="00324B01" w:rsidP="006970D8">
      <w:pPr>
        <w:pStyle w:val="Sansinterligne"/>
        <w:jc w:val="both"/>
        <w:rPr>
          <w:rFonts w:ascii="Verdana" w:hAnsi="Verdana" w:cs="Arial"/>
          <w:lang w:val="fr-FR"/>
        </w:rPr>
      </w:pPr>
    </w:p>
    <w:p w14:paraId="1FE4E1BF" w14:textId="77777777" w:rsidR="00324B01" w:rsidRDefault="00324B01" w:rsidP="006970D8">
      <w:pPr>
        <w:pStyle w:val="Sansinterligne"/>
        <w:jc w:val="both"/>
        <w:rPr>
          <w:rFonts w:ascii="Verdana" w:hAnsi="Verdana" w:cs="Arial"/>
          <w:lang w:val="fr-FR"/>
        </w:rPr>
      </w:pPr>
    </w:p>
    <w:p w14:paraId="73617754" w14:textId="77777777" w:rsidR="008B78A8" w:rsidRDefault="008B78A8" w:rsidP="006970D8">
      <w:pPr>
        <w:pStyle w:val="Sansinterligne"/>
        <w:jc w:val="both"/>
        <w:rPr>
          <w:rFonts w:ascii="Verdana" w:hAnsi="Verdana" w:cs="Arial"/>
          <w:lang w:val="fr-FR"/>
        </w:rPr>
      </w:pPr>
    </w:p>
    <w:p w14:paraId="160AC6BB" w14:textId="77777777" w:rsidR="008B78A8" w:rsidRDefault="008B78A8" w:rsidP="006970D8">
      <w:pPr>
        <w:pStyle w:val="Sansinterligne"/>
        <w:jc w:val="both"/>
        <w:rPr>
          <w:rFonts w:ascii="Verdana" w:hAnsi="Verdana" w:cs="Arial"/>
          <w:lang w:val="fr-FR"/>
        </w:rPr>
      </w:pPr>
    </w:p>
    <w:p w14:paraId="01DBAEFE" w14:textId="77777777" w:rsidR="008B78A8" w:rsidRDefault="008B78A8" w:rsidP="006970D8">
      <w:pPr>
        <w:pStyle w:val="Sansinterligne"/>
        <w:jc w:val="both"/>
        <w:rPr>
          <w:rFonts w:ascii="Verdana" w:hAnsi="Verdana" w:cs="Arial"/>
          <w:lang w:val="fr-FR"/>
        </w:rPr>
      </w:pPr>
    </w:p>
    <w:p w14:paraId="7B7B580F" w14:textId="77777777" w:rsidR="008B78A8" w:rsidRDefault="008B78A8" w:rsidP="006970D8">
      <w:pPr>
        <w:pStyle w:val="Sansinterligne"/>
        <w:jc w:val="both"/>
        <w:rPr>
          <w:rFonts w:ascii="Verdana" w:hAnsi="Verdana" w:cs="Arial"/>
          <w:lang w:val="fr-FR"/>
        </w:rPr>
      </w:pPr>
    </w:p>
    <w:p w14:paraId="6052628C" w14:textId="77777777" w:rsidR="008B78A8" w:rsidRPr="008B78A8" w:rsidRDefault="008B78A8" w:rsidP="006970D8">
      <w:pPr>
        <w:pStyle w:val="Sansinterligne"/>
        <w:jc w:val="both"/>
        <w:rPr>
          <w:rFonts w:ascii="Verdana" w:hAnsi="Verdana" w:cs="Arial"/>
          <w:lang w:val="fr-FR"/>
        </w:rPr>
      </w:pPr>
    </w:p>
    <w:p w14:paraId="03223570" w14:textId="77777777" w:rsidR="00324B01" w:rsidRPr="008B78A8" w:rsidRDefault="00324B01" w:rsidP="006970D8">
      <w:pPr>
        <w:pStyle w:val="Sansinterligne"/>
        <w:jc w:val="both"/>
        <w:rPr>
          <w:rFonts w:ascii="Verdana" w:hAnsi="Verdana" w:cs="Arial"/>
          <w:lang w:val="fr-FR"/>
        </w:rPr>
      </w:pPr>
    </w:p>
    <w:p w14:paraId="42FAB655" w14:textId="77777777" w:rsidR="00193EEB" w:rsidRPr="008B78A8" w:rsidRDefault="00193EEB" w:rsidP="006970D8">
      <w:pPr>
        <w:pStyle w:val="Sansinterligne"/>
        <w:jc w:val="both"/>
        <w:rPr>
          <w:rFonts w:ascii="Verdana" w:hAnsi="Verdana" w:cs="Arial"/>
          <w:lang w:val="fr-FR"/>
        </w:rPr>
      </w:pPr>
    </w:p>
    <w:p w14:paraId="3BAB9F59" w14:textId="77777777" w:rsidR="00324B01" w:rsidRPr="008B78A8" w:rsidRDefault="00324B01"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APPROBATION DES PROCÈS-VERBAUX DES SÉANCES DES 28 MARS, 24 AVRIL ET 6 MAI 2026</w:t>
      </w:r>
    </w:p>
    <w:p w14:paraId="18307A4C" w14:textId="77777777" w:rsidR="00324B01" w:rsidRPr="008B78A8" w:rsidRDefault="00324B01" w:rsidP="006970D8">
      <w:pPr>
        <w:pStyle w:val="Sansinterligne"/>
        <w:jc w:val="both"/>
        <w:rPr>
          <w:rFonts w:ascii="Verdana" w:hAnsi="Verdana" w:cs="Arial"/>
          <w:b/>
          <w:bCs/>
          <w:lang w:val="fr-FR"/>
        </w:rPr>
      </w:pPr>
    </w:p>
    <w:p w14:paraId="420CE47C" w14:textId="77777777"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Présentation</w:t>
      </w:r>
    </w:p>
    <w:p w14:paraId="03A64A02"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Monsieur le Maire rappelle que les procès-verbaux des séances des </w:t>
      </w:r>
      <w:r w:rsidRPr="008B78A8">
        <w:rPr>
          <w:rFonts w:ascii="Verdana" w:hAnsi="Verdana" w:cs="Arial"/>
          <w:b/>
          <w:bCs/>
          <w:lang w:val="fr-FR"/>
        </w:rPr>
        <w:t>28 mars 2026</w:t>
      </w:r>
      <w:r w:rsidRPr="008B78A8">
        <w:rPr>
          <w:rFonts w:ascii="Verdana" w:hAnsi="Verdana" w:cs="Arial"/>
          <w:lang w:val="fr-FR"/>
        </w:rPr>
        <w:t xml:space="preserve">, </w:t>
      </w:r>
      <w:r w:rsidRPr="008B78A8">
        <w:rPr>
          <w:rFonts w:ascii="Verdana" w:hAnsi="Verdana" w:cs="Arial"/>
          <w:b/>
          <w:bCs/>
          <w:lang w:val="fr-FR"/>
        </w:rPr>
        <w:t>24 avril 2026</w:t>
      </w:r>
      <w:r w:rsidRPr="008B78A8">
        <w:rPr>
          <w:rFonts w:ascii="Verdana" w:hAnsi="Verdana" w:cs="Arial"/>
          <w:lang w:val="fr-FR"/>
        </w:rPr>
        <w:t xml:space="preserve"> et </w:t>
      </w:r>
      <w:r w:rsidRPr="008B78A8">
        <w:rPr>
          <w:rFonts w:ascii="Verdana" w:hAnsi="Verdana" w:cs="Arial"/>
          <w:b/>
          <w:bCs/>
          <w:lang w:val="fr-FR"/>
        </w:rPr>
        <w:t>6 mai 2026</w:t>
      </w:r>
      <w:r w:rsidRPr="008B78A8">
        <w:rPr>
          <w:rFonts w:ascii="Verdana" w:hAnsi="Verdana" w:cs="Arial"/>
          <w:lang w:val="fr-FR"/>
        </w:rPr>
        <w:t xml:space="preserve"> ont été transmis à l'ensemble des membres du Conseil municipal préalablement à la présente séance.</w:t>
      </w:r>
    </w:p>
    <w:p w14:paraId="1D71E3DA"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Il invite les conseillers municipaux à faire part de leurs éventuelles observations avant de procéder à leur approbation.</w:t>
      </w:r>
    </w:p>
    <w:p w14:paraId="53E667F7" w14:textId="77777777" w:rsidR="00324B01" w:rsidRPr="008B78A8" w:rsidRDefault="00324B01" w:rsidP="006970D8">
      <w:pPr>
        <w:pStyle w:val="Sansinterligne"/>
        <w:jc w:val="both"/>
        <w:rPr>
          <w:rFonts w:ascii="Verdana" w:hAnsi="Verdana" w:cs="Arial"/>
          <w:lang w:val="fr-FR"/>
        </w:rPr>
      </w:pPr>
    </w:p>
    <w:p w14:paraId="353EF3B8" w14:textId="77777777"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Débats</w:t>
      </w:r>
    </w:p>
    <w:p w14:paraId="7D96C397" w14:textId="77777777" w:rsidR="00D073A8" w:rsidRPr="008B78A8" w:rsidRDefault="00D073A8" w:rsidP="006970D8">
      <w:pPr>
        <w:pStyle w:val="Sansinterligne"/>
        <w:jc w:val="both"/>
        <w:rPr>
          <w:rFonts w:ascii="Verdana" w:hAnsi="Verdana" w:cs="Arial"/>
          <w:b/>
          <w:bCs/>
          <w:lang w:val="fr-FR"/>
        </w:rPr>
      </w:pPr>
    </w:p>
    <w:p w14:paraId="27C131A2" w14:textId="77777777"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Procès-verbal du 28 mars 2026</w:t>
      </w:r>
    </w:p>
    <w:p w14:paraId="6BD5D536"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Observation de Monsieur VALLEE :</w:t>
      </w:r>
    </w:p>
    <w:p w14:paraId="3999E78C" w14:textId="05617022"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Monsieur VALLEE formule une observation concernant la mention relative à l'ouverture de la séance, au maire en fonction ainsi qu'aux délégations.</w:t>
      </w:r>
    </w:p>
    <w:p w14:paraId="6054BB93"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Monsieur le Maire indique qu'aucune modification ne sera apportée au procès-verbal sur ce point.</w:t>
      </w:r>
    </w:p>
    <w:p w14:paraId="72A332E7" w14:textId="77777777" w:rsidR="00F211BB" w:rsidRPr="008B78A8" w:rsidRDefault="00F211BB" w:rsidP="006970D8">
      <w:pPr>
        <w:pStyle w:val="Sansinterligne"/>
        <w:jc w:val="both"/>
        <w:rPr>
          <w:rFonts w:ascii="Verdana" w:hAnsi="Verdana" w:cs="Arial"/>
          <w:b/>
          <w:bCs/>
          <w:lang w:val="fr-FR"/>
        </w:rPr>
      </w:pPr>
    </w:p>
    <w:p w14:paraId="3841A0B8" w14:textId="48BF7588"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4EA36945"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Nombre de votants : 27</w:t>
      </w:r>
    </w:p>
    <w:p w14:paraId="6E0A4F16" w14:textId="722F298A" w:rsidR="00324B01" w:rsidRPr="008B78A8" w:rsidRDefault="00324B01" w:rsidP="00695EAA">
      <w:pPr>
        <w:pStyle w:val="Sansinterligne"/>
        <w:numPr>
          <w:ilvl w:val="0"/>
          <w:numId w:val="8"/>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w:t>
      </w:r>
      <w:r w:rsidR="00D073A8" w:rsidRPr="008B78A8">
        <w:rPr>
          <w:rFonts w:ascii="Verdana" w:hAnsi="Verdana" w:cs="Arial"/>
          <w:lang w:val="fr-FR"/>
        </w:rPr>
        <w:t>21</w:t>
      </w:r>
    </w:p>
    <w:p w14:paraId="1C88E2B9" w14:textId="4C58584F" w:rsidR="00324B01" w:rsidRPr="008B78A8" w:rsidRDefault="00324B01" w:rsidP="00695EAA">
      <w:pPr>
        <w:pStyle w:val="Sansinterligne"/>
        <w:numPr>
          <w:ilvl w:val="0"/>
          <w:numId w:val="8"/>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w:t>
      </w:r>
      <w:r w:rsidR="00D073A8" w:rsidRPr="008B78A8">
        <w:rPr>
          <w:rFonts w:ascii="Verdana" w:hAnsi="Verdana" w:cs="Arial"/>
          <w:lang w:val="fr-FR"/>
        </w:rPr>
        <w:t>6</w:t>
      </w:r>
    </w:p>
    <w:p w14:paraId="4A6EA40E" w14:textId="16598DA5" w:rsidR="00324B01" w:rsidRPr="008B78A8" w:rsidRDefault="00324B01" w:rsidP="00695EAA">
      <w:pPr>
        <w:pStyle w:val="Sansinterligne"/>
        <w:numPr>
          <w:ilvl w:val="0"/>
          <w:numId w:val="8"/>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w:t>
      </w:r>
      <w:r w:rsidR="00D073A8" w:rsidRPr="008B78A8">
        <w:rPr>
          <w:rFonts w:ascii="Verdana" w:hAnsi="Verdana" w:cs="Arial"/>
          <w:lang w:val="fr-FR"/>
        </w:rPr>
        <w:t>0</w:t>
      </w:r>
    </w:p>
    <w:p w14:paraId="2ADBE452" w14:textId="77777777" w:rsidR="00F211BB" w:rsidRPr="008B78A8" w:rsidRDefault="00F211BB" w:rsidP="00F211BB">
      <w:pPr>
        <w:pStyle w:val="Sansinterligne"/>
        <w:jc w:val="both"/>
        <w:rPr>
          <w:rFonts w:ascii="Verdana" w:hAnsi="Verdana" w:cs="Arial"/>
          <w:lang w:val="fr-FR"/>
        </w:rPr>
      </w:pPr>
    </w:p>
    <w:p w14:paraId="4F450F1E" w14:textId="77777777"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Procès-verbal du 24 avril 2026</w:t>
      </w:r>
    </w:p>
    <w:p w14:paraId="2761CD17"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Aucune observation ni demande de modification n’étant formulée, le procès-verbal du 24 avril 2026 est soumis à l’approbation du Conseil municipal.</w:t>
      </w:r>
    </w:p>
    <w:p w14:paraId="42175A83" w14:textId="77777777" w:rsidR="00D073A8" w:rsidRPr="008B78A8" w:rsidRDefault="00D073A8" w:rsidP="00D073A8">
      <w:pPr>
        <w:pStyle w:val="Sansinterligne"/>
        <w:jc w:val="both"/>
        <w:rPr>
          <w:rFonts w:ascii="Verdana" w:hAnsi="Verdana" w:cs="Arial"/>
          <w:b/>
          <w:bCs/>
          <w:lang w:val="fr-FR"/>
        </w:rPr>
      </w:pPr>
    </w:p>
    <w:p w14:paraId="70F143C8" w14:textId="23565569"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Résultat du vote</w:t>
      </w:r>
    </w:p>
    <w:p w14:paraId="6E05A100" w14:textId="72C24ECF"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Nombre de votants : 27</w:t>
      </w:r>
    </w:p>
    <w:p w14:paraId="68FE7F4C" w14:textId="0E97D649" w:rsidR="00D073A8" w:rsidRPr="008B78A8" w:rsidRDefault="00D073A8" w:rsidP="00D073A8">
      <w:pPr>
        <w:pStyle w:val="Sansinterligne"/>
        <w:numPr>
          <w:ilvl w:val="0"/>
          <w:numId w:val="46"/>
        </w:numPr>
        <w:jc w:val="both"/>
        <w:rPr>
          <w:rFonts w:ascii="Verdana" w:hAnsi="Verdana" w:cs="Arial"/>
          <w:lang w:val="fr-FR"/>
        </w:rPr>
      </w:pPr>
      <w:r w:rsidRPr="008B78A8">
        <w:rPr>
          <w:rFonts w:ascii="Verdana" w:hAnsi="Verdana" w:cs="Arial"/>
          <w:b/>
          <w:bCs/>
          <w:lang w:val="fr-FR"/>
        </w:rPr>
        <w:t xml:space="preserve">Pour : </w:t>
      </w:r>
      <w:r w:rsidRPr="008B78A8">
        <w:rPr>
          <w:rFonts w:ascii="Verdana" w:hAnsi="Verdana" w:cs="Arial"/>
          <w:lang w:val="fr-FR"/>
        </w:rPr>
        <w:t>27</w:t>
      </w:r>
    </w:p>
    <w:p w14:paraId="06668205" w14:textId="72046178" w:rsidR="00D073A8" w:rsidRPr="008B78A8" w:rsidRDefault="00D073A8" w:rsidP="00D073A8">
      <w:pPr>
        <w:pStyle w:val="Sansinterligne"/>
        <w:numPr>
          <w:ilvl w:val="0"/>
          <w:numId w:val="46"/>
        </w:numPr>
        <w:jc w:val="both"/>
        <w:rPr>
          <w:rFonts w:ascii="Verdana" w:hAnsi="Verdana" w:cs="Arial"/>
          <w:b/>
          <w:bCs/>
          <w:lang w:val="fr-FR"/>
        </w:rPr>
      </w:pPr>
      <w:r w:rsidRPr="008B78A8">
        <w:rPr>
          <w:rFonts w:ascii="Verdana" w:hAnsi="Verdana" w:cs="Arial"/>
          <w:b/>
          <w:bCs/>
          <w:lang w:val="fr-FR"/>
        </w:rPr>
        <w:t xml:space="preserve">Contre : </w:t>
      </w:r>
      <w:r w:rsidRPr="008B78A8">
        <w:rPr>
          <w:rFonts w:ascii="Verdana" w:hAnsi="Verdana" w:cs="Arial"/>
          <w:lang w:val="fr-FR"/>
        </w:rPr>
        <w:t>0</w:t>
      </w:r>
    </w:p>
    <w:p w14:paraId="2596B383" w14:textId="2BF2DBEE" w:rsidR="00D073A8" w:rsidRPr="008B78A8" w:rsidRDefault="00D073A8" w:rsidP="00D073A8">
      <w:pPr>
        <w:pStyle w:val="Sansinterligne"/>
        <w:numPr>
          <w:ilvl w:val="0"/>
          <w:numId w:val="46"/>
        </w:numPr>
        <w:jc w:val="both"/>
        <w:rPr>
          <w:rFonts w:ascii="Verdana" w:hAnsi="Verdana" w:cs="Arial"/>
          <w:b/>
          <w:bCs/>
          <w:lang w:val="fr-FR"/>
        </w:rPr>
      </w:pPr>
      <w:r w:rsidRPr="008B78A8">
        <w:rPr>
          <w:rFonts w:ascii="Verdana" w:hAnsi="Verdana" w:cs="Arial"/>
          <w:b/>
          <w:bCs/>
          <w:lang w:val="fr-FR"/>
        </w:rPr>
        <w:t>Abstention :</w:t>
      </w:r>
      <w:r w:rsidRPr="008B78A8">
        <w:rPr>
          <w:rFonts w:ascii="Verdana" w:hAnsi="Verdana" w:cs="Arial"/>
          <w:b/>
          <w:bCs/>
          <w:lang w:val="fr-FR"/>
        </w:rPr>
        <w:t xml:space="preserve"> </w:t>
      </w:r>
      <w:r w:rsidRPr="008B78A8">
        <w:rPr>
          <w:rFonts w:ascii="Verdana" w:hAnsi="Verdana" w:cs="Arial"/>
          <w:lang w:val="fr-FR"/>
        </w:rPr>
        <w:t>0</w:t>
      </w:r>
    </w:p>
    <w:p w14:paraId="42703887" w14:textId="77777777" w:rsidR="00F211BB" w:rsidRPr="008B78A8" w:rsidRDefault="00F211BB" w:rsidP="00F211BB">
      <w:pPr>
        <w:pStyle w:val="Sansinterligne"/>
        <w:jc w:val="both"/>
        <w:rPr>
          <w:rFonts w:ascii="Verdana" w:hAnsi="Verdana" w:cs="Arial"/>
          <w:b/>
          <w:bCs/>
          <w:lang w:val="fr-FR"/>
        </w:rPr>
      </w:pPr>
    </w:p>
    <w:p w14:paraId="7A99DAF9" w14:textId="77777777"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Procès-verbal du 6 mai 2026</w:t>
      </w:r>
    </w:p>
    <w:p w14:paraId="0752ADFC"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Observation de Monsieur VALLEE :</w:t>
      </w:r>
    </w:p>
    <w:p w14:paraId="7B727E63" w14:textId="09E95725"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Monsieur VALLEE relève qu’il est mentionné dans le procès-verbal comme « absent excusé », alors qu’il précise qu’il n’avait pas été convoqué à cette séance.</w:t>
      </w:r>
    </w:p>
    <w:p w14:paraId="72678696"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Monsieur le Maire prend acte de cette observation et procède à la modification du procès-verbal en ce sens.</w:t>
      </w:r>
    </w:p>
    <w:p w14:paraId="08A3149E" w14:textId="77777777" w:rsidR="00D073A8" w:rsidRPr="008B78A8" w:rsidRDefault="00D073A8" w:rsidP="00D073A8">
      <w:pPr>
        <w:pStyle w:val="Sansinterligne"/>
        <w:jc w:val="both"/>
        <w:rPr>
          <w:rFonts w:ascii="Verdana" w:hAnsi="Verdana" w:cs="Arial"/>
          <w:lang w:val="fr-FR"/>
        </w:rPr>
      </w:pPr>
      <w:r w:rsidRPr="008B78A8">
        <w:rPr>
          <w:rFonts w:ascii="Verdana" w:hAnsi="Verdana" w:cs="Arial"/>
          <w:lang w:val="fr-FR"/>
        </w:rPr>
        <w:t>Aucune autre observation ni demande de modification n’étant formulée, le procès-verbal ainsi rectifié est soumis à l’approbation du Conseil municipal.</w:t>
      </w:r>
    </w:p>
    <w:p w14:paraId="292646AC" w14:textId="77777777" w:rsidR="00D073A8" w:rsidRPr="008B78A8" w:rsidRDefault="00D073A8" w:rsidP="00D073A8">
      <w:pPr>
        <w:pStyle w:val="Sansinterligne"/>
        <w:jc w:val="both"/>
        <w:rPr>
          <w:rFonts w:ascii="Verdana" w:hAnsi="Verdana" w:cs="Arial"/>
          <w:b/>
          <w:bCs/>
          <w:lang w:val="fr-FR"/>
        </w:rPr>
      </w:pPr>
    </w:p>
    <w:p w14:paraId="1CB41B33" w14:textId="2070F9A7"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Résultat du vote</w:t>
      </w:r>
    </w:p>
    <w:p w14:paraId="735AA911" w14:textId="44843EFB" w:rsidR="00D073A8" w:rsidRPr="008B78A8" w:rsidRDefault="00D073A8" w:rsidP="00D073A8">
      <w:pPr>
        <w:pStyle w:val="Sansinterligne"/>
        <w:jc w:val="both"/>
        <w:rPr>
          <w:rFonts w:ascii="Verdana" w:hAnsi="Verdana" w:cs="Arial"/>
          <w:b/>
          <w:bCs/>
          <w:lang w:val="fr-FR"/>
        </w:rPr>
      </w:pPr>
      <w:r w:rsidRPr="008B78A8">
        <w:rPr>
          <w:rFonts w:ascii="Verdana" w:hAnsi="Verdana" w:cs="Arial"/>
          <w:b/>
          <w:bCs/>
          <w:lang w:val="fr-FR"/>
        </w:rPr>
        <w:t>Nombre de votants : 27</w:t>
      </w:r>
    </w:p>
    <w:p w14:paraId="7814EFCD" w14:textId="25E0D8EC" w:rsidR="00D073A8" w:rsidRPr="008B78A8" w:rsidRDefault="00D073A8" w:rsidP="00D073A8">
      <w:pPr>
        <w:pStyle w:val="Sansinterligne"/>
        <w:numPr>
          <w:ilvl w:val="0"/>
          <w:numId w:val="47"/>
        </w:numPr>
        <w:jc w:val="both"/>
        <w:rPr>
          <w:rFonts w:ascii="Verdana" w:hAnsi="Verdana" w:cs="Arial"/>
          <w:b/>
          <w:bCs/>
          <w:lang w:val="fr-FR"/>
        </w:rPr>
      </w:pPr>
      <w:r w:rsidRPr="008B78A8">
        <w:rPr>
          <w:rFonts w:ascii="Verdana" w:hAnsi="Verdana" w:cs="Arial"/>
          <w:b/>
          <w:bCs/>
          <w:lang w:val="fr-FR"/>
        </w:rPr>
        <w:t xml:space="preserve">Pour : </w:t>
      </w:r>
      <w:r w:rsidRPr="008B78A8">
        <w:rPr>
          <w:rFonts w:ascii="Verdana" w:hAnsi="Verdana" w:cs="Arial"/>
          <w:lang w:val="fr-FR"/>
        </w:rPr>
        <w:t>27</w:t>
      </w:r>
    </w:p>
    <w:p w14:paraId="56408AC6" w14:textId="05153725" w:rsidR="00D073A8" w:rsidRPr="008B78A8" w:rsidRDefault="00D073A8" w:rsidP="00D073A8">
      <w:pPr>
        <w:pStyle w:val="Sansinterligne"/>
        <w:numPr>
          <w:ilvl w:val="0"/>
          <w:numId w:val="47"/>
        </w:numPr>
        <w:jc w:val="both"/>
        <w:rPr>
          <w:rFonts w:ascii="Verdana" w:hAnsi="Verdana" w:cs="Arial"/>
          <w:b/>
          <w:bCs/>
          <w:lang w:val="fr-FR"/>
        </w:rPr>
      </w:pPr>
      <w:r w:rsidRPr="008B78A8">
        <w:rPr>
          <w:rFonts w:ascii="Verdana" w:hAnsi="Verdana" w:cs="Arial"/>
          <w:b/>
          <w:bCs/>
          <w:lang w:val="fr-FR"/>
        </w:rPr>
        <w:t xml:space="preserve">Contre : </w:t>
      </w:r>
      <w:r w:rsidRPr="008B78A8">
        <w:rPr>
          <w:rFonts w:ascii="Verdana" w:hAnsi="Verdana" w:cs="Arial"/>
          <w:b/>
          <w:bCs/>
          <w:lang w:val="fr-FR"/>
        </w:rPr>
        <w:t xml:space="preserve"> </w:t>
      </w:r>
      <w:r w:rsidRPr="008B78A8">
        <w:rPr>
          <w:rFonts w:ascii="Verdana" w:hAnsi="Verdana" w:cs="Arial"/>
          <w:lang w:val="fr-FR"/>
        </w:rPr>
        <w:t>0</w:t>
      </w:r>
    </w:p>
    <w:p w14:paraId="0518BF26" w14:textId="19F130B4" w:rsidR="00D073A8" w:rsidRPr="008B78A8" w:rsidRDefault="00D073A8" w:rsidP="00D073A8">
      <w:pPr>
        <w:pStyle w:val="Sansinterligne"/>
        <w:numPr>
          <w:ilvl w:val="0"/>
          <w:numId w:val="47"/>
        </w:numPr>
        <w:jc w:val="both"/>
        <w:rPr>
          <w:rFonts w:ascii="Verdana" w:hAnsi="Verdana" w:cs="Arial"/>
          <w:b/>
          <w:bCs/>
          <w:lang w:val="fr-FR"/>
        </w:rPr>
      </w:pPr>
      <w:r w:rsidRPr="008B78A8">
        <w:rPr>
          <w:rFonts w:ascii="Verdana" w:hAnsi="Verdana" w:cs="Arial"/>
          <w:b/>
          <w:bCs/>
          <w:lang w:val="fr-FR"/>
        </w:rPr>
        <w:t xml:space="preserve">Abstention : </w:t>
      </w:r>
      <w:r w:rsidRPr="008B78A8">
        <w:rPr>
          <w:rFonts w:ascii="Verdana" w:hAnsi="Verdana" w:cs="Arial"/>
          <w:lang w:val="fr-FR"/>
        </w:rPr>
        <w:t>0</w:t>
      </w:r>
    </w:p>
    <w:p w14:paraId="294E9AE8" w14:textId="77777777" w:rsidR="00F211BB" w:rsidRPr="008B78A8" w:rsidRDefault="00F211BB" w:rsidP="00F211BB">
      <w:pPr>
        <w:pStyle w:val="Sansinterligne"/>
        <w:jc w:val="both"/>
        <w:rPr>
          <w:rFonts w:ascii="Verdana" w:hAnsi="Verdana" w:cs="Arial"/>
          <w:b/>
          <w:bCs/>
          <w:lang w:val="fr-FR"/>
        </w:rPr>
      </w:pPr>
    </w:p>
    <w:p w14:paraId="1198868E" w14:textId="14F3E45E"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Les procès-verbaux des séances des 28 mars, 24 avril et 6 mai 2026 sont approuvés.</w:t>
      </w:r>
    </w:p>
    <w:p w14:paraId="2F0DD5ED" w14:textId="0AA48414" w:rsidR="000B2100" w:rsidRPr="008B78A8" w:rsidRDefault="000B2100"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DÉLIBÉRATION N° 202</w:t>
      </w:r>
      <w:r w:rsidR="00216661" w:rsidRPr="008B78A8">
        <w:rPr>
          <w:rFonts w:ascii="Verdana" w:hAnsi="Verdana" w:cs="Arial"/>
          <w:b/>
          <w:bCs/>
          <w:lang w:val="fr-FR"/>
        </w:rPr>
        <w:t>6</w:t>
      </w:r>
      <w:r w:rsidRPr="008B78A8">
        <w:rPr>
          <w:rFonts w:ascii="Verdana" w:hAnsi="Verdana" w:cs="Arial"/>
          <w:b/>
          <w:bCs/>
          <w:lang w:val="fr-FR"/>
        </w:rPr>
        <w:t>-0</w:t>
      </w:r>
      <w:r w:rsidR="00216661" w:rsidRPr="008B78A8">
        <w:rPr>
          <w:rFonts w:ascii="Verdana" w:hAnsi="Verdana" w:cs="Arial"/>
          <w:b/>
          <w:bCs/>
          <w:lang w:val="fr-FR"/>
        </w:rPr>
        <w:t>7-</w:t>
      </w:r>
      <w:r w:rsidRPr="008B78A8">
        <w:rPr>
          <w:rFonts w:ascii="Verdana" w:hAnsi="Verdana" w:cs="Arial"/>
          <w:b/>
          <w:bCs/>
          <w:lang w:val="fr-FR"/>
        </w:rPr>
        <w:t>001</w:t>
      </w:r>
      <w:r w:rsidR="00193EEB" w:rsidRPr="008B78A8">
        <w:rPr>
          <w:rFonts w:ascii="Verdana" w:hAnsi="Verdana" w:cs="Arial"/>
          <w:b/>
          <w:bCs/>
          <w:lang w:val="fr-FR"/>
        </w:rPr>
        <w:t> :</w:t>
      </w:r>
      <w:r w:rsidR="00324B01" w:rsidRPr="008B78A8">
        <w:rPr>
          <w:rFonts w:ascii="Verdana" w:hAnsi="Verdana" w:cs="Arial"/>
          <w:b/>
          <w:bCs/>
          <w:lang w:val="fr-FR"/>
        </w:rPr>
        <w:t xml:space="preserve"> Désignation d'un représentant au Groupement d'Intérêt Public ID77</w:t>
      </w:r>
    </w:p>
    <w:p w14:paraId="609FD072" w14:textId="77777777" w:rsidR="00193EEB" w:rsidRPr="008B78A8" w:rsidRDefault="00193EEB" w:rsidP="006970D8">
      <w:pPr>
        <w:pStyle w:val="Sansinterligne"/>
        <w:jc w:val="both"/>
        <w:rPr>
          <w:rFonts w:ascii="Verdana" w:hAnsi="Verdana" w:cs="Arial"/>
          <w:b/>
          <w:bCs/>
          <w:lang w:val="fr-FR"/>
        </w:rPr>
      </w:pPr>
    </w:p>
    <w:p w14:paraId="787A810D" w14:textId="25A1B00F"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Présentation</w:t>
      </w:r>
    </w:p>
    <w:p w14:paraId="0EB5B5B4"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Monsieur le Maire rappelle que la commune est appelée à désigner un représentant au sein du </w:t>
      </w:r>
      <w:r w:rsidRPr="008B78A8">
        <w:rPr>
          <w:rFonts w:ascii="Verdana" w:hAnsi="Verdana" w:cs="Arial"/>
          <w:b/>
          <w:bCs/>
          <w:lang w:val="fr-FR"/>
        </w:rPr>
        <w:t>Groupement d'Intérêt Public ID77</w:t>
      </w:r>
      <w:r w:rsidRPr="008B78A8">
        <w:rPr>
          <w:rFonts w:ascii="Verdana" w:hAnsi="Verdana" w:cs="Arial"/>
          <w:lang w:val="fr-FR"/>
        </w:rPr>
        <w:t>, organisme chargé d'accompagner les collectivités territoriales dans leurs projets liés au numérique, à la dématérialisation et aux systèmes d'information.</w:t>
      </w:r>
    </w:p>
    <w:p w14:paraId="6C08761B"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Il indique qu'il convient de procéder à cette désignation afin d'assurer la représentation de la commune au sein de cette instance.</w:t>
      </w:r>
    </w:p>
    <w:p w14:paraId="1BA7E119" w14:textId="25961B58"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Monsieur le Maire propose la candidature de </w:t>
      </w:r>
      <w:r w:rsidRPr="008B78A8">
        <w:rPr>
          <w:rFonts w:ascii="Verdana" w:hAnsi="Verdana" w:cs="Arial"/>
          <w:b/>
          <w:bCs/>
          <w:lang w:val="fr-FR"/>
        </w:rPr>
        <w:t xml:space="preserve">Monsieur </w:t>
      </w:r>
      <w:r w:rsidR="00F211BB" w:rsidRPr="008B78A8">
        <w:rPr>
          <w:rFonts w:ascii="Verdana" w:hAnsi="Verdana" w:cs="Arial"/>
          <w:b/>
          <w:bCs/>
          <w:lang w:val="fr-FR"/>
        </w:rPr>
        <w:t>Philippe RIMBERT</w:t>
      </w:r>
      <w:r w:rsidRPr="008B78A8">
        <w:rPr>
          <w:rFonts w:ascii="Verdana" w:hAnsi="Verdana" w:cs="Arial"/>
          <w:lang w:val="fr-FR"/>
        </w:rPr>
        <w:t>.</w:t>
      </w:r>
    </w:p>
    <w:p w14:paraId="329CCC6A" w14:textId="77777777" w:rsidR="00324B01" w:rsidRPr="008B78A8" w:rsidRDefault="00324B01" w:rsidP="006970D8">
      <w:pPr>
        <w:pStyle w:val="Sansinterligne"/>
        <w:jc w:val="both"/>
        <w:rPr>
          <w:rFonts w:ascii="Verdana" w:hAnsi="Verdana" w:cs="Arial"/>
          <w:b/>
          <w:bCs/>
          <w:lang w:val="fr-FR"/>
        </w:rPr>
      </w:pPr>
    </w:p>
    <w:p w14:paraId="12733628" w14:textId="6F8A95AC"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Débats</w:t>
      </w:r>
    </w:p>
    <w:p w14:paraId="36DD09D9"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Monsieur le Maire rappelle les missions du représentant de la commune au sein du groupement d'intérêt public </w:t>
      </w:r>
      <w:r w:rsidRPr="008B78A8">
        <w:rPr>
          <w:rFonts w:ascii="Verdana" w:hAnsi="Verdana" w:cs="Arial"/>
          <w:b/>
          <w:bCs/>
          <w:lang w:val="fr-FR"/>
        </w:rPr>
        <w:t>ID77</w:t>
      </w:r>
      <w:r w:rsidRPr="008B78A8">
        <w:rPr>
          <w:rFonts w:ascii="Verdana" w:hAnsi="Verdana" w:cs="Arial"/>
          <w:lang w:val="fr-FR"/>
        </w:rPr>
        <w:t xml:space="preserve"> et invite les membres du Conseil municipal à présenter d'éventuelles candidatures.</w:t>
      </w:r>
    </w:p>
    <w:p w14:paraId="58CF8ADE"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Aucune autre candidature ni observation n'étant formulée, Monsieur le Maire met la proposition aux voix.</w:t>
      </w:r>
    </w:p>
    <w:p w14:paraId="6A47B5BA" w14:textId="77777777" w:rsidR="00324B01" w:rsidRPr="008B78A8" w:rsidRDefault="00324B01" w:rsidP="006970D8">
      <w:pPr>
        <w:pStyle w:val="Sansinterligne"/>
        <w:jc w:val="both"/>
        <w:rPr>
          <w:rFonts w:ascii="Verdana" w:hAnsi="Verdana" w:cs="Arial"/>
          <w:b/>
          <w:bCs/>
          <w:lang w:val="fr-FR"/>
        </w:rPr>
      </w:pPr>
    </w:p>
    <w:p w14:paraId="0B46DD88" w14:textId="445ACBC2"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Délibération</w:t>
      </w:r>
    </w:p>
    <w:p w14:paraId="232D1482"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w:t>
      </w:r>
    </w:p>
    <w:p w14:paraId="11FCF0BA"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w:t>
      </w:r>
      <w:proofErr w:type="spellStart"/>
      <w:r w:rsidRPr="008B78A8">
        <w:rPr>
          <w:rFonts w:ascii="Verdana" w:eastAsia="Calibri" w:hAnsi="Verdana" w:cs="Arial"/>
        </w:rPr>
        <w:t>loi</w:t>
      </w:r>
      <w:proofErr w:type="spellEnd"/>
      <w:r w:rsidRPr="008B78A8">
        <w:rPr>
          <w:rFonts w:ascii="Verdana" w:eastAsia="Calibri" w:hAnsi="Verdana" w:cs="Arial"/>
        </w:rPr>
        <w:t xml:space="preserve"> n° 2011-525 du 17 </w:t>
      </w:r>
      <w:proofErr w:type="spellStart"/>
      <w:r w:rsidRPr="008B78A8">
        <w:rPr>
          <w:rFonts w:ascii="Verdana" w:eastAsia="Calibri" w:hAnsi="Verdana" w:cs="Arial"/>
        </w:rPr>
        <w:t>mai</w:t>
      </w:r>
      <w:proofErr w:type="spellEnd"/>
      <w:r w:rsidRPr="008B78A8">
        <w:rPr>
          <w:rFonts w:ascii="Verdana" w:eastAsia="Calibri" w:hAnsi="Verdana" w:cs="Arial"/>
        </w:rPr>
        <w:t xml:space="preserve"> 2011 de simplification et </w:t>
      </w:r>
      <w:proofErr w:type="spellStart"/>
      <w:r w:rsidRPr="008B78A8">
        <w:rPr>
          <w:rFonts w:ascii="Verdana" w:eastAsia="Calibri" w:hAnsi="Verdana" w:cs="Arial"/>
        </w:rPr>
        <w:t>d’amélioration</w:t>
      </w:r>
      <w:proofErr w:type="spellEnd"/>
      <w:r w:rsidRPr="008B78A8">
        <w:rPr>
          <w:rFonts w:ascii="Verdana" w:eastAsia="Calibri" w:hAnsi="Verdana" w:cs="Arial"/>
        </w:rPr>
        <w:t xml:space="preserve"> de la </w:t>
      </w:r>
      <w:proofErr w:type="spellStart"/>
      <w:r w:rsidRPr="008B78A8">
        <w:rPr>
          <w:rFonts w:ascii="Verdana" w:eastAsia="Calibri" w:hAnsi="Verdana" w:cs="Arial"/>
        </w:rPr>
        <w:t>qualité</w:t>
      </w:r>
      <w:proofErr w:type="spellEnd"/>
      <w:r w:rsidRPr="008B78A8">
        <w:rPr>
          <w:rFonts w:ascii="Verdana" w:eastAsia="Calibri" w:hAnsi="Verdana" w:cs="Arial"/>
        </w:rPr>
        <w:t xml:space="preserve"> du droit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ses</w:t>
      </w:r>
      <w:proofErr w:type="spellEnd"/>
      <w:r w:rsidRPr="008B78A8">
        <w:rPr>
          <w:rFonts w:ascii="Verdana" w:eastAsia="Calibri" w:hAnsi="Verdana" w:cs="Arial"/>
        </w:rPr>
        <w:t xml:space="preserve"> articles 98 à 122,</w:t>
      </w:r>
    </w:p>
    <w:p w14:paraId="2FABBB7B" w14:textId="77777777" w:rsidR="00621353" w:rsidRPr="008B78A8" w:rsidRDefault="00621353" w:rsidP="006970D8">
      <w:pPr>
        <w:spacing w:after="0" w:line="240" w:lineRule="auto"/>
        <w:jc w:val="both"/>
        <w:rPr>
          <w:rFonts w:ascii="Verdana" w:eastAsia="Calibri" w:hAnsi="Verdana" w:cs="Arial"/>
        </w:rPr>
      </w:pPr>
    </w:p>
    <w:p w14:paraId="6A442217"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w:t>
      </w:r>
      <w:proofErr w:type="spellStart"/>
      <w:r w:rsidRPr="008B78A8">
        <w:rPr>
          <w:rFonts w:ascii="Verdana" w:eastAsia="Calibri" w:hAnsi="Verdana" w:cs="Arial"/>
        </w:rPr>
        <w:t>décret</w:t>
      </w:r>
      <w:proofErr w:type="spellEnd"/>
      <w:r w:rsidRPr="008B78A8">
        <w:rPr>
          <w:rFonts w:ascii="Verdana" w:eastAsia="Calibri" w:hAnsi="Verdana" w:cs="Arial"/>
        </w:rPr>
        <w:t xml:space="preserve"> n° 2012-91 du 26 </w:t>
      </w:r>
      <w:proofErr w:type="spellStart"/>
      <w:r w:rsidRPr="008B78A8">
        <w:rPr>
          <w:rFonts w:ascii="Verdana" w:eastAsia="Calibri" w:hAnsi="Verdana" w:cs="Arial"/>
        </w:rPr>
        <w:t>janvier</w:t>
      </w:r>
      <w:proofErr w:type="spellEnd"/>
      <w:r w:rsidRPr="008B78A8">
        <w:rPr>
          <w:rFonts w:ascii="Verdana" w:eastAsia="Calibri" w:hAnsi="Verdana" w:cs="Arial"/>
        </w:rPr>
        <w:t xml:space="preserve"> 2012 </w:t>
      </w:r>
      <w:proofErr w:type="spellStart"/>
      <w:r w:rsidRPr="008B78A8">
        <w:rPr>
          <w:rFonts w:ascii="Verdana" w:eastAsia="Calibri" w:hAnsi="Verdana" w:cs="Arial"/>
        </w:rPr>
        <w:t>relatif</w:t>
      </w:r>
      <w:proofErr w:type="spellEnd"/>
      <w:r w:rsidRPr="008B78A8">
        <w:rPr>
          <w:rFonts w:ascii="Verdana" w:eastAsia="Calibri" w:hAnsi="Verdana" w:cs="Arial"/>
        </w:rPr>
        <w:t xml:space="preserve"> aux </w:t>
      </w:r>
      <w:proofErr w:type="spellStart"/>
      <w:r w:rsidRPr="008B78A8">
        <w:rPr>
          <w:rFonts w:ascii="Verdana" w:eastAsia="Calibri" w:hAnsi="Verdana" w:cs="Arial"/>
        </w:rPr>
        <w:t>groupements</w:t>
      </w:r>
      <w:proofErr w:type="spellEnd"/>
      <w:r w:rsidRPr="008B78A8">
        <w:rPr>
          <w:rFonts w:ascii="Verdana" w:eastAsia="Calibri" w:hAnsi="Verdana" w:cs="Arial"/>
        </w:rPr>
        <w:t xml:space="preserve"> </w:t>
      </w:r>
      <w:proofErr w:type="spellStart"/>
      <w:r w:rsidRPr="008B78A8">
        <w:rPr>
          <w:rFonts w:ascii="Verdana" w:eastAsia="Calibri" w:hAnsi="Verdana" w:cs="Arial"/>
        </w:rPr>
        <w:t>d’intérêt</w:t>
      </w:r>
      <w:proofErr w:type="spellEnd"/>
      <w:r w:rsidRPr="008B78A8">
        <w:rPr>
          <w:rFonts w:ascii="Verdana" w:eastAsia="Calibri" w:hAnsi="Verdana" w:cs="Arial"/>
        </w:rPr>
        <w:t xml:space="preserve"> public,</w:t>
      </w:r>
    </w:p>
    <w:p w14:paraId="7AB1C65A"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convention constitutive du </w:t>
      </w:r>
      <w:proofErr w:type="spellStart"/>
      <w:r w:rsidRPr="008B78A8">
        <w:rPr>
          <w:rFonts w:ascii="Verdana" w:eastAsia="Calibri" w:hAnsi="Verdana" w:cs="Arial"/>
        </w:rPr>
        <w:t>Groupement</w:t>
      </w:r>
      <w:proofErr w:type="spellEnd"/>
      <w:r w:rsidRPr="008B78A8">
        <w:rPr>
          <w:rFonts w:ascii="Verdana" w:eastAsia="Calibri" w:hAnsi="Verdana" w:cs="Arial"/>
        </w:rPr>
        <w:t xml:space="preserve"> </w:t>
      </w:r>
      <w:proofErr w:type="spellStart"/>
      <w:r w:rsidRPr="008B78A8">
        <w:rPr>
          <w:rFonts w:ascii="Verdana" w:eastAsia="Calibri" w:hAnsi="Verdana" w:cs="Arial"/>
        </w:rPr>
        <w:t>d’intérêt</w:t>
      </w:r>
      <w:proofErr w:type="spellEnd"/>
      <w:r w:rsidRPr="008B78A8">
        <w:rPr>
          <w:rFonts w:ascii="Verdana" w:eastAsia="Calibri" w:hAnsi="Verdana" w:cs="Arial"/>
        </w:rPr>
        <w:t xml:space="preserve"> public « ID 77 » </w:t>
      </w:r>
      <w:proofErr w:type="spellStart"/>
      <w:r w:rsidRPr="008B78A8">
        <w:rPr>
          <w:rFonts w:ascii="Verdana" w:eastAsia="Calibri" w:hAnsi="Verdana" w:cs="Arial"/>
        </w:rPr>
        <w:t>adoptée</w:t>
      </w:r>
      <w:proofErr w:type="spellEnd"/>
      <w:r w:rsidRPr="008B78A8">
        <w:rPr>
          <w:rFonts w:ascii="Verdana" w:eastAsia="Calibri" w:hAnsi="Verdana" w:cs="Arial"/>
        </w:rPr>
        <w:t xml:space="preserve"> par son </w:t>
      </w:r>
      <w:proofErr w:type="spellStart"/>
      <w:r w:rsidRPr="008B78A8">
        <w:rPr>
          <w:rFonts w:ascii="Verdana" w:eastAsia="Calibri" w:hAnsi="Verdana" w:cs="Arial"/>
        </w:rPr>
        <w:t>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du 3 </w:t>
      </w:r>
      <w:proofErr w:type="spellStart"/>
      <w:r w:rsidRPr="008B78A8">
        <w:rPr>
          <w:rFonts w:ascii="Verdana" w:eastAsia="Calibri" w:hAnsi="Verdana" w:cs="Arial"/>
        </w:rPr>
        <w:t>décembre</w:t>
      </w:r>
      <w:proofErr w:type="spellEnd"/>
      <w:r w:rsidRPr="008B78A8">
        <w:rPr>
          <w:rFonts w:ascii="Verdana" w:eastAsia="Calibri" w:hAnsi="Verdana" w:cs="Arial"/>
        </w:rPr>
        <w:t xml:space="preserve"> 2018,</w:t>
      </w:r>
    </w:p>
    <w:p w14:paraId="306BF1B7"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l’arrêté</w:t>
      </w:r>
      <w:proofErr w:type="spellEnd"/>
      <w:r w:rsidRPr="008B78A8">
        <w:rPr>
          <w:rFonts w:ascii="Verdana" w:eastAsia="Calibri" w:hAnsi="Verdana" w:cs="Arial"/>
        </w:rPr>
        <w:t xml:space="preserve"> </w:t>
      </w:r>
      <w:proofErr w:type="spellStart"/>
      <w:r w:rsidRPr="008B78A8">
        <w:rPr>
          <w:rFonts w:ascii="Verdana" w:eastAsia="Calibri" w:hAnsi="Verdana" w:cs="Arial"/>
        </w:rPr>
        <w:t>préfectoral</w:t>
      </w:r>
      <w:proofErr w:type="spellEnd"/>
      <w:r w:rsidRPr="008B78A8">
        <w:rPr>
          <w:rFonts w:ascii="Verdana" w:eastAsia="Calibri" w:hAnsi="Verdana" w:cs="Arial"/>
        </w:rPr>
        <w:t xml:space="preserve"> DRCL/BLI n°47 en date du 6 </w:t>
      </w:r>
      <w:proofErr w:type="spellStart"/>
      <w:r w:rsidRPr="008B78A8">
        <w:rPr>
          <w:rFonts w:ascii="Verdana" w:eastAsia="Calibri" w:hAnsi="Verdana" w:cs="Arial"/>
        </w:rPr>
        <w:t>mai</w:t>
      </w:r>
      <w:proofErr w:type="spellEnd"/>
      <w:r w:rsidRPr="008B78A8">
        <w:rPr>
          <w:rFonts w:ascii="Verdana" w:eastAsia="Calibri" w:hAnsi="Verdana" w:cs="Arial"/>
        </w:rPr>
        <w:t xml:space="preserve"> 2019 </w:t>
      </w:r>
      <w:proofErr w:type="spellStart"/>
      <w:r w:rsidRPr="008B78A8">
        <w:rPr>
          <w:rFonts w:ascii="Verdana" w:eastAsia="Calibri" w:hAnsi="Verdana" w:cs="Arial"/>
        </w:rPr>
        <w:t>portant</w:t>
      </w:r>
      <w:proofErr w:type="spellEnd"/>
      <w:r w:rsidRPr="008B78A8">
        <w:rPr>
          <w:rFonts w:ascii="Verdana" w:eastAsia="Calibri" w:hAnsi="Verdana" w:cs="Arial"/>
        </w:rPr>
        <w:t xml:space="preserve"> approbation de la nouvelle convention constitutive du « </w:t>
      </w:r>
      <w:proofErr w:type="spellStart"/>
      <w:r w:rsidRPr="008B78A8">
        <w:rPr>
          <w:rFonts w:ascii="Verdana" w:eastAsia="Calibri" w:hAnsi="Verdana" w:cs="Arial"/>
        </w:rPr>
        <w:t>groupement</w:t>
      </w:r>
      <w:proofErr w:type="spellEnd"/>
      <w:r w:rsidRPr="008B78A8">
        <w:rPr>
          <w:rFonts w:ascii="Verdana" w:eastAsia="Calibri" w:hAnsi="Verdana" w:cs="Arial"/>
        </w:rPr>
        <w:t xml:space="preserve"> </w:t>
      </w:r>
      <w:proofErr w:type="spellStart"/>
      <w:r w:rsidRPr="008B78A8">
        <w:rPr>
          <w:rFonts w:ascii="Verdana" w:eastAsia="Calibri" w:hAnsi="Verdana" w:cs="Arial"/>
        </w:rPr>
        <w:t>d’intérêt</w:t>
      </w:r>
      <w:proofErr w:type="spellEnd"/>
      <w:r w:rsidRPr="008B78A8">
        <w:rPr>
          <w:rFonts w:ascii="Verdana" w:eastAsia="Calibri" w:hAnsi="Verdana" w:cs="Arial"/>
        </w:rPr>
        <w:t xml:space="preserve"> public de structuration de </w:t>
      </w:r>
      <w:proofErr w:type="spellStart"/>
      <w:r w:rsidRPr="008B78A8">
        <w:rPr>
          <w:rFonts w:ascii="Verdana" w:eastAsia="Calibri" w:hAnsi="Verdana" w:cs="Arial"/>
        </w:rPr>
        <w:t>l’offre</w:t>
      </w:r>
      <w:proofErr w:type="spellEnd"/>
      <w:r w:rsidRPr="008B78A8">
        <w:rPr>
          <w:rFonts w:ascii="Verdana" w:eastAsia="Calibri" w:hAnsi="Verdana" w:cs="Arial"/>
        </w:rPr>
        <w:t xml:space="preserve"> </w:t>
      </w:r>
      <w:proofErr w:type="spellStart"/>
      <w:r w:rsidRPr="008B78A8">
        <w:rPr>
          <w:rFonts w:ascii="Verdana" w:eastAsia="Calibri" w:hAnsi="Verdana" w:cs="Arial"/>
        </w:rPr>
        <w:t>d’ingénierie</w:t>
      </w:r>
      <w:proofErr w:type="spellEnd"/>
      <w:r w:rsidRPr="008B78A8">
        <w:rPr>
          <w:rFonts w:ascii="Verdana" w:eastAsia="Calibri" w:hAnsi="Verdana" w:cs="Arial"/>
        </w:rPr>
        <w:t xml:space="preserve"> départementale « et changement de </w:t>
      </w:r>
      <w:proofErr w:type="spellStart"/>
      <w:r w:rsidRPr="008B78A8">
        <w:rPr>
          <w:rFonts w:ascii="Verdana" w:eastAsia="Calibri" w:hAnsi="Verdana" w:cs="Arial"/>
        </w:rPr>
        <w:t>dénomination</w:t>
      </w:r>
      <w:proofErr w:type="spellEnd"/>
      <w:r w:rsidRPr="008B78A8">
        <w:rPr>
          <w:rFonts w:ascii="Verdana" w:eastAsia="Calibri" w:hAnsi="Verdana" w:cs="Arial"/>
        </w:rPr>
        <w:t xml:space="preserve"> en « </w:t>
      </w:r>
      <w:proofErr w:type="spellStart"/>
      <w:r w:rsidRPr="008B78A8">
        <w:rPr>
          <w:rFonts w:ascii="Verdana" w:eastAsia="Calibri" w:hAnsi="Verdana" w:cs="Arial"/>
        </w:rPr>
        <w:t>groupement</w:t>
      </w:r>
      <w:proofErr w:type="spellEnd"/>
      <w:r w:rsidRPr="008B78A8">
        <w:rPr>
          <w:rFonts w:ascii="Verdana" w:eastAsia="Calibri" w:hAnsi="Verdana" w:cs="Arial"/>
        </w:rPr>
        <w:t xml:space="preserve"> </w:t>
      </w:r>
      <w:proofErr w:type="spellStart"/>
      <w:r w:rsidRPr="008B78A8">
        <w:rPr>
          <w:rFonts w:ascii="Verdana" w:eastAsia="Calibri" w:hAnsi="Verdana" w:cs="Arial"/>
        </w:rPr>
        <w:t>d’intérêt</w:t>
      </w:r>
      <w:proofErr w:type="spellEnd"/>
      <w:r w:rsidRPr="008B78A8">
        <w:rPr>
          <w:rFonts w:ascii="Verdana" w:eastAsia="Calibri" w:hAnsi="Verdana" w:cs="Arial"/>
        </w:rPr>
        <w:t xml:space="preserve"> public </w:t>
      </w:r>
      <w:proofErr w:type="spellStart"/>
      <w:r w:rsidRPr="008B78A8">
        <w:rPr>
          <w:rFonts w:ascii="Verdana" w:eastAsia="Calibri" w:hAnsi="Verdana" w:cs="Arial"/>
        </w:rPr>
        <w:t>d’ingénierie</w:t>
      </w:r>
      <w:proofErr w:type="spellEnd"/>
      <w:r w:rsidRPr="008B78A8">
        <w:rPr>
          <w:rFonts w:ascii="Verdana" w:eastAsia="Calibri" w:hAnsi="Verdana" w:cs="Arial"/>
        </w:rPr>
        <w:t xml:space="preserve"> départementale (ID 77) »,</w:t>
      </w:r>
    </w:p>
    <w:p w14:paraId="75957BEF"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l’avenant</w:t>
      </w:r>
      <w:proofErr w:type="spellEnd"/>
      <w:r w:rsidRPr="008B78A8">
        <w:rPr>
          <w:rFonts w:ascii="Verdana" w:eastAsia="Calibri" w:hAnsi="Verdana" w:cs="Arial"/>
        </w:rPr>
        <w:t xml:space="preserve"> n°1 à la convention constitutive du GIP </w:t>
      </w:r>
      <w:proofErr w:type="spellStart"/>
      <w:r w:rsidRPr="008B78A8">
        <w:rPr>
          <w:rFonts w:ascii="Verdana" w:eastAsia="Calibri" w:hAnsi="Verdana" w:cs="Arial"/>
        </w:rPr>
        <w:t>approuvé</w:t>
      </w:r>
      <w:proofErr w:type="spellEnd"/>
      <w:r w:rsidRPr="008B78A8">
        <w:rPr>
          <w:rFonts w:ascii="Verdana" w:eastAsia="Calibri" w:hAnsi="Verdana" w:cs="Arial"/>
        </w:rPr>
        <w:t xml:space="preserve"> par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n°AG-2020/12/14-4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du GIP ID77 du 14 </w:t>
      </w:r>
      <w:proofErr w:type="spellStart"/>
      <w:r w:rsidRPr="008B78A8">
        <w:rPr>
          <w:rFonts w:ascii="Verdana" w:eastAsia="Calibri" w:hAnsi="Verdana" w:cs="Arial"/>
        </w:rPr>
        <w:t>décembre</w:t>
      </w:r>
      <w:proofErr w:type="spellEnd"/>
      <w:r w:rsidRPr="008B78A8">
        <w:rPr>
          <w:rFonts w:ascii="Verdana" w:eastAsia="Calibri" w:hAnsi="Verdana" w:cs="Arial"/>
        </w:rPr>
        <w:t xml:space="preserve"> 2020,</w:t>
      </w:r>
    </w:p>
    <w:p w14:paraId="2ED9B442"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l’avenant</w:t>
      </w:r>
      <w:proofErr w:type="spellEnd"/>
      <w:r w:rsidRPr="008B78A8">
        <w:rPr>
          <w:rFonts w:ascii="Verdana" w:eastAsia="Calibri" w:hAnsi="Verdana" w:cs="Arial"/>
        </w:rPr>
        <w:t xml:space="preserve"> n°2 à la convention constitutive du GIP </w:t>
      </w:r>
      <w:proofErr w:type="spellStart"/>
      <w:r w:rsidRPr="008B78A8">
        <w:rPr>
          <w:rFonts w:ascii="Verdana" w:eastAsia="Calibri" w:hAnsi="Verdana" w:cs="Arial"/>
        </w:rPr>
        <w:t>approuvé</w:t>
      </w:r>
      <w:proofErr w:type="spellEnd"/>
      <w:r w:rsidRPr="008B78A8">
        <w:rPr>
          <w:rFonts w:ascii="Verdana" w:eastAsia="Calibri" w:hAnsi="Verdana" w:cs="Arial"/>
        </w:rPr>
        <w:t xml:space="preserve"> par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n°AG-2022/06/16-3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du GIP ID77 du 16 </w:t>
      </w:r>
      <w:proofErr w:type="spellStart"/>
      <w:r w:rsidRPr="008B78A8">
        <w:rPr>
          <w:rFonts w:ascii="Verdana" w:eastAsia="Calibri" w:hAnsi="Verdana" w:cs="Arial"/>
        </w:rPr>
        <w:t>juin</w:t>
      </w:r>
      <w:proofErr w:type="spellEnd"/>
      <w:r w:rsidRPr="008B78A8">
        <w:rPr>
          <w:rFonts w:ascii="Verdana" w:eastAsia="Calibri" w:hAnsi="Verdana" w:cs="Arial"/>
        </w:rPr>
        <w:t xml:space="preserve"> 2022,</w:t>
      </w:r>
    </w:p>
    <w:p w14:paraId="1FAE6A5B"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l’avenant</w:t>
      </w:r>
      <w:proofErr w:type="spellEnd"/>
      <w:r w:rsidRPr="008B78A8">
        <w:rPr>
          <w:rFonts w:ascii="Verdana" w:eastAsia="Calibri" w:hAnsi="Verdana" w:cs="Arial"/>
        </w:rPr>
        <w:t xml:space="preserve"> n°3 à la convention constitutive du GIP </w:t>
      </w:r>
      <w:proofErr w:type="spellStart"/>
      <w:r w:rsidRPr="008B78A8">
        <w:rPr>
          <w:rFonts w:ascii="Verdana" w:eastAsia="Calibri" w:hAnsi="Verdana" w:cs="Arial"/>
        </w:rPr>
        <w:t>approuvé</w:t>
      </w:r>
      <w:proofErr w:type="spellEnd"/>
      <w:r w:rsidRPr="008B78A8">
        <w:rPr>
          <w:rFonts w:ascii="Verdana" w:eastAsia="Calibri" w:hAnsi="Verdana" w:cs="Arial"/>
        </w:rPr>
        <w:t xml:space="preserve"> par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n°AG-2023/04/18-3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du GIP ID77 du 18 </w:t>
      </w:r>
      <w:proofErr w:type="spellStart"/>
      <w:r w:rsidRPr="008B78A8">
        <w:rPr>
          <w:rFonts w:ascii="Verdana" w:eastAsia="Calibri" w:hAnsi="Verdana" w:cs="Arial"/>
        </w:rPr>
        <w:t>avril</w:t>
      </w:r>
      <w:proofErr w:type="spellEnd"/>
      <w:r w:rsidRPr="008B78A8">
        <w:rPr>
          <w:rFonts w:ascii="Verdana" w:eastAsia="Calibri" w:hAnsi="Verdana" w:cs="Arial"/>
        </w:rPr>
        <w:t xml:space="preserve"> 2023,</w:t>
      </w:r>
    </w:p>
    <w:p w14:paraId="188CBBB8"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l’avenant</w:t>
      </w:r>
      <w:proofErr w:type="spellEnd"/>
      <w:r w:rsidRPr="008B78A8">
        <w:rPr>
          <w:rFonts w:ascii="Verdana" w:eastAsia="Calibri" w:hAnsi="Verdana" w:cs="Arial"/>
        </w:rPr>
        <w:t xml:space="preserve"> n°4 à la convention constitutive du GIP </w:t>
      </w:r>
      <w:proofErr w:type="spellStart"/>
      <w:r w:rsidRPr="008B78A8">
        <w:rPr>
          <w:rFonts w:ascii="Verdana" w:eastAsia="Calibri" w:hAnsi="Verdana" w:cs="Arial"/>
        </w:rPr>
        <w:t>approuvé</w:t>
      </w:r>
      <w:proofErr w:type="spellEnd"/>
      <w:r w:rsidRPr="008B78A8">
        <w:rPr>
          <w:rFonts w:ascii="Verdana" w:eastAsia="Calibri" w:hAnsi="Verdana" w:cs="Arial"/>
        </w:rPr>
        <w:t xml:space="preserve"> par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n°AG-2026/01/27-3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du GIP ID77 du 27 </w:t>
      </w:r>
      <w:proofErr w:type="spellStart"/>
      <w:r w:rsidRPr="008B78A8">
        <w:rPr>
          <w:rFonts w:ascii="Verdana" w:eastAsia="Calibri" w:hAnsi="Verdana" w:cs="Arial"/>
        </w:rPr>
        <w:t>janvier</w:t>
      </w:r>
      <w:proofErr w:type="spellEnd"/>
      <w:r w:rsidRPr="008B78A8">
        <w:rPr>
          <w:rFonts w:ascii="Verdana" w:eastAsia="Calibri" w:hAnsi="Verdana" w:cs="Arial"/>
        </w:rPr>
        <w:t xml:space="preserve"> 2026,</w:t>
      </w:r>
    </w:p>
    <w:p w14:paraId="6E38395C"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w:t>
      </w:r>
      <w:proofErr w:type="spellStart"/>
      <w:r w:rsidRPr="008B78A8">
        <w:rPr>
          <w:rFonts w:ascii="Verdana" w:eastAsia="Calibri" w:hAnsi="Verdana" w:cs="Arial"/>
        </w:rPr>
        <w:t>l’adhésion</w:t>
      </w:r>
      <w:proofErr w:type="spellEnd"/>
      <w:r w:rsidRPr="008B78A8">
        <w:rPr>
          <w:rFonts w:ascii="Verdana" w:eastAsia="Calibri" w:hAnsi="Verdana" w:cs="Arial"/>
        </w:rPr>
        <w:t xml:space="preserve"> de la commune au </w:t>
      </w:r>
      <w:proofErr w:type="spellStart"/>
      <w:r w:rsidRPr="008B78A8">
        <w:rPr>
          <w:rFonts w:ascii="Verdana" w:eastAsia="Calibri" w:hAnsi="Verdana" w:cs="Arial"/>
        </w:rPr>
        <w:t>Groupement</w:t>
      </w:r>
      <w:proofErr w:type="spellEnd"/>
      <w:r w:rsidRPr="008B78A8">
        <w:rPr>
          <w:rFonts w:ascii="Verdana" w:eastAsia="Calibri" w:hAnsi="Verdana" w:cs="Arial"/>
        </w:rPr>
        <w:t xml:space="preserve"> </w:t>
      </w:r>
      <w:proofErr w:type="spellStart"/>
      <w:r w:rsidRPr="008B78A8">
        <w:rPr>
          <w:rFonts w:ascii="Verdana" w:eastAsia="Calibri" w:hAnsi="Verdana" w:cs="Arial"/>
        </w:rPr>
        <w:t>d’Intérêt</w:t>
      </w:r>
      <w:proofErr w:type="spellEnd"/>
      <w:r w:rsidRPr="008B78A8">
        <w:rPr>
          <w:rFonts w:ascii="Verdana" w:eastAsia="Calibri" w:hAnsi="Verdana" w:cs="Arial"/>
        </w:rPr>
        <w:t xml:space="preserve"> Public ID 77.</w:t>
      </w:r>
    </w:p>
    <w:p w14:paraId="7E93ED07" w14:textId="77777777" w:rsidR="00621353" w:rsidRPr="008B78A8" w:rsidRDefault="00621353" w:rsidP="006970D8">
      <w:pPr>
        <w:spacing w:after="0" w:line="240" w:lineRule="auto"/>
        <w:jc w:val="both"/>
        <w:rPr>
          <w:rFonts w:ascii="Verdana" w:eastAsia="Calibri" w:hAnsi="Verdana" w:cs="Arial"/>
        </w:rPr>
      </w:pPr>
      <w:r w:rsidRPr="008B78A8">
        <w:rPr>
          <w:rFonts w:ascii="Verdana" w:eastAsia="Calibri" w:hAnsi="Verdana" w:cs="Arial"/>
          <w:b/>
          <w:bCs/>
        </w:rPr>
        <w:t>CONSIDERANT</w:t>
      </w:r>
      <w:r w:rsidRPr="008B78A8">
        <w:rPr>
          <w:rFonts w:ascii="Verdana" w:eastAsia="Calibri" w:hAnsi="Verdana" w:cs="Arial"/>
        </w:rPr>
        <w:t xml:space="preserve"> le </w:t>
      </w:r>
      <w:proofErr w:type="spellStart"/>
      <w:r w:rsidRPr="008B78A8">
        <w:rPr>
          <w:rFonts w:ascii="Verdana" w:eastAsia="Calibri" w:hAnsi="Verdana" w:cs="Arial"/>
        </w:rPr>
        <w:t>renouvellement</w:t>
      </w:r>
      <w:proofErr w:type="spellEnd"/>
      <w:r w:rsidRPr="008B78A8">
        <w:rPr>
          <w:rFonts w:ascii="Verdana" w:eastAsia="Calibri" w:hAnsi="Verdana" w:cs="Arial"/>
        </w:rPr>
        <w:t xml:space="preserve"> des </w:t>
      </w:r>
      <w:proofErr w:type="spellStart"/>
      <w:r w:rsidRPr="008B78A8">
        <w:rPr>
          <w:rFonts w:ascii="Verdana" w:eastAsia="Calibri" w:hAnsi="Verdana" w:cs="Arial"/>
        </w:rPr>
        <w:t>membres</w:t>
      </w:r>
      <w:proofErr w:type="spellEnd"/>
      <w:r w:rsidRPr="008B78A8">
        <w:rPr>
          <w:rFonts w:ascii="Verdana" w:eastAsia="Calibri" w:hAnsi="Verdana" w:cs="Arial"/>
        </w:rPr>
        <w:t xml:space="preserve"> du Conseil municipal, et </w:t>
      </w:r>
      <w:proofErr w:type="spellStart"/>
      <w:r w:rsidRPr="008B78A8">
        <w:rPr>
          <w:rFonts w:ascii="Verdana" w:eastAsia="Calibri" w:hAnsi="Verdana" w:cs="Arial"/>
        </w:rPr>
        <w:t>l’obligation</w:t>
      </w:r>
      <w:proofErr w:type="spellEnd"/>
      <w:r w:rsidRPr="008B78A8">
        <w:rPr>
          <w:rFonts w:ascii="Verdana" w:eastAsia="Calibri" w:hAnsi="Verdana" w:cs="Arial"/>
        </w:rPr>
        <w:t xml:space="preserve"> de </w:t>
      </w:r>
      <w:proofErr w:type="spellStart"/>
      <w:r w:rsidRPr="008B78A8">
        <w:rPr>
          <w:rFonts w:ascii="Verdana" w:eastAsia="Calibri" w:hAnsi="Verdana" w:cs="Arial"/>
        </w:rPr>
        <w:t>celui</w:t>
      </w:r>
      <w:proofErr w:type="spellEnd"/>
      <w:r w:rsidRPr="008B78A8">
        <w:rPr>
          <w:rFonts w:ascii="Verdana" w:eastAsia="Calibri" w:hAnsi="Verdana" w:cs="Arial"/>
        </w:rPr>
        <w:t xml:space="preserve">-ci de </w:t>
      </w:r>
      <w:proofErr w:type="spellStart"/>
      <w:r w:rsidRPr="008B78A8">
        <w:rPr>
          <w:rFonts w:ascii="Verdana" w:eastAsia="Calibri" w:hAnsi="Verdana" w:cs="Arial"/>
        </w:rPr>
        <w:t>renommer</w:t>
      </w:r>
      <w:proofErr w:type="spellEnd"/>
      <w:r w:rsidRPr="008B78A8">
        <w:rPr>
          <w:rFonts w:ascii="Verdana" w:eastAsia="Calibri" w:hAnsi="Verdana" w:cs="Arial"/>
        </w:rPr>
        <w:t xml:space="preserve"> un </w:t>
      </w:r>
      <w:proofErr w:type="spellStart"/>
      <w:r w:rsidRPr="008B78A8">
        <w:rPr>
          <w:rFonts w:ascii="Verdana" w:eastAsia="Calibri" w:hAnsi="Verdana" w:cs="Arial"/>
        </w:rPr>
        <w:t>élu</w:t>
      </w:r>
      <w:proofErr w:type="spellEnd"/>
      <w:r w:rsidRPr="008B78A8">
        <w:rPr>
          <w:rFonts w:ascii="Verdana" w:eastAsia="Calibri" w:hAnsi="Verdana" w:cs="Arial"/>
        </w:rPr>
        <w:t xml:space="preserve"> pour </w:t>
      </w:r>
      <w:proofErr w:type="spellStart"/>
      <w:r w:rsidRPr="008B78A8">
        <w:rPr>
          <w:rFonts w:ascii="Verdana" w:eastAsia="Calibri" w:hAnsi="Verdana" w:cs="Arial"/>
        </w:rPr>
        <w:t>représenter</w:t>
      </w:r>
      <w:proofErr w:type="spellEnd"/>
      <w:r w:rsidRPr="008B78A8">
        <w:rPr>
          <w:rFonts w:ascii="Verdana" w:eastAsia="Calibri" w:hAnsi="Verdana" w:cs="Arial"/>
        </w:rPr>
        <w:t xml:space="preserve"> la commune/</w:t>
      </w:r>
      <w:proofErr w:type="spellStart"/>
      <w:r w:rsidRPr="008B78A8">
        <w:rPr>
          <w:rFonts w:ascii="Verdana" w:eastAsia="Calibri" w:hAnsi="Verdana" w:cs="Arial"/>
        </w:rPr>
        <w:t>intercommunalité</w:t>
      </w:r>
      <w:proofErr w:type="spellEnd"/>
      <w:r w:rsidRPr="008B78A8">
        <w:rPr>
          <w:rFonts w:ascii="Verdana" w:eastAsia="Calibri" w:hAnsi="Verdana" w:cs="Arial"/>
        </w:rPr>
        <w:t>/</w:t>
      </w:r>
      <w:proofErr w:type="spellStart"/>
      <w:r w:rsidRPr="008B78A8">
        <w:rPr>
          <w:rFonts w:ascii="Verdana" w:eastAsia="Calibri" w:hAnsi="Verdana" w:cs="Arial"/>
        </w:rPr>
        <w:t>syndicat</w:t>
      </w:r>
      <w:proofErr w:type="spellEnd"/>
      <w:r w:rsidRPr="008B78A8">
        <w:rPr>
          <w:rFonts w:ascii="Verdana" w:eastAsia="Calibri" w:hAnsi="Verdana" w:cs="Arial"/>
        </w:rPr>
        <w:t xml:space="preserve"> au sein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w:t>
      </w:r>
      <w:proofErr w:type="spellStart"/>
      <w:r w:rsidRPr="008B78A8">
        <w:rPr>
          <w:rFonts w:ascii="Verdana" w:eastAsia="Calibri" w:hAnsi="Verdana" w:cs="Arial"/>
        </w:rPr>
        <w:t>d’ID</w:t>
      </w:r>
      <w:proofErr w:type="spellEnd"/>
      <w:r w:rsidRPr="008B78A8">
        <w:rPr>
          <w:rFonts w:ascii="Verdana" w:eastAsia="Calibri" w:hAnsi="Verdana" w:cs="Arial"/>
        </w:rPr>
        <w:t xml:space="preserve"> 77.</w:t>
      </w:r>
    </w:p>
    <w:p w14:paraId="0BF91B69" w14:textId="77777777" w:rsidR="00621353" w:rsidRPr="008B78A8" w:rsidRDefault="00621353" w:rsidP="006970D8">
      <w:pPr>
        <w:spacing w:after="0" w:line="240" w:lineRule="auto"/>
        <w:jc w:val="both"/>
        <w:rPr>
          <w:rFonts w:ascii="Verdana" w:eastAsia="Calibri" w:hAnsi="Verdana" w:cs="Arial"/>
        </w:rPr>
      </w:pPr>
    </w:p>
    <w:p w14:paraId="6E9D33FA" w14:textId="77777777" w:rsidR="00621353" w:rsidRPr="008B78A8" w:rsidRDefault="00621353" w:rsidP="006970D8">
      <w:pPr>
        <w:spacing w:after="0" w:line="240" w:lineRule="auto"/>
        <w:jc w:val="both"/>
        <w:rPr>
          <w:rFonts w:ascii="Verdana" w:eastAsia="Calibri" w:hAnsi="Verdana" w:cs="Arial"/>
        </w:rPr>
      </w:pP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 entendu,</w:t>
      </w:r>
    </w:p>
    <w:p w14:paraId="1FDFFDCD" w14:textId="77777777" w:rsidR="00621353" w:rsidRPr="008B78A8" w:rsidRDefault="00621353" w:rsidP="006970D8">
      <w:pPr>
        <w:spacing w:after="0" w:line="240" w:lineRule="auto"/>
        <w:jc w:val="both"/>
        <w:rPr>
          <w:rFonts w:ascii="Verdana" w:eastAsia="Calibri" w:hAnsi="Verdana" w:cs="Arial"/>
        </w:rPr>
      </w:pPr>
    </w:p>
    <w:p w14:paraId="6F185E3D" w14:textId="541F2B1F"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14E42FEA" w14:textId="77777777" w:rsidR="00621353" w:rsidRPr="008B78A8" w:rsidRDefault="00621353" w:rsidP="006970D8">
      <w:pPr>
        <w:spacing w:after="0" w:line="240" w:lineRule="auto"/>
        <w:jc w:val="both"/>
        <w:rPr>
          <w:rFonts w:ascii="Verdana" w:eastAsia="Calibri" w:hAnsi="Verdana" w:cs="Arial"/>
        </w:rPr>
      </w:pPr>
    </w:p>
    <w:p w14:paraId="783F5B45" w14:textId="110EF143" w:rsidR="00324B01" w:rsidRPr="008B78A8" w:rsidRDefault="00621353" w:rsidP="006970D8">
      <w:pPr>
        <w:pStyle w:val="Sansinterligne"/>
        <w:jc w:val="both"/>
        <w:rPr>
          <w:rFonts w:ascii="Verdana" w:eastAsia="Calibri" w:hAnsi="Verdana" w:cs="Arial"/>
        </w:rPr>
      </w:pPr>
      <w:r w:rsidRPr="008B78A8">
        <w:rPr>
          <w:rFonts w:ascii="Verdana" w:eastAsia="Calibri" w:hAnsi="Verdana" w:cs="Arial"/>
          <w:b/>
          <w:bCs/>
        </w:rPr>
        <w:t>DESIGNE</w:t>
      </w:r>
      <w:r w:rsidRPr="008B78A8">
        <w:rPr>
          <w:rFonts w:ascii="Verdana" w:eastAsia="Calibri" w:hAnsi="Verdana" w:cs="Arial"/>
        </w:rPr>
        <w:t xml:space="preserve"> Monsieur Philippe RIMBERT </w:t>
      </w:r>
      <w:proofErr w:type="spellStart"/>
      <w:r w:rsidRPr="008B78A8">
        <w:rPr>
          <w:rFonts w:ascii="Verdana" w:eastAsia="Calibri" w:hAnsi="Verdana" w:cs="Arial"/>
        </w:rPr>
        <w:t>comme</w:t>
      </w:r>
      <w:proofErr w:type="spellEnd"/>
      <w:r w:rsidRPr="008B78A8">
        <w:rPr>
          <w:rFonts w:ascii="Verdana" w:eastAsia="Calibri" w:hAnsi="Verdana" w:cs="Arial"/>
        </w:rPr>
        <w:t xml:space="preserve"> </w:t>
      </w:r>
      <w:proofErr w:type="spellStart"/>
      <w:r w:rsidRPr="008B78A8">
        <w:rPr>
          <w:rFonts w:ascii="Verdana" w:eastAsia="Calibri" w:hAnsi="Verdana" w:cs="Arial"/>
        </w:rPr>
        <w:t>représentant</w:t>
      </w:r>
      <w:proofErr w:type="spellEnd"/>
      <w:r w:rsidRPr="008B78A8">
        <w:rPr>
          <w:rFonts w:ascii="Verdana" w:eastAsia="Calibri" w:hAnsi="Verdana" w:cs="Arial"/>
        </w:rPr>
        <w:t xml:space="preserve"> de la commune au sein de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d’ID77</w:t>
      </w:r>
    </w:p>
    <w:p w14:paraId="7E33C6FA" w14:textId="77777777" w:rsidR="00621353" w:rsidRDefault="00621353" w:rsidP="006970D8">
      <w:pPr>
        <w:pStyle w:val="Sansinterligne"/>
        <w:jc w:val="both"/>
        <w:rPr>
          <w:rFonts w:ascii="Verdana" w:hAnsi="Verdana" w:cs="Arial"/>
          <w:b/>
          <w:bCs/>
          <w:lang w:val="fr-FR"/>
        </w:rPr>
      </w:pPr>
    </w:p>
    <w:p w14:paraId="0E8DA835" w14:textId="77777777" w:rsidR="008B78A8" w:rsidRPr="008B78A8" w:rsidRDefault="008B78A8" w:rsidP="006970D8">
      <w:pPr>
        <w:pStyle w:val="Sansinterligne"/>
        <w:jc w:val="both"/>
        <w:rPr>
          <w:rFonts w:ascii="Verdana" w:hAnsi="Verdana" w:cs="Arial"/>
          <w:b/>
          <w:bCs/>
          <w:lang w:val="fr-FR"/>
        </w:rPr>
      </w:pPr>
    </w:p>
    <w:p w14:paraId="712AB3EA" w14:textId="5C13A21F"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lastRenderedPageBreak/>
        <w:t>Résultat du vote</w:t>
      </w:r>
    </w:p>
    <w:p w14:paraId="0E450029"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Nombre de votants : 27</w:t>
      </w:r>
    </w:p>
    <w:p w14:paraId="0823EAF5" w14:textId="0F5E08AF" w:rsidR="00324B01" w:rsidRPr="008B78A8" w:rsidRDefault="00324B01" w:rsidP="00695EAA">
      <w:pPr>
        <w:pStyle w:val="Sansinterligne"/>
        <w:numPr>
          <w:ilvl w:val="0"/>
          <w:numId w:val="9"/>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w:t>
      </w:r>
      <w:r w:rsidR="000E21A4" w:rsidRPr="008B78A8">
        <w:rPr>
          <w:rFonts w:ascii="Verdana" w:hAnsi="Verdana" w:cs="Arial"/>
          <w:lang w:val="fr-FR"/>
        </w:rPr>
        <w:t>27</w:t>
      </w:r>
    </w:p>
    <w:p w14:paraId="64F9661C" w14:textId="257FE2FD" w:rsidR="00324B01" w:rsidRPr="008B78A8" w:rsidRDefault="00324B01" w:rsidP="00695EAA">
      <w:pPr>
        <w:pStyle w:val="Sansinterligne"/>
        <w:numPr>
          <w:ilvl w:val="0"/>
          <w:numId w:val="9"/>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w:t>
      </w:r>
      <w:r w:rsidR="000E21A4" w:rsidRPr="008B78A8">
        <w:rPr>
          <w:rFonts w:ascii="Verdana" w:hAnsi="Verdana" w:cs="Arial"/>
          <w:lang w:val="fr-FR"/>
        </w:rPr>
        <w:t>0</w:t>
      </w:r>
    </w:p>
    <w:p w14:paraId="4ECF2759" w14:textId="3633CD57" w:rsidR="00324B01" w:rsidRPr="008B78A8" w:rsidRDefault="00324B01" w:rsidP="00695EAA">
      <w:pPr>
        <w:pStyle w:val="Sansinterligne"/>
        <w:numPr>
          <w:ilvl w:val="0"/>
          <w:numId w:val="9"/>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w:t>
      </w:r>
      <w:r w:rsidR="000E21A4" w:rsidRPr="008B78A8">
        <w:rPr>
          <w:rFonts w:ascii="Verdana" w:hAnsi="Verdana" w:cs="Arial"/>
          <w:lang w:val="fr-FR"/>
        </w:rPr>
        <w:t>0</w:t>
      </w:r>
    </w:p>
    <w:p w14:paraId="7EB9B330" w14:textId="77777777" w:rsidR="00324B01" w:rsidRPr="008B78A8" w:rsidRDefault="00324B01" w:rsidP="006970D8">
      <w:pPr>
        <w:pStyle w:val="Sansinterligne"/>
        <w:jc w:val="both"/>
        <w:rPr>
          <w:rFonts w:ascii="Verdana" w:hAnsi="Verdana" w:cs="Arial"/>
          <w:b/>
          <w:bCs/>
          <w:lang w:val="fr-FR"/>
        </w:rPr>
      </w:pPr>
    </w:p>
    <w:p w14:paraId="7C255FBD" w14:textId="319D685E"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La délibération est adoptée à l'unanimité.</w:t>
      </w:r>
    </w:p>
    <w:p w14:paraId="17A452AB" w14:textId="77777777" w:rsidR="00324B01" w:rsidRPr="008B78A8" w:rsidRDefault="00324B01" w:rsidP="006970D8">
      <w:pPr>
        <w:pStyle w:val="Sansinterligne"/>
        <w:jc w:val="both"/>
        <w:rPr>
          <w:rFonts w:ascii="Verdana" w:hAnsi="Verdana" w:cs="Arial"/>
          <w:b/>
          <w:bCs/>
          <w:lang w:val="fr-FR"/>
        </w:rPr>
      </w:pPr>
    </w:p>
    <w:p w14:paraId="2ED4423A" w14:textId="77777777" w:rsidR="00470A1F" w:rsidRPr="008B78A8" w:rsidRDefault="00470A1F" w:rsidP="006970D8">
      <w:pPr>
        <w:pStyle w:val="Sansinterligne"/>
        <w:jc w:val="both"/>
        <w:rPr>
          <w:rFonts w:ascii="Verdana" w:hAnsi="Verdana" w:cs="Arial"/>
          <w:lang w:val="fr-FR"/>
        </w:rPr>
      </w:pPr>
    </w:p>
    <w:p w14:paraId="29D1F1AB" w14:textId="77777777" w:rsidR="00324B01" w:rsidRPr="008B78A8" w:rsidRDefault="00324B01"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2026-07-002 : Désignation du correspondant Défense</w:t>
      </w:r>
    </w:p>
    <w:p w14:paraId="7630ED2F" w14:textId="77777777" w:rsidR="00324B01" w:rsidRPr="008B78A8" w:rsidRDefault="00324B01"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Présentation</w:t>
      </w:r>
    </w:p>
    <w:p w14:paraId="40568EBF" w14:textId="77777777" w:rsidR="00324B01" w:rsidRPr="008B78A8" w:rsidRDefault="00324B01" w:rsidP="006970D8">
      <w:pPr>
        <w:pStyle w:val="Sansinterligne"/>
        <w:jc w:val="both"/>
        <w:rPr>
          <w:rFonts w:ascii="Verdana" w:hAnsi="Verdana" w:cs="Arial"/>
          <w:b/>
          <w:bCs/>
          <w:lang w:val="fr-FR"/>
        </w:rPr>
      </w:pPr>
    </w:p>
    <w:p w14:paraId="4E080987"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Monsieur le Maire rappelle que chaque commune est invitée à désigner un </w:t>
      </w:r>
      <w:r w:rsidRPr="008B78A8">
        <w:rPr>
          <w:rFonts w:ascii="Verdana" w:hAnsi="Verdana" w:cs="Arial"/>
          <w:b/>
          <w:bCs/>
          <w:lang w:val="fr-FR"/>
        </w:rPr>
        <w:t>Correspondant Défense</w:t>
      </w:r>
      <w:r w:rsidRPr="008B78A8">
        <w:rPr>
          <w:rFonts w:ascii="Verdana" w:hAnsi="Verdana" w:cs="Arial"/>
          <w:lang w:val="fr-FR"/>
        </w:rPr>
        <w:t>, interlocuteur privilégié des autorités civiles et militaires pour toutes les questions relatives à la politique de défense et au devoir de mémoire.</w:t>
      </w:r>
    </w:p>
    <w:p w14:paraId="256257C9"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Il précise que ce correspondant a notamment pour mission de promouvoir l'esprit de défense auprès de la population, de participer aux actions d'information relatives au recensement citoyen et à la Journée Défense et Citoyenneté, ainsi que d'assurer le lien entre la commune et les autorités militaires compétentes. </w:t>
      </w:r>
    </w:p>
    <w:p w14:paraId="48CE8865"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Afin d'assurer ces missions, Monsieur le Maire propose la candidature de </w:t>
      </w:r>
      <w:r w:rsidRPr="008B78A8">
        <w:rPr>
          <w:rFonts w:ascii="Verdana" w:hAnsi="Verdana" w:cs="Arial"/>
          <w:b/>
          <w:bCs/>
          <w:lang w:val="fr-FR"/>
        </w:rPr>
        <w:t>Monsieur Jérôme BASTARAUD-SOPHA</w:t>
      </w:r>
      <w:r w:rsidRPr="008B78A8">
        <w:rPr>
          <w:rFonts w:ascii="Verdana" w:hAnsi="Verdana" w:cs="Arial"/>
          <w:lang w:val="fr-FR"/>
        </w:rPr>
        <w:t>.</w:t>
      </w:r>
    </w:p>
    <w:p w14:paraId="7E3E31DC" w14:textId="77777777" w:rsidR="00324B01" w:rsidRPr="008B78A8" w:rsidRDefault="00324B01" w:rsidP="006970D8">
      <w:pPr>
        <w:pStyle w:val="Sansinterligne"/>
        <w:jc w:val="both"/>
        <w:rPr>
          <w:rFonts w:ascii="Verdana" w:hAnsi="Verdana" w:cs="Arial"/>
          <w:b/>
          <w:bCs/>
          <w:lang w:val="fr-FR"/>
        </w:rPr>
      </w:pPr>
    </w:p>
    <w:p w14:paraId="36536462" w14:textId="53AF1179"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Débats</w:t>
      </w:r>
    </w:p>
    <w:p w14:paraId="7828F982"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Monsieur le Maire rappelle les principales missions du correspondant défense, notamment la promotion de l'esprit de défense et du devoir de mémoire, la participation aux actions d'information relatives au recensement citoyen et à la Journée Défense et Citoyenneté, ainsi que le maintien des relations avec les autorités civiles et militaires compétentes.</w:t>
      </w:r>
    </w:p>
    <w:p w14:paraId="56F8E809"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Il propose la candidature de </w:t>
      </w:r>
      <w:r w:rsidRPr="008B78A8">
        <w:rPr>
          <w:rFonts w:ascii="Verdana" w:hAnsi="Verdana" w:cs="Arial"/>
          <w:b/>
          <w:bCs/>
          <w:lang w:val="fr-FR"/>
        </w:rPr>
        <w:t xml:space="preserve">Monsieur Jérôme </w:t>
      </w:r>
      <w:proofErr w:type="spellStart"/>
      <w:r w:rsidRPr="008B78A8">
        <w:rPr>
          <w:rFonts w:ascii="Verdana" w:hAnsi="Verdana" w:cs="Arial"/>
          <w:b/>
          <w:bCs/>
          <w:lang w:val="fr-FR"/>
        </w:rPr>
        <w:t>Bastaraud-Sopha</w:t>
      </w:r>
      <w:proofErr w:type="spellEnd"/>
      <w:r w:rsidRPr="008B78A8">
        <w:rPr>
          <w:rFonts w:ascii="Verdana" w:hAnsi="Verdana" w:cs="Arial"/>
          <w:lang w:val="fr-FR"/>
        </w:rPr>
        <w:t xml:space="preserve"> et invite les membres du Conseil municipal à faire acte de candidature.</w:t>
      </w:r>
    </w:p>
    <w:p w14:paraId="25EA8C32"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Aucune autre candidature ni observation n'étant formulée, Monsieur le Maire met la proposition aux voix.</w:t>
      </w:r>
    </w:p>
    <w:p w14:paraId="643D3DE4" w14:textId="77777777" w:rsidR="00324B01" w:rsidRPr="008B78A8" w:rsidRDefault="00324B01" w:rsidP="006970D8">
      <w:pPr>
        <w:pStyle w:val="Sansinterligne"/>
        <w:jc w:val="both"/>
        <w:rPr>
          <w:rFonts w:ascii="Verdana" w:hAnsi="Verdana" w:cs="Arial"/>
          <w:b/>
          <w:bCs/>
          <w:lang w:val="fr-FR"/>
        </w:rPr>
      </w:pPr>
    </w:p>
    <w:p w14:paraId="41D7D1DA" w14:textId="330BBC22"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Délibération</w:t>
      </w:r>
    </w:p>
    <w:p w14:paraId="44059366" w14:textId="77777777" w:rsidR="00621353" w:rsidRPr="008B78A8" w:rsidRDefault="00621353" w:rsidP="006970D8">
      <w:pPr>
        <w:spacing w:after="0" w:line="240" w:lineRule="auto"/>
        <w:ind w:left="-1" w:right="9"/>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5435898B" w14:textId="77777777" w:rsidR="00621353" w:rsidRPr="008B78A8" w:rsidRDefault="00621353" w:rsidP="006970D8">
      <w:pPr>
        <w:spacing w:after="0" w:line="240" w:lineRule="auto"/>
        <w:ind w:left="-1" w:right="9"/>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w:t>
      </w:r>
      <w:proofErr w:type="spellStart"/>
      <w:r w:rsidRPr="008B78A8">
        <w:rPr>
          <w:rFonts w:ascii="Verdana" w:eastAsia="Calibri" w:hAnsi="Verdana" w:cs="Arial"/>
        </w:rPr>
        <w:t>circulaire</w:t>
      </w:r>
      <w:proofErr w:type="spellEnd"/>
      <w:r w:rsidRPr="008B78A8">
        <w:rPr>
          <w:rFonts w:ascii="Verdana" w:eastAsia="Calibri" w:hAnsi="Verdana" w:cs="Arial"/>
        </w:rPr>
        <w:t xml:space="preserve"> du </w:t>
      </w:r>
      <w:proofErr w:type="spellStart"/>
      <w:r w:rsidRPr="008B78A8">
        <w:rPr>
          <w:rFonts w:ascii="Verdana" w:eastAsia="Calibri" w:hAnsi="Verdana" w:cs="Arial"/>
        </w:rPr>
        <w:t>ministère</w:t>
      </w:r>
      <w:proofErr w:type="spellEnd"/>
      <w:r w:rsidRPr="008B78A8">
        <w:rPr>
          <w:rFonts w:ascii="Verdana" w:eastAsia="Calibri" w:hAnsi="Verdana" w:cs="Arial"/>
        </w:rPr>
        <w:t xml:space="preserve"> des </w:t>
      </w:r>
      <w:proofErr w:type="spellStart"/>
      <w:r w:rsidRPr="008B78A8">
        <w:rPr>
          <w:rFonts w:ascii="Verdana" w:eastAsia="Calibri" w:hAnsi="Verdana" w:cs="Arial"/>
        </w:rPr>
        <w:t>Armées</w:t>
      </w:r>
      <w:proofErr w:type="spellEnd"/>
      <w:r w:rsidRPr="008B78A8">
        <w:rPr>
          <w:rFonts w:ascii="Verdana" w:eastAsia="Calibri" w:hAnsi="Verdana" w:cs="Arial"/>
        </w:rPr>
        <w:t xml:space="preserve"> relative à la mise en place d'un </w:t>
      </w:r>
      <w:proofErr w:type="spellStart"/>
      <w:r w:rsidRPr="008B78A8">
        <w:rPr>
          <w:rFonts w:ascii="Verdana" w:eastAsia="Calibri" w:hAnsi="Verdana" w:cs="Arial"/>
        </w:rPr>
        <w:t>correspondant</w:t>
      </w:r>
      <w:proofErr w:type="spellEnd"/>
      <w:r w:rsidRPr="008B78A8">
        <w:rPr>
          <w:rFonts w:ascii="Verdana" w:eastAsia="Calibri" w:hAnsi="Verdana" w:cs="Arial"/>
        </w:rPr>
        <w:t xml:space="preserve"> </w:t>
      </w:r>
      <w:proofErr w:type="spellStart"/>
      <w:r w:rsidRPr="008B78A8">
        <w:rPr>
          <w:rFonts w:ascii="Verdana" w:eastAsia="Calibri" w:hAnsi="Verdana" w:cs="Arial"/>
        </w:rPr>
        <w:t>défense</w:t>
      </w:r>
      <w:proofErr w:type="spellEnd"/>
      <w:r w:rsidRPr="008B78A8">
        <w:rPr>
          <w:rFonts w:ascii="Verdana" w:eastAsia="Calibri" w:hAnsi="Verdana" w:cs="Arial"/>
        </w:rPr>
        <w:t xml:space="preserve"> dans </w:t>
      </w:r>
      <w:proofErr w:type="spellStart"/>
      <w:r w:rsidRPr="008B78A8">
        <w:rPr>
          <w:rFonts w:ascii="Verdana" w:eastAsia="Calibri" w:hAnsi="Verdana" w:cs="Arial"/>
        </w:rPr>
        <w:t>chaque</w:t>
      </w:r>
      <w:proofErr w:type="spellEnd"/>
      <w:r w:rsidRPr="008B78A8">
        <w:rPr>
          <w:rFonts w:ascii="Verdana" w:eastAsia="Calibri" w:hAnsi="Verdana" w:cs="Arial"/>
        </w:rPr>
        <w:t xml:space="preserve"> commune ;</w:t>
      </w:r>
    </w:p>
    <w:p w14:paraId="538DC270" w14:textId="77777777" w:rsidR="00621353" w:rsidRPr="008B78A8" w:rsidRDefault="00621353"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qu'il</w:t>
      </w:r>
      <w:proofErr w:type="spellEnd"/>
      <w:r w:rsidRPr="008B78A8">
        <w:rPr>
          <w:rFonts w:ascii="Verdana" w:eastAsia="Calibri" w:hAnsi="Verdana" w:cs="Arial"/>
        </w:rPr>
        <w:t xml:space="preserve"> </w:t>
      </w:r>
      <w:proofErr w:type="spellStart"/>
      <w:r w:rsidRPr="008B78A8">
        <w:rPr>
          <w:rFonts w:ascii="Verdana" w:eastAsia="Calibri" w:hAnsi="Verdana" w:cs="Arial"/>
        </w:rPr>
        <w:t>appartient</w:t>
      </w:r>
      <w:proofErr w:type="spellEnd"/>
      <w:r w:rsidRPr="008B78A8">
        <w:rPr>
          <w:rFonts w:ascii="Verdana" w:eastAsia="Calibri" w:hAnsi="Verdana" w:cs="Arial"/>
        </w:rPr>
        <w:t xml:space="preserve"> au Conseil municipal de </w:t>
      </w:r>
      <w:proofErr w:type="spellStart"/>
      <w:r w:rsidRPr="008B78A8">
        <w:rPr>
          <w:rFonts w:ascii="Verdana" w:eastAsia="Calibri" w:hAnsi="Verdana" w:cs="Arial"/>
        </w:rPr>
        <w:t>désigner</w:t>
      </w:r>
      <w:proofErr w:type="spellEnd"/>
      <w:r w:rsidRPr="008B78A8">
        <w:rPr>
          <w:rFonts w:ascii="Verdana" w:eastAsia="Calibri" w:hAnsi="Verdana" w:cs="Arial"/>
        </w:rPr>
        <w:t xml:space="preserve"> un </w:t>
      </w:r>
      <w:proofErr w:type="spellStart"/>
      <w:r w:rsidRPr="008B78A8">
        <w:rPr>
          <w:rFonts w:ascii="Verdana" w:eastAsia="Calibri" w:hAnsi="Verdana" w:cs="Arial"/>
        </w:rPr>
        <w:t>élu</w:t>
      </w:r>
      <w:proofErr w:type="spellEnd"/>
      <w:r w:rsidRPr="008B78A8">
        <w:rPr>
          <w:rFonts w:ascii="Verdana" w:eastAsia="Calibri" w:hAnsi="Verdana" w:cs="Arial"/>
        </w:rPr>
        <w:t xml:space="preserve"> chargé </w:t>
      </w:r>
      <w:proofErr w:type="spellStart"/>
      <w:r w:rsidRPr="008B78A8">
        <w:rPr>
          <w:rFonts w:ascii="Verdana" w:eastAsia="Calibri" w:hAnsi="Verdana" w:cs="Arial"/>
        </w:rPr>
        <w:t>d'assurer</w:t>
      </w:r>
      <w:proofErr w:type="spellEnd"/>
      <w:r w:rsidRPr="008B78A8">
        <w:rPr>
          <w:rFonts w:ascii="Verdana" w:eastAsia="Calibri" w:hAnsi="Verdana" w:cs="Arial"/>
        </w:rPr>
        <w:t xml:space="preserve"> les </w:t>
      </w:r>
      <w:proofErr w:type="spellStart"/>
      <w:r w:rsidRPr="008B78A8">
        <w:rPr>
          <w:rFonts w:ascii="Verdana" w:eastAsia="Calibri" w:hAnsi="Verdana" w:cs="Arial"/>
        </w:rPr>
        <w:t>fonctions</w:t>
      </w:r>
      <w:proofErr w:type="spellEnd"/>
      <w:r w:rsidRPr="008B78A8">
        <w:rPr>
          <w:rFonts w:ascii="Verdana" w:eastAsia="Calibri" w:hAnsi="Verdana" w:cs="Arial"/>
        </w:rPr>
        <w:t xml:space="preserve"> de </w:t>
      </w:r>
      <w:proofErr w:type="spellStart"/>
      <w:r w:rsidRPr="008B78A8">
        <w:rPr>
          <w:rFonts w:ascii="Verdana" w:eastAsia="Calibri" w:hAnsi="Verdana" w:cs="Arial"/>
        </w:rPr>
        <w:t>correspondant</w:t>
      </w:r>
      <w:proofErr w:type="spellEnd"/>
      <w:r w:rsidRPr="008B78A8">
        <w:rPr>
          <w:rFonts w:ascii="Verdana" w:eastAsia="Calibri" w:hAnsi="Verdana" w:cs="Arial"/>
        </w:rPr>
        <w:t xml:space="preserve"> </w:t>
      </w:r>
      <w:proofErr w:type="spellStart"/>
      <w:r w:rsidRPr="008B78A8">
        <w:rPr>
          <w:rFonts w:ascii="Verdana" w:eastAsia="Calibri" w:hAnsi="Verdana" w:cs="Arial"/>
        </w:rPr>
        <w:t>défense</w:t>
      </w:r>
      <w:proofErr w:type="spellEnd"/>
      <w:r w:rsidRPr="008B78A8">
        <w:rPr>
          <w:rFonts w:ascii="Verdana" w:eastAsia="Calibri" w:hAnsi="Verdana" w:cs="Arial"/>
        </w:rPr>
        <w:t xml:space="preserve">, </w:t>
      </w:r>
      <w:proofErr w:type="spellStart"/>
      <w:r w:rsidRPr="008B78A8">
        <w:rPr>
          <w:rFonts w:ascii="Verdana" w:eastAsia="Calibri" w:hAnsi="Verdana" w:cs="Arial"/>
        </w:rPr>
        <w:t>interlocuteur</w:t>
      </w:r>
      <w:proofErr w:type="spellEnd"/>
      <w:r w:rsidRPr="008B78A8">
        <w:rPr>
          <w:rFonts w:ascii="Verdana" w:eastAsia="Calibri" w:hAnsi="Verdana" w:cs="Arial"/>
        </w:rPr>
        <w:t xml:space="preserve"> </w:t>
      </w:r>
      <w:proofErr w:type="spellStart"/>
      <w:r w:rsidRPr="008B78A8">
        <w:rPr>
          <w:rFonts w:ascii="Verdana" w:eastAsia="Calibri" w:hAnsi="Verdana" w:cs="Arial"/>
        </w:rPr>
        <w:t>privilégié</w:t>
      </w:r>
      <w:proofErr w:type="spellEnd"/>
      <w:r w:rsidRPr="008B78A8">
        <w:rPr>
          <w:rFonts w:ascii="Verdana" w:eastAsia="Calibri" w:hAnsi="Verdana" w:cs="Arial"/>
        </w:rPr>
        <w:t xml:space="preserve"> des </w:t>
      </w:r>
      <w:proofErr w:type="spellStart"/>
      <w:r w:rsidRPr="008B78A8">
        <w:rPr>
          <w:rFonts w:ascii="Verdana" w:eastAsia="Calibri" w:hAnsi="Verdana" w:cs="Arial"/>
        </w:rPr>
        <w:t>autorités</w:t>
      </w:r>
      <w:proofErr w:type="spellEnd"/>
      <w:r w:rsidRPr="008B78A8">
        <w:rPr>
          <w:rFonts w:ascii="Verdana" w:eastAsia="Calibri" w:hAnsi="Verdana" w:cs="Arial"/>
        </w:rPr>
        <w:t xml:space="preserve"> </w:t>
      </w:r>
      <w:proofErr w:type="spellStart"/>
      <w:r w:rsidRPr="008B78A8">
        <w:rPr>
          <w:rFonts w:ascii="Verdana" w:eastAsia="Calibri" w:hAnsi="Verdana" w:cs="Arial"/>
        </w:rPr>
        <w:t>militaires</w:t>
      </w:r>
      <w:proofErr w:type="spellEnd"/>
      <w:r w:rsidRPr="008B78A8">
        <w:rPr>
          <w:rFonts w:ascii="Verdana" w:eastAsia="Calibri" w:hAnsi="Verdana" w:cs="Arial"/>
        </w:rPr>
        <w:t xml:space="preserve"> et des services de </w:t>
      </w:r>
      <w:proofErr w:type="spellStart"/>
      <w:r w:rsidRPr="008B78A8">
        <w:rPr>
          <w:rFonts w:ascii="Verdana" w:eastAsia="Calibri" w:hAnsi="Verdana" w:cs="Arial"/>
        </w:rPr>
        <w:t>l'État</w:t>
      </w:r>
      <w:proofErr w:type="spellEnd"/>
      <w:r w:rsidRPr="008B78A8">
        <w:rPr>
          <w:rFonts w:ascii="Verdana" w:eastAsia="Calibri" w:hAnsi="Verdana" w:cs="Arial"/>
        </w:rPr>
        <w:t xml:space="preserve"> pour les questions relatives à la </w:t>
      </w:r>
      <w:proofErr w:type="spellStart"/>
      <w:r w:rsidRPr="008B78A8">
        <w:rPr>
          <w:rFonts w:ascii="Verdana" w:eastAsia="Calibri" w:hAnsi="Verdana" w:cs="Arial"/>
        </w:rPr>
        <w:t>défense</w:t>
      </w:r>
      <w:proofErr w:type="spellEnd"/>
      <w:r w:rsidRPr="008B78A8">
        <w:rPr>
          <w:rFonts w:ascii="Verdana" w:eastAsia="Calibri" w:hAnsi="Verdana" w:cs="Arial"/>
        </w:rPr>
        <w:t xml:space="preserve">, à la </w:t>
      </w:r>
      <w:proofErr w:type="spellStart"/>
      <w:r w:rsidRPr="008B78A8">
        <w:rPr>
          <w:rFonts w:ascii="Verdana" w:eastAsia="Calibri" w:hAnsi="Verdana" w:cs="Arial"/>
        </w:rPr>
        <w:t>citoyenneté</w:t>
      </w:r>
      <w:proofErr w:type="spellEnd"/>
      <w:r w:rsidRPr="008B78A8">
        <w:rPr>
          <w:rFonts w:ascii="Verdana" w:eastAsia="Calibri" w:hAnsi="Verdana" w:cs="Arial"/>
        </w:rPr>
        <w:t xml:space="preserve"> et au devoir de </w:t>
      </w:r>
      <w:proofErr w:type="spellStart"/>
      <w:r w:rsidRPr="008B78A8">
        <w:rPr>
          <w:rFonts w:ascii="Verdana" w:eastAsia="Calibri" w:hAnsi="Verdana" w:cs="Arial"/>
        </w:rPr>
        <w:t>mémoire</w:t>
      </w:r>
      <w:proofErr w:type="spellEnd"/>
      <w:r w:rsidRPr="008B78A8">
        <w:rPr>
          <w:rFonts w:ascii="Verdana" w:eastAsia="Calibri" w:hAnsi="Verdana" w:cs="Arial"/>
        </w:rPr>
        <w:t xml:space="preserve"> ;</w:t>
      </w:r>
    </w:p>
    <w:p w14:paraId="006915DD" w14:textId="77777777" w:rsidR="00621353" w:rsidRPr="008B78A8" w:rsidRDefault="00621353" w:rsidP="006970D8">
      <w:pPr>
        <w:spacing w:after="0" w:line="240" w:lineRule="auto"/>
        <w:ind w:left="-1" w:right="9"/>
        <w:jc w:val="both"/>
        <w:rPr>
          <w:rFonts w:ascii="Verdana" w:eastAsia="Calibri" w:hAnsi="Verdana" w:cs="Arial"/>
        </w:rPr>
      </w:pPr>
    </w:p>
    <w:p w14:paraId="5A786439" w14:textId="56773948"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57A9CD9A" w14:textId="77777777" w:rsidR="00621353" w:rsidRPr="008B78A8" w:rsidRDefault="00621353" w:rsidP="006970D8">
      <w:pPr>
        <w:spacing w:after="0" w:line="240" w:lineRule="auto"/>
        <w:ind w:left="-1" w:right="9"/>
        <w:jc w:val="both"/>
        <w:rPr>
          <w:rFonts w:ascii="Verdana" w:eastAsia="Calibri" w:hAnsi="Verdana" w:cs="Arial"/>
          <w:b/>
          <w:bCs/>
        </w:rPr>
      </w:pPr>
    </w:p>
    <w:p w14:paraId="28416E94" w14:textId="77777777" w:rsidR="00621353" w:rsidRPr="008B78A8" w:rsidRDefault="00621353" w:rsidP="006970D8">
      <w:pPr>
        <w:spacing w:after="0" w:line="240" w:lineRule="auto"/>
        <w:ind w:left="-1" w:right="9"/>
        <w:jc w:val="both"/>
        <w:rPr>
          <w:rFonts w:ascii="Verdana" w:eastAsia="Calibri" w:hAnsi="Verdana" w:cs="Arial"/>
        </w:rPr>
      </w:pPr>
      <w:r w:rsidRPr="008B78A8">
        <w:rPr>
          <w:rFonts w:ascii="Verdana" w:eastAsia="Calibri" w:hAnsi="Verdana" w:cs="Arial"/>
          <w:b/>
          <w:bCs/>
        </w:rPr>
        <w:t>DESIGNE</w:t>
      </w:r>
      <w:r w:rsidRPr="008B78A8">
        <w:rPr>
          <w:rFonts w:ascii="Verdana" w:eastAsia="Calibri" w:hAnsi="Verdana" w:cs="Arial"/>
        </w:rPr>
        <w:t xml:space="preserve"> Monsieur</w:t>
      </w:r>
      <w:r w:rsidRPr="008B78A8">
        <w:rPr>
          <w:rFonts w:ascii="Verdana" w:eastAsia="Times New Roman" w:hAnsi="Verdana" w:cs="Times New Roman"/>
          <w:lang w:eastAsia="fr-FR"/>
        </w:rPr>
        <w:t xml:space="preserve"> </w:t>
      </w:r>
      <w:proofErr w:type="spellStart"/>
      <w:r w:rsidRPr="008B78A8">
        <w:rPr>
          <w:rFonts w:ascii="Verdana" w:eastAsia="Calibri" w:hAnsi="Verdana" w:cs="Arial"/>
        </w:rPr>
        <w:t>Jerôme</w:t>
      </w:r>
      <w:proofErr w:type="spellEnd"/>
      <w:r w:rsidRPr="008B78A8">
        <w:rPr>
          <w:rFonts w:ascii="Verdana" w:eastAsia="Calibri" w:hAnsi="Verdana" w:cs="Arial"/>
        </w:rPr>
        <w:t xml:space="preserve"> BASTARAUD SOPHA, adjoint au maire, en </w:t>
      </w:r>
      <w:proofErr w:type="spellStart"/>
      <w:r w:rsidRPr="008B78A8">
        <w:rPr>
          <w:rFonts w:ascii="Verdana" w:eastAsia="Calibri" w:hAnsi="Verdana" w:cs="Arial"/>
        </w:rPr>
        <w:t>qualité</w:t>
      </w:r>
      <w:proofErr w:type="spellEnd"/>
      <w:r w:rsidRPr="008B78A8">
        <w:rPr>
          <w:rFonts w:ascii="Verdana" w:eastAsia="Calibri" w:hAnsi="Verdana" w:cs="Arial"/>
        </w:rPr>
        <w:t xml:space="preserve"> de </w:t>
      </w:r>
      <w:proofErr w:type="spellStart"/>
      <w:r w:rsidRPr="008B78A8">
        <w:rPr>
          <w:rFonts w:ascii="Verdana" w:eastAsia="Calibri" w:hAnsi="Verdana" w:cs="Arial"/>
        </w:rPr>
        <w:t>Correspondant</w:t>
      </w:r>
      <w:proofErr w:type="spellEnd"/>
      <w:r w:rsidRPr="008B78A8">
        <w:rPr>
          <w:rFonts w:ascii="Verdana" w:eastAsia="Calibri" w:hAnsi="Verdana" w:cs="Arial"/>
        </w:rPr>
        <w:t xml:space="preserve"> Défense de la commune.</w:t>
      </w:r>
    </w:p>
    <w:p w14:paraId="23A2AA52" w14:textId="77777777" w:rsidR="00621353" w:rsidRPr="008B78A8" w:rsidRDefault="00621353" w:rsidP="006970D8">
      <w:pPr>
        <w:spacing w:after="0" w:line="240" w:lineRule="auto"/>
        <w:ind w:left="-1" w:right="9"/>
        <w:jc w:val="both"/>
        <w:rPr>
          <w:rFonts w:ascii="Verdana" w:eastAsia="Calibri" w:hAnsi="Verdana" w:cs="Arial"/>
        </w:rPr>
      </w:pPr>
      <w:r w:rsidRPr="008B78A8">
        <w:rPr>
          <w:rFonts w:ascii="Verdana" w:eastAsia="Calibri" w:hAnsi="Verdana" w:cs="Arial"/>
          <w:b/>
          <w:bCs/>
        </w:rPr>
        <w:t>DIT</w:t>
      </w:r>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Correspondant</w:t>
      </w:r>
      <w:proofErr w:type="spellEnd"/>
      <w:r w:rsidRPr="008B78A8">
        <w:rPr>
          <w:rFonts w:ascii="Verdana" w:eastAsia="Calibri" w:hAnsi="Verdana" w:cs="Arial"/>
        </w:rPr>
        <w:t xml:space="preserve"> Défense </w:t>
      </w:r>
      <w:proofErr w:type="spellStart"/>
      <w:r w:rsidRPr="008B78A8">
        <w:rPr>
          <w:rFonts w:ascii="Verdana" w:eastAsia="Calibri" w:hAnsi="Verdana" w:cs="Arial"/>
        </w:rPr>
        <w:t>assurera</w:t>
      </w:r>
      <w:proofErr w:type="spellEnd"/>
      <w:r w:rsidRPr="008B78A8">
        <w:rPr>
          <w:rFonts w:ascii="Verdana" w:eastAsia="Calibri" w:hAnsi="Verdana" w:cs="Arial"/>
        </w:rPr>
        <w:t xml:space="preserve"> </w:t>
      </w:r>
      <w:proofErr w:type="spellStart"/>
      <w:r w:rsidRPr="008B78A8">
        <w:rPr>
          <w:rFonts w:ascii="Verdana" w:eastAsia="Calibri" w:hAnsi="Verdana" w:cs="Arial"/>
        </w:rPr>
        <w:t>notamment</w:t>
      </w:r>
      <w:proofErr w:type="spellEnd"/>
      <w:r w:rsidRPr="008B78A8">
        <w:rPr>
          <w:rFonts w:ascii="Verdana" w:eastAsia="Calibri" w:hAnsi="Verdana" w:cs="Arial"/>
        </w:rPr>
        <w:t xml:space="preserve"> les missions </w:t>
      </w:r>
      <w:proofErr w:type="spellStart"/>
      <w:r w:rsidRPr="008B78A8">
        <w:rPr>
          <w:rFonts w:ascii="Verdana" w:eastAsia="Calibri" w:hAnsi="Verdana" w:cs="Arial"/>
        </w:rPr>
        <w:t>suivantes</w:t>
      </w:r>
      <w:proofErr w:type="spellEnd"/>
      <w:r w:rsidRPr="008B78A8">
        <w:rPr>
          <w:rFonts w:ascii="Verdana" w:eastAsia="Calibri" w:hAnsi="Verdana" w:cs="Arial"/>
        </w:rPr>
        <w:t xml:space="preserve"> :</w:t>
      </w:r>
    </w:p>
    <w:p w14:paraId="326CDAB1" w14:textId="77777777" w:rsidR="00621353" w:rsidRPr="008B78A8" w:rsidRDefault="00621353" w:rsidP="00695EAA">
      <w:pPr>
        <w:numPr>
          <w:ilvl w:val="0"/>
          <w:numId w:val="35"/>
        </w:numPr>
        <w:spacing w:after="0" w:line="240" w:lineRule="auto"/>
        <w:ind w:right="9"/>
        <w:jc w:val="both"/>
        <w:rPr>
          <w:rFonts w:ascii="Verdana" w:eastAsia="Calibri" w:hAnsi="Verdana" w:cs="Arial"/>
        </w:rPr>
      </w:pPr>
      <w:proofErr w:type="spellStart"/>
      <w:r w:rsidRPr="008B78A8">
        <w:rPr>
          <w:rFonts w:ascii="Verdana" w:eastAsia="Calibri" w:hAnsi="Verdana" w:cs="Arial"/>
        </w:rPr>
        <w:t>relayer</w:t>
      </w:r>
      <w:proofErr w:type="spellEnd"/>
      <w:r w:rsidRPr="008B78A8">
        <w:rPr>
          <w:rFonts w:ascii="Verdana" w:eastAsia="Calibri" w:hAnsi="Verdana" w:cs="Arial"/>
        </w:rPr>
        <w:t xml:space="preserve"> </w:t>
      </w:r>
      <w:proofErr w:type="spellStart"/>
      <w:r w:rsidRPr="008B78A8">
        <w:rPr>
          <w:rFonts w:ascii="Verdana" w:eastAsia="Calibri" w:hAnsi="Verdana" w:cs="Arial"/>
        </w:rPr>
        <w:t>auprès</w:t>
      </w:r>
      <w:proofErr w:type="spellEnd"/>
      <w:r w:rsidRPr="008B78A8">
        <w:rPr>
          <w:rFonts w:ascii="Verdana" w:eastAsia="Calibri" w:hAnsi="Verdana" w:cs="Arial"/>
        </w:rPr>
        <w:t xml:space="preserve"> de la population les </w:t>
      </w:r>
      <w:proofErr w:type="spellStart"/>
      <w:r w:rsidRPr="008B78A8">
        <w:rPr>
          <w:rFonts w:ascii="Verdana" w:eastAsia="Calibri" w:hAnsi="Verdana" w:cs="Arial"/>
        </w:rPr>
        <w:t>informations</w:t>
      </w:r>
      <w:proofErr w:type="spellEnd"/>
      <w:r w:rsidRPr="008B78A8">
        <w:rPr>
          <w:rFonts w:ascii="Verdana" w:eastAsia="Calibri" w:hAnsi="Verdana" w:cs="Arial"/>
        </w:rPr>
        <w:t xml:space="preserve"> relatives à la </w:t>
      </w:r>
      <w:proofErr w:type="spellStart"/>
      <w:r w:rsidRPr="008B78A8">
        <w:rPr>
          <w:rFonts w:ascii="Verdana" w:eastAsia="Calibri" w:hAnsi="Verdana" w:cs="Arial"/>
        </w:rPr>
        <w:t>défense</w:t>
      </w:r>
      <w:proofErr w:type="spellEnd"/>
      <w:r w:rsidRPr="008B78A8">
        <w:rPr>
          <w:rFonts w:ascii="Verdana" w:eastAsia="Calibri" w:hAnsi="Verdana" w:cs="Arial"/>
        </w:rPr>
        <w:t xml:space="preserve"> </w:t>
      </w:r>
      <w:proofErr w:type="spellStart"/>
      <w:r w:rsidRPr="008B78A8">
        <w:rPr>
          <w:rFonts w:ascii="Verdana" w:eastAsia="Calibri" w:hAnsi="Verdana" w:cs="Arial"/>
        </w:rPr>
        <w:t>nationale</w:t>
      </w:r>
      <w:proofErr w:type="spellEnd"/>
      <w:r w:rsidRPr="008B78A8">
        <w:rPr>
          <w:rFonts w:ascii="Verdana" w:eastAsia="Calibri" w:hAnsi="Verdana" w:cs="Arial"/>
        </w:rPr>
        <w:t xml:space="preserve"> ; </w:t>
      </w:r>
    </w:p>
    <w:p w14:paraId="150E760B" w14:textId="77777777" w:rsidR="00621353" w:rsidRPr="008B78A8" w:rsidRDefault="00621353" w:rsidP="00695EAA">
      <w:pPr>
        <w:numPr>
          <w:ilvl w:val="0"/>
          <w:numId w:val="35"/>
        </w:numPr>
        <w:spacing w:after="0" w:line="240" w:lineRule="auto"/>
        <w:ind w:right="9"/>
        <w:jc w:val="both"/>
        <w:rPr>
          <w:rFonts w:ascii="Verdana" w:eastAsia="Calibri" w:hAnsi="Verdana" w:cs="Arial"/>
        </w:rPr>
      </w:pPr>
      <w:proofErr w:type="spellStart"/>
      <w:r w:rsidRPr="008B78A8">
        <w:rPr>
          <w:rFonts w:ascii="Verdana" w:eastAsia="Calibri" w:hAnsi="Verdana" w:cs="Arial"/>
        </w:rPr>
        <w:t>promouvoir</w:t>
      </w:r>
      <w:proofErr w:type="spellEnd"/>
      <w:r w:rsidRPr="008B78A8">
        <w:rPr>
          <w:rFonts w:ascii="Verdana" w:eastAsia="Calibri" w:hAnsi="Verdana" w:cs="Arial"/>
        </w:rPr>
        <w:t xml:space="preserve"> </w:t>
      </w:r>
      <w:proofErr w:type="spellStart"/>
      <w:r w:rsidRPr="008B78A8">
        <w:rPr>
          <w:rFonts w:ascii="Verdana" w:eastAsia="Calibri" w:hAnsi="Verdana" w:cs="Arial"/>
        </w:rPr>
        <w:t>l'esprit</w:t>
      </w:r>
      <w:proofErr w:type="spellEnd"/>
      <w:r w:rsidRPr="008B78A8">
        <w:rPr>
          <w:rFonts w:ascii="Verdana" w:eastAsia="Calibri" w:hAnsi="Verdana" w:cs="Arial"/>
        </w:rPr>
        <w:t xml:space="preserve"> de </w:t>
      </w:r>
      <w:proofErr w:type="spellStart"/>
      <w:r w:rsidRPr="008B78A8">
        <w:rPr>
          <w:rFonts w:ascii="Verdana" w:eastAsia="Calibri" w:hAnsi="Verdana" w:cs="Arial"/>
        </w:rPr>
        <w:t>défense</w:t>
      </w:r>
      <w:proofErr w:type="spellEnd"/>
      <w:r w:rsidRPr="008B78A8">
        <w:rPr>
          <w:rFonts w:ascii="Verdana" w:eastAsia="Calibri" w:hAnsi="Verdana" w:cs="Arial"/>
        </w:rPr>
        <w:t xml:space="preserve"> et le devoir de </w:t>
      </w:r>
      <w:proofErr w:type="spellStart"/>
      <w:r w:rsidRPr="008B78A8">
        <w:rPr>
          <w:rFonts w:ascii="Verdana" w:eastAsia="Calibri" w:hAnsi="Verdana" w:cs="Arial"/>
        </w:rPr>
        <w:t>mémoire</w:t>
      </w:r>
      <w:proofErr w:type="spellEnd"/>
      <w:r w:rsidRPr="008B78A8">
        <w:rPr>
          <w:rFonts w:ascii="Verdana" w:eastAsia="Calibri" w:hAnsi="Verdana" w:cs="Arial"/>
        </w:rPr>
        <w:t xml:space="preserve"> ; </w:t>
      </w:r>
    </w:p>
    <w:p w14:paraId="66D3513F" w14:textId="77777777" w:rsidR="00621353" w:rsidRPr="008B78A8" w:rsidRDefault="00621353" w:rsidP="00695EAA">
      <w:pPr>
        <w:numPr>
          <w:ilvl w:val="0"/>
          <w:numId w:val="35"/>
        </w:numPr>
        <w:spacing w:after="0" w:line="240" w:lineRule="auto"/>
        <w:ind w:right="9"/>
        <w:jc w:val="both"/>
        <w:rPr>
          <w:rFonts w:ascii="Verdana" w:eastAsia="Calibri" w:hAnsi="Verdana" w:cs="Arial"/>
        </w:rPr>
      </w:pPr>
      <w:proofErr w:type="spellStart"/>
      <w:r w:rsidRPr="008B78A8">
        <w:rPr>
          <w:rFonts w:ascii="Verdana" w:eastAsia="Calibri" w:hAnsi="Verdana" w:cs="Arial"/>
        </w:rPr>
        <w:t>participer</w:t>
      </w:r>
      <w:proofErr w:type="spellEnd"/>
      <w:r w:rsidRPr="008B78A8">
        <w:rPr>
          <w:rFonts w:ascii="Verdana" w:eastAsia="Calibri" w:hAnsi="Verdana" w:cs="Arial"/>
        </w:rPr>
        <w:t xml:space="preserve"> aux actions </w:t>
      </w:r>
      <w:proofErr w:type="spellStart"/>
      <w:r w:rsidRPr="008B78A8">
        <w:rPr>
          <w:rFonts w:ascii="Verdana" w:eastAsia="Calibri" w:hAnsi="Verdana" w:cs="Arial"/>
        </w:rPr>
        <w:t>d'information</w:t>
      </w:r>
      <w:proofErr w:type="spellEnd"/>
      <w:r w:rsidRPr="008B78A8">
        <w:rPr>
          <w:rFonts w:ascii="Verdana" w:eastAsia="Calibri" w:hAnsi="Verdana" w:cs="Arial"/>
        </w:rPr>
        <w:t xml:space="preserve"> sur le </w:t>
      </w:r>
      <w:proofErr w:type="spellStart"/>
      <w:r w:rsidRPr="008B78A8">
        <w:rPr>
          <w:rFonts w:ascii="Verdana" w:eastAsia="Calibri" w:hAnsi="Verdana" w:cs="Arial"/>
        </w:rPr>
        <w:t>recensement</w:t>
      </w:r>
      <w:proofErr w:type="spellEnd"/>
      <w:r w:rsidRPr="008B78A8">
        <w:rPr>
          <w:rFonts w:ascii="Verdana" w:eastAsia="Calibri" w:hAnsi="Verdana" w:cs="Arial"/>
        </w:rPr>
        <w:t xml:space="preserve"> </w:t>
      </w:r>
      <w:proofErr w:type="spellStart"/>
      <w:r w:rsidRPr="008B78A8">
        <w:rPr>
          <w:rFonts w:ascii="Verdana" w:eastAsia="Calibri" w:hAnsi="Verdana" w:cs="Arial"/>
        </w:rPr>
        <w:t>citoyen</w:t>
      </w:r>
      <w:proofErr w:type="spellEnd"/>
      <w:r w:rsidRPr="008B78A8">
        <w:rPr>
          <w:rFonts w:ascii="Verdana" w:eastAsia="Calibri" w:hAnsi="Verdana" w:cs="Arial"/>
        </w:rPr>
        <w:t xml:space="preserve"> et la </w:t>
      </w:r>
      <w:proofErr w:type="spellStart"/>
      <w:r w:rsidRPr="008B78A8">
        <w:rPr>
          <w:rFonts w:ascii="Verdana" w:eastAsia="Calibri" w:hAnsi="Verdana" w:cs="Arial"/>
        </w:rPr>
        <w:t>Journée</w:t>
      </w:r>
      <w:proofErr w:type="spellEnd"/>
      <w:r w:rsidRPr="008B78A8">
        <w:rPr>
          <w:rFonts w:ascii="Verdana" w:eastAsia="Calibri" w:hAnsi="Verdana" w:cs="Arial"/>
        </w:rPr>
        <w:t xml:space="preserve"> Défense et </w:t>
      </w:r>
      <w:proofErr w:type="spellStart"/>
      <w:r w:rsidRPr="008B78A8">
        <w:rPr>
          <w:rFonts w:ascii="Verdana" w:eastAsia="Calibri" w:hAnsi="Verdana" w:cs="Arial"/>
        </w:rPr>
        <w:t>Citoyenneté</w:t>
      </w:r>
      <w:proofErr w:type="spellEnd"/>
      <w:r w:rsidRPr="008B78A8">
        <w:rPr>
          <w:rFonts w:ascii="Verdana" w:eastAsia="Calibri" w:hAnsi="Verdana" w:cs="Arial"/>
        </w:rPr>
        <w:t xml:space="preserve"> (JDC) ; </w:t>
      </w:r>
    </w:p>
    <w:p w14:paraId="53E0C224" w14:textId="77777777" w:rsidR="00621353" w:rsidRPr="008B78A8" w:rsidRDefault="00621353" w:rsidP="00695EAA">
      <w:pPr>
        <w:numPr>
          <w:ilvl w:val="0"/>
          <w:numId w:val="35"/>
        </w:numPr>
        <w:spacing w:after="0" w:line="240" w:lineRule="auto"/>
        <w:ind w:right="9"/>
        <w:jc w:val="both"/>
        <w:rPr>
          <w:rFonts w:ascii="Verdana" w:eastAsia="Calibri" w:hAnsi="Verdana" w:cs="Arial"/>
        </w:rPr>
      </w:pPr>
      <w:proofErr w:type="spellStart"/>
      <w:r w:rsidRPr="008B78A8">
        <w:rPr>
          <w:rFonts w:ascii="Verdana" w:eastAsia="Calibri" w:hAnsi="Verdana" w:cs="Arial"/>
        </w:rPr>
        <w:t>maintenir</w:t>
      </w:r>
      <w:proofErr w:type="spellEnd"/>
      <w:r w:rsidRPr="008B78A8">
        <w:rPr>
          <w:rFonts w:ascii="Verdana" w:eastAsia="Calibri" w:hAnsi="Verdana" w:cs="Arial"/>
        </w:rPr>
        <w:t xml:space="preserve"> les relations avec les </w:t>
      </w:r>
      <w:proofErr w:type="spellStart"/>
      <w:r w:rsidRPr="008B78A8">
        <w:rPr>
          <w:rFonts w:ascii="Verdana" w:eastAsia="Calibri" w:hAnsi="Verdana" w:cs="Arial"/>
        </w:rPr>
        <w:t>autorités</w:t>
      </w:r>
      <w:proofErr w:type="spellEnd"/>
      <w:r w:rsidRPr="008B78A8">
        <w:rPr>
          <w:rFonts w:ascii="Verdana" w:eastAsia="Calibri" w:hAnsi="Verdana" w:cs="Arial"/>
        </w:rPr>
        <w:t xml:space="preserve"> </w:t>
      </w:r>
      <w:proofErr w:type="spellStart"/>
      <w:r w:rsidRPr="008B78A8">
        <w:rPr>
          <w:rFonts w:ascii="Verdana" w:eastAsia="Calibri" w:hAnsi="Verdana" w:cs="Arial"/>
        </w:rPr>
        <w:t>civiles</w:t>
      </w:r>
      <w:proofErr w:type="spellEnd"/>
      <w:r w:rsidRPr="008B78A8">
        <w:rPr>
          <w:rFonts w:ascii="Verdana" w:eastAsia="Calibri" w:hAnsi="Verdana" w:cs="Arial"/>
        </w:rPr>
        <w:t xml:space="preserve"> et </w:t>
      </w:r>
      <w:proofErr w:type="spellStart"/>
      <w:r w:rsidRPr="008B78A8">
        <w:rPr>
          <w:rFonts w:ascii="Verdana" w:eastAsia="Calibri" w:hAnsi="Verdana" w:cs="Arial"/>
        </w:rPr>
        <w:t>militaires</w:t>
      </w:r>
      <w:proofErr w:type="spellEnd"/>
      <w:r w:rsidRPr="008B78A8">
        <w:rPr>
          <w:rFonts w:ascii="Verdana" w:eastAsia="Calibri" w:hAnsi="Verdana" w:cs="Arial"/>
        </w:rPr>
        <w:t xml:space="preserve"> </w:t>
      </w:r>
      <w:proofErr w:type="spellStart"/>
      <w:r w:rsidRPr="008B78A8">
        <w:rPr>
          <w:rFonts w:ascii="Verdana" w:eastAsia="Calibri" w:hAnsi="Verdana" w:cs="Arial"/>
        </w:rPr>
        <w:t>compétentes</w:t>
      </w:r>
      <w:proofErr w:type="spellEnd"/>
      <w:r w:rsidRPr="008B78A8">
        <w:rPr>
          <w:rFonts w:ascii="Verdana" w:eastAsia="Calibri" w:hAnsi="Verdana" w:cs="Arial"/>
        </w:rPr>
        <w:t xml:space="preserve">. </w:t>
      </w:r>
    </w:p>
    <w:p w14:paraId="2EEA9EB7" w14:textId="77777777" w:rsidR="00621353" w:rsidRPr="008B78A8" w:rsidRDefault="00621353" w:rsidP="006970D8">
      <w:pPr>
        <w:spacing w:after="0" w:line="240" w:lineRule="auto"/>
        <w:ind w:left="-1" w:right="9"/>
        <w:jc w:val="both"/>
        <w:rPr>
          <w:rFonts w:ascii="Verdana" w:eastAsia="Calibri" w:hAnsi="Verdana" w:cs="Arial"/>
        </w:rPr>
      </w:pPr>
      <w:r w:rsidRPr="008B78A8">
        <w:rPr>
          <w:rFonts w:ascii="Verdana" w:eastAsia="Calibri" w:hAnsi="Verdana" w:cs="Arial"/>
          <w:b/>
          <w:bCs/>
        </w:rPr>
        <w:lastRenderedPageBreak/>
        <w:t xml:space="preserve">DIT </w:t>
      </w:r>
      <w:proofErr w:type="spellStart"/>
      <w:r w:rsidRPr="008B78A8">
        <w:rPr>
          <w:rFonts w:ascii="Verdana" w:eastAsia="Calibri" w:hAnsi="Verdana" w:cs="Arial"/>
        </w:rPr>
        <w:t>que</w:t>
      </w:r>
      <w:proofErr w:type="spellEnd"/>
      <w:r w:rsidRPr="008B78A8">
        <w:rPr>
          <w:rFonts w:ascii="Verdana" w:eastAsia="Calibri" w:hAnsi="Verdana" w:cs="Arial"/>
          <w:b/>
          <w:bCs/>
        </w:rPr>
        <w:t xml:space="preserve"> </w:t>
      </w:r>
      <w:r w:rsidRPr="008B78A8">
        <w:rPr>
          <w:rFonts w:ascii="Verdana" w:eastAsia="Calibri" w:hAnsi="Verdana" w:cs="Arial"/>
        </w:rPr>
        <w:t xml:space="preserve">Monsieur le Maire est chargé de </w:t>
      </w:r>
      <w:proofErr w:type="spellStart"/>
      <w:r w:rsidRPr="008B78A8">
        <w:rPr>
          <w:rFonts w:ascii="Verdana" w:eastAsia="Calibri" w:hAnsi="Verdana" w:cs="Arial"/>
        </w:rPr>
        <w:t>l'exécution</w:t>
      </w:r>
      <w:proofErr w:type="spellEnd"/>
      <w:r w:rsidRPr="008B78A8">
        <w:rPr>
          <w:rFonts w:ascii="Verdana" w:eastAsia="Calibri" w:hAnsi="Verdana" w:cs="Arial"/>
        </w:rPr>
        <w:t xml:space="preserve"> de la </w:t>
      </w:r>
      <w:proofErr w:type="spellStart"/>
      <w:r w:rsidRPr="008B78A8">
        <w:rPr>
          <w:rFonts w:ascii="Verdana" w:eastAsia="Calibri" w:hAnsi="Verdana" w:cs="Arial"/>
        </w:rPr>
        <w:t>présente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et de </w:t>
      </w:r>
      <w:proofErr w:type="spellStart"/>
      <w:r w:rsidRPr="008B78A8">
        <w:rPr>
          <w:rFonts w:ascii="Verdana" w:eastAsia="Calibri" w:hAnsi="Verdana" w:cs="Arial"/>
        </w:rPr>
        <w:t>sa</w:t>
      </w:r>
      <w:proofErr w:type="spellEnd"/>
      <w:r w:rsidRPr="008B78A8">
        <w:rPr>
          <w:rFonts w:ascii="Verdana" w:eastAsia="Calibri" w:hAnsi="Verdana" w:cs="Arial"/>
        </w:rPr>
        <w:t xml:space="preserve"> transmission aux services </w:t>
      </w:r>
      <w:proofErr w:type="spellStart"/>
      <w:r w:rsidRPr="008B78A8">
        <w:rPr>
          <w:rFonts w:ascii="Verdana" w:eastAsia="Calibri" w:hAnsi="Verdana" w:cs="Arial"/>
        </w:rPr>
        <w:t>concernés</w:t>
      </w:r>
      <w:proofErr w:type="spellEnd"/>
      <w:r w:rsidRPr="008B78A8">
        <w:rPr>
          <w:rFonts w:ascii="Verdana" w:eastAsia="Calibri" w:hAnsi="Verdana" w:cs="Arial"/>
        </w:rPr>
        <w:t>.</w:t>
      </w:r>
    </w:p>
    <w:p w14:paraId="6349E6C8" w14:textId="77777777" w:rsidR="00324B01" w:rsidRPr="008B78A8" w:rsidRDefault="00324B01" w:rsidP="006970D8">
      <w:pPr>
        <w:pStyle w:val="Sansinterligne"/>
        <w:jc w:val="both"/>
        <w:rPr>
          <w:rFonts w:ascii="Verdana" w:hAnsi="Verdana" w:cs="Arial"/>
          <w:b/>
          <w:bCs/>
          <w:lang w:val="fr-FR"/>
        </w:rPr>
      </w:pPr>
    </w:p>
    <w:p w14:paraId="32076119" w14:textId="1C7C2FFE"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6024D937"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Nombre de votants : 27</w:t>
      </w:r>
    </w:p>
    <w:p w14:paraId="00AE0AB8" w14:textId="77777777" w:rsidR="00324B01" w:rsidRPr="008B78A8" w:rsidRDefault="00324B01" w:rsidP="00695EAA">
      <w:pPr>
        <w:pStyle w:val="Sansinterligne"/>
        <w:numPr>
          <w:ilvl w:val="0"/>
          <w:numId w:val="10"/>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2FDDF25C" w14:textId="77777777" w:rsidR="00324B01" w:rsidRPr="008B78A8" w:rsidRDefault="00324B01" w:rsidP="00695EAA">
      <w:pPr>
        <w:pStyle w:val="Sansinterligne"/>
        <w:numPr>
          <w:ilvl w:val="0"/>
          <w:numId w:val="10"/>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70A79221" w14:textId="77777777" w:rsidR="00324B01" w:rsidRPr="008B78A8" w:rsidRDefault="00324B01" w:rsidP="00695EAA">
      <w:pPr>
        <w:pStyle w:val="Sansinterligne"/>
        <w:numPr>
          <w:ilvl w:val="0"/>
          <w:numId w:val="10"/>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76766E39" w14:textId="77777777" w:rsidR="00324B01" w:rsidRPr="008B78A8" w:rsidRDefault="00324B01" w:rsidP="006970D8">
      <w:pPr>
        <w:pStyle w:val="Sansinterligne"/>
        <w:jc w:val="both"/>
        <w:rPr>
          <w:rFonts w:ascii="Verdana" w:hAnsi="Verdana" w:cs="Arial"/>
          <w:b/>
          <w:bCs/>
          <w:lang w:val="fr-FR"/>
        </w:rPr>
      </w:pPr>
    </w:p>
    <w:p w14:paraId="679DF81B" w14:textId="252779C0"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15738BFC" w14:textId="77777777" w:rsidR="00216661" w:rsidRPr="008B78A8" w:rsidRDefault="00216661" w:rsidP="006970D8">
      <w:pPr>
        <w:pStyle w:val="Sansinterligne"/>
        <w:jc w:val="both"/>
        <w:rPr>
          <w:rFonts w:ascii="Verdana" w:hAnsi="Verdana" w:cs="Arial"/>
          <w:lang w:val="fr-FR"/>
        </w:rPr>
      </w:pPr>
    </w:p>
    <w:p w14:paraId="551C0D93" w14:textId="77777777" w:rsidR="00216661" w:rsidRPr="008B78A8" w:rsidRDefault="00216661" w:rsidP="006970D8">
      <w:pPr>
        <w:pStyle w:val="Sansinterligne"/>
        <w:jc w:val="both"/>
        <w:rPr>
          <w:rFonts w:ascii="Verdana" w:hAnsi="Verdana" w:cs="Arial"/>
          <w:lang w:val="fr-FR"/>
        </w:rPr>
      </w:pPr>
    </w:p>
    <w:p w14:paraId="48FAACC2" w14:textId="77777777" w:rsidR="00324B01" w:rsidRPr="008B78A8" w:rsidRDefault="00324B01"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2026-07-003 : Désignation des membres du comité de direction de la micro-crèche</w:t>
      </w:r>
    </w:p>
    <w:p w14:paraId="6121E54D" w14:textId="77777777" w:rsidR="00324B01" w:rsidRPr="008B78A8" w:rsidRDefault="00324B01" w:rsidP="006970D8">
      <w:pPr>
        <w:pStyle w:val="Sansinterligne"/>
        <w:jc w:val="both"/>
        <w:rPr>
          <w:rFonts w:ascii="Verdana" w:hAnsi="Verdana" w:cs="Arial"/>
          <w:b/>
          <w:bCs/>
          <w:lang w:val="fr-FR"/>
        </w:rPr>
      </w:pPr>
    </w:p>
    <w:p w14:paraId="53C2574E" w14:textId="35CEFF38"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Présentation</w:t>
      </w:r>
    </w:p>
    <w:p w14:paraId="619C3A74"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Monsieur le Maire rappelle que le règlement de fonctionnement de la micro-crèche municipale prévoit la mise en place d'un comité de direction.</w:t>
      </w:r>
    </w:p>
    <w:p w14:paraId="417B5C4B"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Il précise que ce comité est composé du Maire, membre de droit, ainsi que de deux élus désignés par le Conseil municipal.</w:t>
      </w:r>
    </w:p>
    <w:p w14:paraId="34906F28"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Afin de permettre le bon fonctionnement de cette instance, Monsieur le Maire propose de désigner </w:t>
      </w:r>
      <w:r w:rsidRPr="008B78A8">
        <w:rPr>
          <w:rFonts w:ascii="Verdana" w:hAnsi="Verdana" w:cs="Arial"/>
          <w:b/>
          <w:bCs/>
          <w:lang w:val="fr-FR"/>
        </w:rPr>
        <w:t>Madame Isabelle LECLERCQ</w:t>
      </w:r>
      <w:r w:rsidRPr="008B78A8">
        <w:rPr>
          <w:rFonts w:ascii="Verdana" w:hAnsi="Verdana" w:cs="Arial"/>
          <w:lang w:val="fr-FR"/>
        </w:rPr>
        <w:t xml:space="preserve">, adjointe au Maire déléguée à l'enfance et à la petite enfance, ainsi que </w:t>
      </w:r>
      <w:r w:rsidRPr="008B78A8">
        <w:rPr>
          <w:rFonts w:ascii="Verdana" w:hAnsi="Verdana" w:cs="Arial"/>
          <w:b/>
          <w:bCs/>
          <w:lang w:val="fr-FR"/>
        </w:rPr>
        <w:t>Monsieur Rodolphe BENKOVIC</w:t>
      </w:r>
      <w:r w:rsidRPr="008B78A8">
        <w:rPr>
          <w:rFonts w:ascii="Verdana" w:hAnsi="Verdana" w:cs="Arial"/>
          <w:lang w:val="fr-FR"/>
        </w:rPr>
        <w:t xml:space="preserve">, adjoint au Maire délégué au CCAS et aux associations. </w:t>
      </w:r>
    </w:p>
    <w:p w14:paraId="3ADFCDC3" w14:textId="77777777" w:rsidR="00324B01" w:rsidRPr="008B78A8" w:rsidRDefault="00324B01" w:rsidP="006970D8">
      <w:pPr>
        <w:pStyle w:val="Sansinterligne"/>
        <w:jc w:val="both"/>
        <w:rPr>
          <w:rFonts w:ascii="Verdana" w:hAnsi="Verdana" w:cs="Arial"/>
          <w:b/>
          <w:bCs/>
          <w:lang w:val="fr-FR"/>
        </w:rPr>
      </w:pPr>
    </w:p>
    <w:p w14:paraId="24051711" w14:textId="6C66B2A1"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Débats</w:t>
      </w:r>
    </w:p>
    <w:p w14:paraId="77198B3D"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Monsieur le Maire rappelle que le comité de direction de la micro-crèche est composé du Maire, membre de droit, et de deux élus désignés par le Conseil municipal.</w:t>
      </w:r>
    </w:p>
    <w:p w14:paraId="29FFA922"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Il propose les candidatures de </w:t>
      </w:r>
      <w:r w:rsidRPr="008B78A8">
        <w:rPr>
          <w:rFonts w:ascii="Verdana" w:hAnsi="Verdana" w:cs="Arial"/>
          <w:b/>
          <w:bCs/>
          <w:lang w:val="fr-FR"/>
        </w:rPr>
        <w:t>Madame Isabelle LECLERCQ</w:t>
      </w:r>
      <w:r w:rsidRPr="008B78A8">
        <w:rPr>
          <w:rFonts w:ascii="Verdana" w:hAnsi="Verdana" w:cs="Arial"/>
          <w:lang w:val="fr-FR"/>
        </w:rPr>
        <w:t xml:space="preserve">, en raison de sa délégation à l'enfance et à la petite enfance, et de </w:t>
      </w:r>
      <w:r w:rsidRPr="008B78A8">
        <w:rPr>
          <w:rFonts w:ascii="Verdana" w:hAnsi="Verdana" w:cs="Arial"/>
          <w:b/>
          <w:bCs/>
          <w:lang w:val="fr-FR"/>
        </w:rPr>
        <w:t>Monsieur Rodolphe BENKOVIC</w:t>
      </w:r>
      <w:r w:rsidRPr="008B78A8">
        <w:rPr>
          <w:rFonts w:ascii="Verdana" w:hAnsi="Verdana" w:cs="Arial"/>
          <w:lang w:val="fr-FR"/>
        </w:rPr>
        <w:t xml:space="preserve">, au titre de ses délégations relatives au CCAS et aux associations. </w:t>
      </w:r>
    </w:p>
    <w:p w14:paraId="50084E80"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À l'appel des candidatures, </w:t>
      </w:r>
      <w:r w:rsidRPr="008B78A8">
        <w:rPr>
          <w:rFonts w:ascii="Verdana" w:hAnsi="Verdana" w:cs="Arial"/>
          <w:b/>
          <w:bCs/>
          <w:lang w:val="fr-FR"/>
        </w:rPr>
        <w:t>Madame Martine LESCURE</w:t>
      </w:r>
      <w:r w:rsidRPr="008B78A8">
        <w:rPr>
          <w:rFonts w:ascii="Verdana" w:hAnsi="Verdana" w:cs="Arial"/>
          <w:lang w:val="fr-FR"/>
        </w:rPr>
        <w:t xml:space="preserve"> fait acte de candidature.</w:t>
      </w:r>
    </w:p>
    <w:p w14:paraId="69B85379"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Les membres du Conseil municipal acceptent de procéder à un vote à main levée.</w:t>
      </w:r>
    </w:p>
    <w:p w14:paraId="5F673407"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Il est procédé successivement au vote sur la candidature de Madame Martine LESCURE, puis sur les candidatures proposées par Monsieur le Maire. À l'issue des votes, </w:t>
      </w:r>
      <w:r w:rsidRPr="008B78A8">
        <w:rPr>
          <w:rFonts w:ascii="Verdana" w:hAnsi="Verdana" w:cs="Arial"/>
          <w:b/>
          <w:bCs/>
          <w:lang w:val="fr-FR"/>
        </w:rPr>
        <w:t>Madame Isabelle LECLERCQ</w:t>
      </w:r>
      <w:r w:rsidRPr="008B78A8">
        <w:rPr>
          <w:rFonts w:ascii="Verdana" w:hAnsi="Verdana" w:cs="Arial"/>
          <w:lang w:val="fr-FR"/>
        </w:rPr>
        <w:t xml:space="preserve"> et </w:t>
      </w:r>
      <w:r w:rsidRPr="008B78A8">
        <w:rPr>
          <w:rFonts w:ascii="Verdana" w:hAnsi="Verdana" w:cs="Arial"/>
          <w:b/>
          <w:bCs/>
          <w:lang w:val="fr-FR"/>
        </w:rPr>
        <w:t>Monsieur Rodolphe BENKOVIC</w:t>
      </w:r>
      <w:r w:rsidRPr="008B78A8">
        <w:rPr>
          <w:rFonts w:ascii="Verdana" w:hAnsi="Verdana" w:cs="Arial"/>
          <w:lang w:val="fr-FR"/>
        </w:rPr>
        <w:t xml:space="preserve"> sont désignés membres du comité de direction de la micro-crèche aux côtés de Monsieur le Maire, membre de droit.</w:t>
      </w:r>
    </w:p>
    <w:p w14:paraId="2085545E" w14:textId="77777777" w:rsidR="00324B01" w:rsidRPr="008B78A8" w:rsidRDefault="00324B01" w:rsidP="006970D8">
      <w:pPr>
        <w:pStyle w:val="Sansinterligne"/>
        <w:jc w:val="both"/>
        <w:rPr>
          <w:rFonts w:ascii="Verdana" w:hAnsi="Verdana" w:cs="Arial"/>
          <w:b/>
          <w:bCs/>
          <w:lang w:val="fr-FR"/>
        </w:rPr>
      </w:pPr>
    </w:p>
    <w:p w14:paraId="64E8ADC6" w14:textId="36E594AC"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Délibération</w:t>
      </w:r>
    </w:p>
    <w:p w14:paraId="18DAC741"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w:t>
      </w:r>
    </w:p>
    <w:p w14:paraId="4D155D55"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les </w:t>
      </w:r>
      <w:proofErr w:type="spellStart"/>
      <w:r w:rsidRPr="008B78A8">
        <w:rPr>
          <w:rFonts w:ascii="Verdana" w:hAnsi="Verdana" w:cs="Arial"/>
        </w:rPr>
        <w:t>statuts</w:t>
      </w:r>
      <w:proofErr w:type="spellEnd"/>
      <w:r w:rsidRPr="008B78A8">
        <w:rPr>
          <w:rFonts w:ascii="Verdana" w:hAnsi="Verdana" w:cs="Arial"/>
        </w:rPr>
        <w:t xml:space="preserve"> et le </w:t>
      </w:r>
      <w:proofErr w:type="spellStart"/>
      <w:r w:rsidRPr="008B78A8">
        <w:rPr>
          <w:rFonts w:ascii="Verdana" w:hAnsi="Verdana" w:cs="Arial"/>
        </w:rPr>
        <w:t>règlement</w:t>
      </w:r>
      <w:proofErr w:type="spellEnd"/>
      <w:r w:rsidRPr="008B78A8">
        <w:rPr>
          <w:rFonts w:ascii="Verdana" w:hAnsi="Verdana" w:cs="Arial"/>
        </w:rPr>
        <w:t xml:space="preserve"> de </w:t>
      </w:r>
      <w:proofErr w:type="spellStart"/>
      <w:r w:rsidRPr="008B78A8">
        <w:rPr>
          <w:rFonts w:ascii="Verdana" w:hAnsi="Verdana" w:cs="Arial"/>
        </w:rPr>
        <w:t>fonctionnement</w:t>
      </w:r>
      <w:proofErr w:type="spellEnd"/>
      <w:r w:rsidRPr="008B78A8">
        <w:rPr>
          <w:rFonts w:ascii="Verdana" w:hAnsi="Verdana" w:cs="Arial"/>
        </w:rPr>
        <w:t xml:space="preserve"> de la micro-crèche </w:t>
      </w:r>
      <w:proofErr w:type="spellStart"/>
      <w:r w:rsidRPr="008B78A8">
        <w:rPr>
          <w:rFonts w:ascii="Verdana" w:hAnsi="Verdana" w:cs="Arial"/>
        </w:rPr>
        <w:t>prévoyant</w:t>
      </w:r>
      <w:proofErr w:type="spellEnd"/>
      <w:r w:rsidRPr="008B78A8">
        <w:rPr>
          <w:rFonts w:ascii="Verdana" w:hAnsi="Verdana" w:cs="Arial"/>
        </w:rPr>
        <w:t xml:space="preserve"> la composition de son </w:t>
      </w:r>
      <w:proofErr w:type="spellStart"/>
      <w:r w:rsidRPr="008B78A8">
        <w:rPr>
          <w:rFonts w:ascii="Verdana" w:hAnsi="Verdana" w:cs="Arial"/>
        </w:rPr>
        <w:t>Comité</w:t>
      </w:r>
      <w:proofErr w:type="spellEnd"/>
      <w:r w:rsidRPr="008B78A8">
        <w:rPr>
          <w:rFonts w:ascii="Verdana" w:hAnsi="Verdana" w:cs="Arial"/>
        </w:rPr>
        <w:t xml:space="preserve"> de direction ;</w:t>
      </w:r>
    </w:p>
    <w:p w14:paraId="6D74AF88" w14:textId="77777777" w:rsidR="00621353" w:rsidRPr="008B78A8" w:rsidRDefault="00621353"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commune doit </w:t>
      </w:r>
      <w:proofErr w:type="spellStart"/>
      <w:r w:rsidRPr="008B78A8">
        <w:rPr>
          <w:rFonts w:ascii="Verdana" w:hAnsi="Verdana" w:cs="Arial"/>
        </w:rPr>
        <w:t>être</w:t>
      </w:r>
      <w:proofErr w:type="spellEnd"/>
      <w:r w:rsidRPr="008B78A8">
        <w:rPr>
          <w:rFonts w:ascii="Verdana" w:hAnsi="Verdana" w:cs="Arial"/>
        </w:rPr>
        <w:t xml:space="preserve"> </w:t>
      </w:r>
      <w:proofErr w:type="spellStart"/>
      <w:r w:rsidRPr="008B78A8">
        <w:rPr>
          <w:rFonts w:ascii="Verdana" w:hAnsi="Verdana" w:cs="Arial"/>
        </w:rPr>
        <w:t>représentée</w:t>
      </w:r>
      <w:proofErr w:type="spellEnd"/>
      <w:r w:rsidRPr="008B78A8">
        <w:rPr>
          <w:rFonts w:ascii="Verdana" w:hAnsi="Verdana" w:cs="Arial"/>
        </w:rPr>
        <w:t xml:space="preserve"> au sein du </w:t>
      </w:r>
      <w:proofErr w:type="spellStart"/>
      <w:r w:rsidRPr="008B78A8">
        <w:rPr>
          <w:rFonts w:ascii="Verdana" w:hAnsi="Verdana" w:cs="Arial"/>
        </w:rPr>
        <w:t>Comité</w:t>
      </w:r>
      <w:proofErr w:type="spellEnd"/>
      <w:r w:rsidRPr="008B78A8">
        <w:rPr>
          <w:rFonts w:ascii="Verdana" w:hAnsi="Verdana" w:cs="Arial"/>
        </w:rPr>
        <w:t xml:space="preserve"> de direction de la micro-crèche par trois </w:t>
      </w:r>
      <w:proofErr w:type="spellStart"/>
      <w:r w:rsidRPr="008B78A8">
        <w:rPr>
          <w:rFonts w:ascii="Verdana" w:hAnsi="Verdana" w:cs="Arial"/>
        </w:rPr>
        <w:t>membres</w:t>
      </w:r>
      <w:proofErr w:type="spellEnd"/>
      <w:r w:rsidRPr="008B78A8">
        <w:rPr>
          <w:rFonts w:ascii="Verdana" w:hAnsi="Verdana" w:cs="Arial"/>
        </w:rPr>
        <w:t xml:space="preserve"> de la </w:t>
      </w:r>
      <w:proofErr w:type="spellStart"/>
      <w:r w:rsidRPr="008B78A8">
        <w:rPr>
          <w:rFonts w:ascii="Verdana" w:hAnsi="Verdana" w:cs="Arial"/>
        </w:rPr>
        <w:t>collectivité</w:t>
      </w:r>
      <w:proofErr w:type="spellEnd"/>
      <w:r w:rsidRPr="008B78A8">
        <w:rPr>
          <w:rFonts w:ascii="Verdana" w:hAnsi="Verdana" w:cs="Arial"/>
        </w:rPr>
        <w:t xml:space="preserve">, à savoir le Maire et deux </w:t>
      </w:r>
      <w:proofErr w:type="spellStart"/>
      <w:r w:rsidRPr="008B78A8">
        <w:rPr>
          <w:rFonts w:ascii="Verdana" w:hAnsi="Verdana" w:cs="Arial"/>
        </w:rPr>
        <w:t>membres</w:t>
      </w:r>
      <w:proofErr w:type="spellEnd"/>
      <w:r w:rsidRPr="008B78A8">
        <w:rPr>
          <w:rFonts w:ascii="Verdana" w:hAnsi="Verdana" w:cs="Arial"/>
        </w:rPr>
        <w:t xml:space="preserve"> du Conseil municipal </w:t>
      </w:r>
      <w:proofErr w:type="spellStart"/>
      <w:r w:rsidRPr="008B78A8">
        <w:rPr>
          <w:rFonts w:ascii="Verdana" w:hAnsi="Verdana" w:cs="Arial"/>
        </w:rPr>
        <w:t>élus</w:t>
      </w:r>
      <w:proofErr w:type="spellEnd"/>
      <w:r w:rsidRPr="008B78A8">
        <w:rPr>
          <w:rFonts w:ascii="Verdana" w:hAnsi="Verdana" w:cs="Arial"/>
        </w:rPr>
        <w:t xml:space="preserve"> en son sein ;</w:t>
      </w:r>
    </w:p>
    <w:p w14:paraId="0F756DB3" w14:textId="77777777" w:rsidR="00621353" w:rsidRPr="008B78A8" w:rsidRDefault="00621353"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qu'il</w:t>
      </w:r>
      <w:proofErr w:type="spellEnd"/>
      <w:r w:rsidRPr="008B78A8">
        <w:rPr>
          <w:rFonts w:ascii="Verdana" w:hAnsi="Verdana" w:cs="Arial"/>
        </w:rPr>
        <w:t xml:space="preserve"> </w:t>
      </w:r>
      <w:proofErr w:type="spellStart"/>
      <w:r w:rsidRPr="008B78A8">
        <w:rPr>
          <w:rFonts w:ascii="Verdana" w:hAnsi="Verdana" w:cs="Arial"/>
        </w:rPr>
        <w:t>convient</w:t>
      </w:r>
      <w:proofErr w:type="spellEnd"/>
      <w:r w:rsidRPr="008B78A8">
        <w:rPr>
          <w:rFonts w:ascii="Verdana" w:hAnsi="Verdana" w:cs="Arial"/>
        </w:rPr>
        <w:t xml:space="preserve"> de </w:t>
      </w:r>
      <w:proofErr w:type="spellStart"/>
      <w:r w:rsidRPr="008B78A8">
        <w:rPr>
          <w:rFonts w:ascii="Verdana" w:hAnsi="Verdana" w:cs="Arial"/>
        </w:rPr>
        <w:t>procéder</w:t>
      </w:r>
      <w:proofErr w:type="spellEnd"/>
      <w:r w:rsidRPr="008B78A8">
        <w:rPr>
          <w:rFonts w:ascii="Verdana" w:hAnsi="Verdana" w:cs="Arial"/>
        </w:rPr>
        <w:t xml:space="preserve"> à la </w:t>
      </w:r>
      <w:proofErr w:type="spellStart"/>
      <w:r w:rsidRPr="008B78A8">
        <w:rPr>
          <w:rFonts w:ascii="Verdana" w:hAnsi="Verdana" w:cs="Arial"/>
        </w:rPr>
        <w:t>désignation</w:t>
      </w:r>
      <w:proofErr w:type="spellEnd"/>
      <w:r w:rsidRPr="008B78A8">
        <w:rPr>
          <w:rFonts w:ascii="Verdana" w:hAnsi="Verdana" w:cs="Arial"/>
        </w:rPr>
        <w:t xml:space="preserve"> des </w:t>
      </w:r>
      <w:proofErr w:type="spellStart"/>
      <w:r w:rsidRPr="008B78A8">
        <w:rPr>
          <w:rFonts w:ascii="Verdana" w:hAnsi="Verdana" w:cs="Arial"/>
        </w:rPr>
        <w:t>représentants</w:t>
      </w:r>
      <w:proofErr w:type="spellEnd"/>
      <w:r w:rsidRPr="008B78A8">
        <w:rPr>
          <w:rFonts w:ascii="Verdana" w:hAnsi="Verdana" w:cs="Arial"/>
        </w:rPr>
        <w:t xml:space="preserve"> de la commune au sein du </w:t>
      </w:r>
      <w:proofErr w:type="spellStart"/>
      <w:r w:rsidRPr="008B78A8">
        <w:rPr>
          <w:rFonts w:ascii="Verdana" w:hAnsi="Verdana" w:cs="Arial"/>
        </w:rPr>
        <w:t>Comité</w:t>
      </w:r>
      <w:proofErr w:type="spellEnd"/>
      <w:r w:rsidRPr="008B78A8">
        <w:rPr>
          <w:rFonts w:ascii="Verdana" w:hAnsi="Verdana" w:cs="Arial"/>
        </w:rPr>
        <w:t xml:space="preserve"> de direction de la micro-crèche et </w:t>
      </w:r>
      <w:proofErr w:type="spellStart"/>
      <w:r w:rsidRPr="008B78A8">
        <w:rPr>
          <w:rFonts w:ascii="Verdana" w:hAnsi="Verdana" w:cs="Arial"/>
        </w:rPr>
        <w:t>qu'un</w:t>
      </w:r>
      <w:proofErr w:type="spellEnd"/>
      <w:r w:rsidRPr="008B78A8">
        <w:rPr>
          <w:rFonts w:ascii="Verdana" w:hAnsi="Verdana" w:cs="Arial"/>
        </w:rPr>
        <w:t xml:space="preserve"> </w:t>
      </w:r>
      <w:proofErr w:type="spellStart"/>
      <w:r w:rsidRPr="008B78A8">
        <w:rPr>
          <w:rFonts w:ascii="Verdana" w:hAnsi="Verdana" w:cs="Arial"/>
        </w:rPr>
        <w:t>appel</w:t>
      </w:r>
      <w:proofErr w:type="spellEnd"/>
      <w:r w:rsidRPr="008B78A8">
        <w:rPr>
          <w:rFonts w:ascii="Verdana" w:hAnsi="Verdana" w:cs="Arial"/>
        </w:rPr>
        <w:t xml:space="preserve"> à candidatures a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effectué</w:t>
      </w:r>
      <w:proofErr w:type="spellEnd"/>
      <w:r w:rsidRPr="008B78A8">
        <w:rPr>
          <w:rFonts w:ascii="Verdana" w:hAnsi="Verdana" w:cs="Arial"/>
        </w:rPr>
        <w:t xml:space="preserve"> en séance </w:t>
      </w:r>
      <w:proofErr w:type="spellStart"/>
      <w:r w:rsidRPr="008B78A8">
        <w:rPr>
          <w:rFonts w:ascii="Verdana" w:hAnsi="Verdana" w:cs="Arial"/>
        </w:rPr>
        <w:t>auprès</w:t>
      </w:r>
      <w:proofErr w:type="spellEnd"/>
      <w:r w:rsidRPr="008B78A8">
        <w:rPr>
          <w:rFonts w:ascii="Verdana" w:hAnsi="Verdana" w:cs="Arial"/>
        </w:rPr>
        <w:t xml:space="preserve"> des </w:t>
      </w:r>
      <w:proofErr w:type="spellStart"/>
      <w:r w:rsidRPr="008B78A8">
        <w:rPr>
          <w:rFonts w:ascii="Verdana" w:hAnsi="Verdana" w:cs="Arial"/>
        </w:rPr>
        <w:t>membres</w:t>
      </w:r>
      <w:proofErr w:type="spellEnd"/>
      <w:r w:rsidRPr="008B78A8">
        <w:rPr>
          <w:rFonts w:ascii="Verdana" w:hAnsi="Verdana" w:cs="Arial"/>
        </w:rPr>
        <w:t xml:space="preserve"> du Conseil municipal ;</w:t>
      </w:r>
    </w:p>
    <w:p w14:paraId="26FE32E9" w14:textId="77777777" w:rsidR="00621353" w:rsidRPr="008B78A8" w:rsidRDefault="00621353" w:rsidP="006970D8">
      <w:pPr>
        <w:spacing w:after="0" w:line="240" w:lineRule="auto"/>
        <w:jc w:val="both"/>
        <w:rPr>
          <w:rFonts w:ascii="Verdana" w:hAnsi="Verdana" w:cs="Arial"/>
        </w:rPr>
      </w:pPr>
    </w:p>
    <w:p w14:paraId="00F3E80B"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Monsieur le Maire </w:t>
      </w:r>
      <w:proofErr w:type="spellStart"/>
      <w:r w:rsidRPr="008B78A8">
        <w:rPr>
          <w:rFonts w:ascii="Verdana" w:hAnsi="Verdana" w:cs="Arial"/>
        </w:rPr>
        <w:t>procède</w:t>
      </w:r>
      <w:proofErr w:type="spellEnd"/>
      <w:r w:rsidRPr="008B78A8">
        <w:rPr>
          <w:rFonts w:ascii="Verdana" w:hAnsi="Verdana" w:cs="Arial"/>
        </w:rPr>
        <w:t xml:space="preserve"> à un </w:t>
      </w:r>
      <w:proofErr w:type="spellStart"/>
      <w:r w:rsidRPr="008B78A8">
        <w:rPr>
          <w:rFonts w:ascii="Verdana" w:hAnsi="Verdana" w:cs="Arial"/>
        </w:rPr>
        <w:t>appel</w:t>
      </w:r>
      <w:proofErr w:type="spellEnd"/>
      <w:r w:rsidRPr="008B78A8">
        <w:rPr>
          <w:rFonts w:ascii="Verdana" w:hAnsi="Verdana" w:cs="Arial"/>
        </w:rPr>
        <w:t xml:space="preserve"> à candidatures. Se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portés</w:t>
      </w:r>
      <w:proofErr w:type="spellEnd"/>
      <w:r w:rsidRPr="008B78A8">
        <w:rPr>
          <w:rFonts w:ascii="Verdana" w:hAnsi="Verdana" w:cs="Arial"/>
        </w:rPr>
        <w:t xml:space="preserve"> </w:t>
      </w:r>
      <w:proofErr w:type="spellStart"/>
      <w:r w:rsidRPr="008B78A8">
        <w:rPr>
          <w:rFonts w:ascii="Verdana" w:hAnsi="Verdana" w:cs="Arial"/>
        </w:rPr>
        <w:t>candidats</w:t>
      </w:r>
      <w:proofErr w:type="spellEnd"/>
      <w:r w:rsidRPr="008B78A8">
        <w:rPr>
          <w:rFonts w:ascii="Verdana" w:hAnsi="Verdana" w:cs="Arial"/>
        </w:rPr>
        <w:t xml:space="preserve"> :</w:t>
      </w:r>
    </w:p>
    <w:p w14:paraId="2819A7D8" w14:textId="77777777" w:rsidR="00621353" w:rsidRPr="008B78A8" w:rsidRDefault="00621353" w:rsidP="00695EAA">
      <w:pPr>
        <w:numPr>
          <w:ilvl w:val="0"/>
          <w:numId w:val="36"/>
        </w:numPr>
        <w:spacing w:after="0" w:line="240" w:lineRule="auto"/>
        <w:jc w:val="both"/>
        <w:rPr>
          <w:rFonts w:ascii="Verdana" w:hAnsi="Verdana" w:cs="Arial"/>
        </w:rPr>
      </w:pPr>
      <w:r w:rsidRPr="008B78A8">
        <w:rPr>
          <w:rFonts w:ascii="Verdana" w:hAnsi="Verdana" w:cs="Arial"/>
        </w:rPr>
        <w:t xml:space="preserve">Madame Isabelle LECLERCQ ; </w:t>
      </w:r>
    </w:p>
    <w:p w14:paraId="7B48C5A2" w14:textId="77777777" w:rsidR="00621353" w:rsidRPr="008B78A8" w:rsidRDefault="00621353" w:rsidP="00695EAA">
      <w:pPr>
        <w:numPr>
          <w:ilvl w:val="0"/>
          <w:numId w:val="36"/>
        </w:numPr>
        <w:spacing w:after="0" w:line="240" w:lineRule="auto"/>
        <w:jc w:val="both"/>
        <w:rPr>
          <w:rFonts w:ascii="Verdana" w:hAnsi="Verdana" w:cs="Arial"/>
        </w:rPr>
      </w:pPr>
      <w:r w:rsidRPr="008B78A8">
        <w:rPr>
          <w:rFonts w:ascii="Verdana" w:hAnsi="Verdana" w:cs="Arial"/>
        </w:rPr>
        <w:t xml:space="preserve">Monsieur Rodolphe BENKOVIC ; </w:t>
      </w:r>
    </w:p>
    <w:p w14:paraId="31D2DE16" w14:textId="77777777" w:rsidR="00621353" w:rsidRPr="008B78A8" w:rsidRDefault="00621353" w:rsidP="00695EAA">
      <w:pPr>
        <w:numPr>
          <w:ilvl w:val="0"/>
          <w:numId w:val="36"/>
        </w:numPr>
        <w:spacing w:after="0" w:line="240" w:lineRule="auto"/>
        <w:jc w:val="both"/>
        <w:rPr>
          <w:rFonts w:ascii="Verdana" w:hAnsi="Verdana" w:cs="Arial"/>
        </w:rPr>
      </w:pPr>
      <w:r w:rsidRPr="008B78A8">
        <w:rPr>
          <w:rFonts w:ascii="Verdana" w:hAnsi="Verdana" w:cs="Arial"/>
        </w:rPr>
        <w:lastRenderedPageBreak/>
        <w:t xml:space="preserve">Madame Christine LESCURE. </w:t>
      </w:r>
    </w:p>
    <w:p w14:paraId="019EC863" w14:textId="77777777" w:rsidR="00621353" w:rsidRPr="008B78A8" w:rsidRDefault="00621353" w:rsidP="006970D8">
      <w:pPr>
        <w:spacing w:after="0" w:line="240" w:lineRule="auto"/>
        <w:jc w:val="both"/>
        <w:rPr>
          <w:rFonts w:ascii="Verdana" w:hAnsi="Verdana" w:cs="Arial"/>
        </w:rPr>
      </w:pPr>
    </w:p>
    <w:p w14:paraId="437A4200"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Le Conseil municipal </w:t>
      </w:r>
      <w:proofErr w:type="spellStart"/>
      <w:r w:rsidRPr="008B78A8">
        <w:rPr>
          <w:rFonts w:ascii="Verdana" w:hAnsi="Verdana" w:cs="Arial"/>
        </w:rPr>
        <w:t>décide</w:t>
      </w:r>
      <w:proofErr w:type="spellEnd"/>
      <w:r w:rsidRPr="008B78A8">
        <w:rPr>
          <w:rFonts w:ascii="Verdana" w:hAnsi="Verdana" w:cs="Arial"/>
        </w:rPr>
        <w:t xml:space="preserve"> de </w:t>
      </w:r>
      <w:proofErr w:type="spellStart"/>
      <w:r w:rsidRPr="008B78A8">
        <w:rPr>
          <w:rFonts w:ascii="Verdana" w:hAnsi="Verdana" w:cs="Arial"/>
        </w:rPr>
        <w:t>procéder</w:t>
      </w:r>
      <w:proofErr w:type="spellEnd"/>
      <w:r w:rsidRPr="008B78A8">
        <w:rPr>
          <w:rFonts w:ascii="Verdana" w:hAnsi="Verdana" w:cs="Arial"/>
        </w:rPr>
        <w:t xml:space="preserve"> au vote à main levée, </w:t>
      </w:r>
      <w:proofErr w:type="spellStart"/>
      <w:r w:rsidRPr="008B78A8">
        <w:rPr>
          <w:rFonts w:ascii="Verdana" w:hAnsi="Verdana" w:cs="Arial"/>
        </w:rPr>
        <w:t>conformément</w:t>
      </w:r>
      <w:proofErr w:type="spellEnd"/>
      <w:r w:rsidRPr="008B78A8">
        <w:rPr>
          <w:rFonts w:ascii="Verdana" w:hAnsi="Verdana" w:cs="Arial"/>
        </w:rPr>
        <w:t xml:space="preserve"> aux dispositions de </w:t>
      </w:r>
      <w:proofErr w:type="spellStart"/>
      <w:r w:rsidRPr="008B78A8">
        <w:rPr>
          <w:rFonts w:ascii="Verdana" w:hAnsi="Verdana" w:cs="Arial"/>
        </w:rPr>
        <w:t>l'article</w:t>
      </w:r>
      <w:proofErr w:type="spellEnd"/>
      <w:r w:rsidRPr="008B78A8">
        <w:rPr>
          <w:rFonts w:ascii="Verdana" w:hAnsi="Verdana" w:cs="Arial"/>
        </w:rPr>
        <w:t xml:space="preserve"> L. 2121-21 du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w:t>
      </w:r>
      <w:proofErr w:type="spellStart"/>
      <w:r w:rsidRPr="008B78A8">
        <w:rPr>
          <w:rFonts w:ascii="Verdana" w:hAnsi="Verdana" w:cs="Arial"/>
        </w:rPr>
        <w:t>Chaque</w:t>
      </w:r>
      <w:proofErr w:type="spellEnd"/>
      <w:r w:rsidRPr="008B78A8">
        <w:rPr>
          <w:rFonts w:ascii="Verdana" w:hAnsi="Verdana" w:cs="Arial"/>
        </w:rPr>
        <w:t xml:space="preserve"> candidature est ensuite </w:t>
      </w:r>
      <w:proofErr w:type="spellStart"/>
      <w:r w:rsidRPr="008B78A8">
        <w:rPr>
          <w:rFonts w:ascii="Verdana" w:hAnsi="Verdana" w:cs="Arial"/>
        </w:rPr>
        <w:t>soumise</w:t>
      </w:r>
      <w:proofErr w:type="spellEnd"/>
      <w:r w:rsidRPr="008B78A8">
        <w:rPr>
          <w:rFonts w:ascii="Verdana" w:hAnsi="Verdana" w:cs="Arial"/>
        </w:rPr>
        <w:t xml:space="preserve"> </w:t>
      </w:r>
      <w:proofErr w:type="spellStart"/>
      <w:r w:rsidRPr="008B78A8">
        <w:rPr>
          <w:rFonts w:ascii="Verdana" w:hAnsi="Verdana" w:cs="Arial"/>
        </w:rPr>
        <w:t>successivement</w:t>
      </w:r>
      <w:proofErr w:type="spellEnd"/>
      <w:r w:rsidRPr="008B78A8">
        <w:rPr>
          <w:rFonts w:ascii="Verdana" w:hAnsi="Verdana" w:cs="Arial"/>
        </w:rPr>
        <w:t xml:space="preserve"> au vote de </w:t>
      </w:r>
      <w:proofErr w:type="spellStart"/>
      <w:r w:rsidRPr="008B78A8">
        <w:rPr>
          <w:rFonts w:ascii="Verdana" w:hAnsi="Verdana" w:cs="Arial"/>
        </w:rPr>
        <w:t>l'assemblée</w:t>
      </w:r>
      <w:proofErr w:type="spellEnd"/>
      <w:r w:rsidRPr="008B78A8">
        <w:rPr>
          <w:rFonts w:ascii="Verdana" w:hAnsi="Verdana" w:cs="Arial"/>
        </w:rPr>
        <w:t>.</w:t>
      </w:r>
    </w:p>
    <w:p w14:paraId="4442D125" w14:textId="77777777" w:rsidR="00621353" w:rsidRPr="008B78A8" w:rsidRDefault="00621353" w:rsidP="006970D8">
      <w:pPr>
        <w:spacing w:after="0" w:line="240" w:lineRule="auto"/>
        <w:jc w:val="both"/>
        <w:rPr>
          <w:rFonts w:ascii="Verdana" w:hAnsi="Verdana" w:cs="Arial"/>
        </w:rPr>
      </w:pPr>
    </w:p>
    <w:p w14:paraId="525E40E5"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76863B77" w14:textId="77777777" w:rsidR="00621353" w:rsidRPr="008B78A8" w:rsidRDefault="00621353" w:rsidP="006970D8">
      <w:pPr>
        <w:spacing w:after="0" w:line="240" w:lineRule="auto"/>
        <w:jc w:val="both"/>
        <w:rPr>
          <w:rFonts w:ascii="Verdana" w:hAnsi="Verdana" w:cs="Arial"/>
          <w:b/>
          <w:bCs/>
        </w:rPr>
      </w:pPr>
    </w:p>
    <w:p w14:paraId="16A444F6"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DESIGNE</w:t>
      </w:r>
      <w:r w:rsidRPr="008B78A8">
        <w:rPr>
          <w:rFonts w:ascii="Verdana" w:hAnsi="Verdana" w:cs="Arial"/>
        </w:rPr>
        <w:t xml:space="preserve"> les </w:t>
      </w:r>
      <w:proofErr w:type="spellStart"/>
      <w:r w:rsidRPr="008B78A8">
        <w:rPr>
          <w:rFonts w:ascii="Verdana" w:hAnsi="Verdana" w:cs="Arial"/>
        </w:rPr>
        <w:t>représentants</w:t>
      </w:r>
      <w:proofErr w:type="spellEnd"/>
      <w:r w:rsidRPr="008B78A8">
        <w:rPr>
          <w:rFonts w:ascii="Verdana" w:hAnsi="Verdana" w:cs="Arial"/>
        </w:rPr>
        <w:t xml:space="preserve"> de la commune au sein du </w:t>
      </w:r>
      <w:proofErr w:type="spellStart"/>
      <w:r w:rsidRPr="008B78A8">
        <w:rPr>
          <w:rFonts w:ascii="Verdana" w:hAnsi="Verdana" w:cs="Arial"/>
        </w:rPr>
        <w:t>Comité</w:t>
      </w:r>
      <w:proofErr w:type="spellEnd"/>
      <w:r w:rsidRPr="008B78A8">
        <w:rPr>
          <w:rFonts w:ascii="Verdana" w:hAnsi="Verdana" w:cs="Arial"/>
        </w:rPr>
        <w:t xml:space="preserve"> de direction de la micro-crèche </w:t>
      </w:r>
      <w:proofErr w:type="spellStart"/>
      <w:r w:rsidRPr="008B78A8">
        <w:rPr>
          <w:rFonts w:ascii="Verdana" w:hAnsi="Verdana" w:cs="Arial"/>
        </w:rPr>
        <w:t>comme</w:t>
      </w:r>
      <w:proofErr w:type="spellEnd"/>
      <w:r w:rsidRPr="008B78A8">
        <w:rPr>
          <w:rFonts w:ascii="Verdana" w:hAnsi="Verdana" w:cs="Arial"/>
        </w:rPr>
        <w:t xml:space="preserve"> suit :</w:t>
      </w:r>
    </w:p>
    <w:p w14:paraId="36F6473E" w14:textId="77777777" w:rsidR="00621353" w:rsidRPr="008B78A8" w:rsidRDefault="00621353" w:rsidP="00695EAA">
      <w:pPr>
        <w:numPr>
          <w:ilvl w:val="0"/>
          <w:numId w:val="37"/>
        </w:numPr>
        <w:spacing w:after="0" w:line="240" w:lineRule="auto"/>
        <w:jc w:val="both"/>
        <w:rPr>
          <w:rFonts w:ascii="Verdana" w:hAnsi="Verdana" w:cs="Arial"/>
        </w:rPr>
      </w:pPr>
      <w:r w:rsidRPr="008B78A8">
        <w:rPr>
          <w:rFonts w:ascii="Verdana" w:hAnsi="Verdana" w:cs="Arial"/>
        </w:rPr>
        <w:t xml:space="preserve">Monsieur Gabriel DAGORN, Maire, </w:t>
      </w:r>
      <w:proofErr w:type="spellStart"/>
      <w:r w:rsidRPr="008B78A8">
        <w:rPr>
          <w:rFonts w:ascii="Verdana" w:hAnsi="Verdana" w:cs="Arial"/>
        </w:rPr>
        <w:t>membre</w:t>
      </w:r>
      <w:proofErr w:type="spellEnd"/>
      <w:r w:rsidRPr="008B78A8">
        <w:rPr>
          <w:rFonts w:ascii="Verdana" w:hAnsi="Verdana" w:cs="Arial"/>
        </w:rPr>
        <w:t xml:space="preserve"> de droit ; </w:t>
      </w:r>
    </w:p>
    <w:p w14:paraId="2117E001" w14:textId="77777777" w:rsidR="00621353" w:rsidRPr="008B78A8" w:rsidRDefault="00621353" w:rsidP="00695EAA">
      <w:pPr>
        <w:numPr>
          <w:ilvl w:val="0"/>
          <w:numId w:val="37"/>
        </w:numPr>
        <w:spacing w:after="0" w:line="240" w:lineRule="auto"/>
        <w:jc w:val="both"/>
        <w:rPr>
          <w:rFonts w:ascii="Verdana" w:hAnsi="Verdana" w:cs="Arial"/>
        </w:rPr>
      </w:pPr>
      <w:r w:rsidRPr="008B78A8">
        <w:rPr>
          <w:rFonts w:ascii="Verdana" w:hAnsi="Verdana" w:cs="Arial"/>
        </w:rPr>
        <w:t>Madame Isabelle LECLERCQ, maire-</w:t>
      </w:r>
      <w:proofErr w:type="spellStart"/>
      <w:r w:rsidRPr="008B78A8">
        <w:rPr>
          <w:rFonts w:ascii="Verdana" w:hAnsi="Verdana" w:cs="Arial"/>
        </w:rPr>
        <w:t>adjointe</w:t>
      </w:r>
      <w:proofErr w:type="spellEnd"/>
      <w:r w:rsidRPr="008B78A8">
        <w:rPr>
          <w:rFonts w:ascii="Verdana" w:hAnsi="Verdana" w:cs="Arial"/>
        </w:rPr>
        <w:t xml:space="preserve">, </w:t>
      </w:r>
      <w:proofErr w:type="spellStart"/>
      <w:r w:rsidRPr="008B78A8">
        <w:rPr>
          <w:rFonts w:ascii="Verdana" w:hAnsi="Verdana" w:cs="Arial"/>
        </w:rPr>
        <w:t>élue</w:t>
      </w:r>
      <w:proofErr w:type="spellEnd"/>
      <w:r w:rsidRPr="008B78A8">
        <w:rPr>
          <w:rFonts w:ascii="Verdana" w:hAnsi="Verdana" w:cs="Arial"/>
        </w:rPr>
        <w:t xml:space="preserve"> par 27 voix pour, 0 voix </w:t>
      </w:r>
      <w:proofErr w:type="spellStart"/>
      <w:r w:rsidRPr="008B78A8">
        <w:rPr>
          <w:rFonts w:ascii="Verdana" w:hAnsi="Verdana" w:cs="Arial"/>
        </w:rPr>
        <w:t>contre</w:t>
      </w:r>
      <w:proofErr w:type="spellEnd"/>
      <w:r w:rsidRPr="008B78A8">
        <w:rPr>
          <w:rFonts w:ascii="Verdana" w:hAnsi="Verdana" w:cs="Arial"/>
        </w:rPr>
        <w:t xml:space="preserve"> et 0 abstention ; </w:t>
      </w:r>
    </w:p>
    <w:p w14:paraId="2BF94EF8" w14:textId="77777777" w:rsidR="00621353" w:rsidRPr="008B78A8" w:rsidRDefault="00621353" w:rsidP="00695EAA">
      <w:pPr>
        <w:numPr>
          <w:ilvl w:val="0"/>
          <w:numId w:val="37"/>
        </w:numPr>
        <w:spacing w:after="0" w:line="240" w:lineRule="auto"/>
        <w:jc w:val="both"/>
        <w:rPr>
          <w:rFonts w:ascii="Verdana" w:hAnsi="Verdana" w:cs="Arial"/>
        </w:rPr>
      </w:pPr>
      <w:r w:rsidRPr="008B78A8">
        <w:rPr>
          <w:rFonts w:ascii="Verdana" w:hAnsi="Verdana" w:cs="Arial"/>
        </w:rPr>
        <w:t xml:space="preserve">Monsieur Rodolphe BENKOVIC, maire-adjoint, </w:t>
      </w:r>
      <w:proofErr w:type="spellStart"/>
      <w:r w:rsidRPr="008B78A8">
        <w:rPr>
          <w:rFonts w:ascii="Verdana" w:hAnsi="Verdana" w:cs="Arial"/>
        </w:rPr>
        <w:t>élu</w:t>
      </w:r>
      <w:proofErr w:type="spellEnd"/>
      <w:r w:rsidRPr="008B78A8">
        <w:rPr>
          <w:rFonts w:ascii="Verdana" w:hAnsi="Verdana" w:cs="Arial"/>
        </w:rPr>
        <w:t xml:space="preserve"> par 27 voix pour, 0 voix </w:t>
      </w:r>
      <w:proofErr w:type="spellStart"/>
      <w:r w:rsidRPr="008B78A8">
        <w:rPr>
          <w:rFonts w:ascii="Verdana" w:hAnsi="Verdana" w:cs="Arial"/>
        </w:rPr>
        <w:t>contre</w:t>
      </w:r>
      <w:proofErr w:type="spellEnd"/>
      <w:r w:rsidRPr="008B78A8">
        <w:rPr>
          <w:rFonts w:ascii="Verdana" w:hAnsi="Verdana" w:cs="Arial"/>
        </w:rPr>
        <w:t xml:space="preserve"> et 0 abstention. </w:t>
      </w:r>
    </w:p>
    <w:p w14:paraId="16575A4F" w14:textId="77777777" w:rsidR="00621353" w:rsidRPr="008B78A8" w:rsidRDefault="00621353" w:rsidP="006970D8">
      <w:pPr>
        <w:spacing w:after="0" w:line="240" w:lineRule="auto"/>
        <w:jc w:val="both"/>
        <w:rPr>
          <w:rFonts w:ascii="Verdana" w:hAnsi="Verdana" w:cs="Arial"/>
        </w:rPr>
      </w:pPr>
    </w:p>
    <w:p w14:paraId="303056DA"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Prend </w:t>
      </w:r>
      <w:proofErr w:type="spellStart"/>
      <w:r w:rsidRPr="008B78A8">
        <w:rPr>
          <w:rFonts w:ascii="Verdana" w:hAnsi="Verdana" w:cs="Arial"/>
        </w:rPr>
        <w:t>acte</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candidature de Madame Christine LESCURE </w:t>
      </w:r>
      <w:proofErr w:type="spellStart"/>
      <w:r w:rsidRPr="008B78A8">
        <w:rPr>
          <w:rFonts w:ascii="Verdana" w:hAnsi="Verdana" w:cs="Arial"/>
        </w:rPr>
        <w:t>n'a</w:t>
      </w:r>
      <w:proofErr w:type="spellEnd"/>
      <w:r w:rsidRPr="008B78A8">
        <w:rPr>
          <w:rFonts w:ascii="Verdana" w:hAnsi="Verdana" w:cs="Arial"/>
        </w:rPr>
        <w:t xml:space="preserve"> pas </w:t>
      </w:r>
      <w:proofErr w:type="spellStart"/>
      <w:r w:rsidRPr="008B78A8">
        <w:rPr>
          <w:rFonts w:ascii="Verdana" w:hAnsi="Verdana" w:cs="Arial"/>
        </w:rPr>
        <w:t>obtenu</w:t>
      </w:r>
      <w:proofErr w:type="spellEnd"/>
      <w:r w:rsidRPr="008B78A8">
        <w:rPr>
          <w:rFonts w:ascii="Verdana" w:hAnsi="Verdana" w:cs="Arial"/>
        </w:rPr>
        <w:t xml:space="preserve"> la </w:t>
      </w:r>
      <w:proofErr w:type="spellStart"/>
      <w:r w:rsidRPr="008B78A8">
        <w:rPr>
          <w:rFonts w:ascii="Verdana" w:hAnsi="Verdana" w:cs="Arial"/>
        </w:rPr>
        <w:t>majorité</w:t>
      </w:r>
      <w:proofErr w:type="spellEnd"/>
      <w:r w:rsidRPr="008B78A8">
        <w:rPr>
          <w:rFonts w:ascii="Verdana" w:hAnsi="Verdana" w:cs="Arial"/>
        </w:rPr>
        <w:t xml:space="preserve"> des suffrages </w:t>
      </w:r>
      <w:proofErr w:type="spellStart"/>
      <w:r w:rsidRPr="008B78A8">
        <w:rPr>
          <w:rFonts w:ascii="Verdana" w:hAnsi="Verdana" w:cs="Arial"/>
        </w:rPr>
        <w:t>exprimés</w:t>
      </w:r>
      <w:proofErr w:type="spellEnd"/>
      <w:r w:rsidRPr="008B78A8">
        <w:rPr>
          <w:rFonts w:ascii="Verdana" w:hAnsi="Verdana" w:cs="Arial"/>
        </w:rPr>
        <w:t xml:space="preserve"> (6 voix pour, 19 voix </w:t>
      </w:r>
      <w:proofErr w:type="spellStart"/>
      <w:r w:rsidRPr="008B78A8">
        <w:rPr>
          <w:rFonts w:ascii="Verdana" w:hAnsi="Verdana" w:cs="Arial"/>
        </w:rPr>
        <w:t>contre</w:t>
      </w:r>
      <w:proofErr w:type="spellEnd"/>
      <w:r w:rsidRPr="008B78A8">
        <w:rPr>
          <w:rFonts w:ascii="Verdana" w:hAnsi="Verdana" w:cs="Arial"/>
        </w:rPr>
        <w:t xml:space="preserve"> et 2 abstentions) et </w:t>
      </w:r>
      <w:proofErr w:type="spellStart"/>
      <w:r w:rsidRPr="008B78A8">
        <w:rPr>
          <w:rFonts w:ascii="Verdana" w:hAnsi="Verdana" w:cs="Arial"/>
        </w:rPr>
        <w:t>n'est</w:t>
      </w:r>
      <w:proofErr w:type="spellEnd"/>
      <w:r w:rsidRPr="008B78A8">
        <w:rPr>
          <w:rFonts w:ascii="Verdana" w:hAnsi="Verdana" w:cs="Arial"/>
        </w:rPr>
        <w:t xml:space="preserve">, en </w:t>
      </w:r>
      <w:proofErr w:type="spellStart"/>
      <w:r w:rsidRPr="008B78A8">
        <w:rPr>
          <w:rFonts w:ascii="Verdana" w:hAnsi="Verdana" w:cs="Arial"/>
        </w:rPr>
        <w:t>conséquence</w:t>
      </w:r>
      <w:proofErr w:type="spellEnd"/>
      <w:r w:rsidRPr="008B78A8">
        <w:rPr>
          <w:rFonts w:ascii="Verdana" w:hAnsi="Verdana" w:cs="Arial"/>
        </w:rPr>
        <w:t xml:space="preserve">, pas </w:t>
      </w:r>
      <w:proofErr w:type="spellStart"/>
      <w:r w:rsidRPr="008B78A8">
        <w:rPr>
          <w:rFonts w:ascii="Verdana" w:hAnsi="Verdana" w:cs="Arial"/>
        </w:rPr>
        <w:t>désignée</w:t>
      </w:r>
      <w:proofErr w:type="spellEnd"/>
      <w:r w:rsidRPr="008B78A8">
        <w:rPr>
          <w:rFonts w:ascii="Verdana" w:hAnsi="Verdana" w:cs="Arial"/>
        </w:rPr>
        <w:t xml:space="preserve"> </w:t>
      </w:r>
      <w:proofErr w:type="spellStart"/>
      <w:r w:rsidRPr="008B78A8">
        <w:rPr>
          <w:rFonts w:ascii="Verdana" w:hAnsi="Verdana" w:cs="Arial"/>
        </w:rPr>
        <w:t>représentante</w:t>
      </w:r>
      <w:proofErr w:type="spellEnd"/>
      <w:r w:rsidRPr="008B78A8">
        <w:rPr>
          <w:rFonts w:ascii="Verdana" w:hAnsi="Verdana" w:cs="Arial"/>
        </w:rPr>
        <w:t xml:space="preserve"> de la commune au sein du </w:t>
      </w:r>
      <w:proofErr w:type="spellStart"/>
      <w:r w:rsidRPr="008B78A8">
        <w:rPr>
          <w:rFonts w:ascii="Verdana" w:hAnsi="Verdana" w:cs="Arial"/>
        </w:rPr>
        <w:t>Comité</w:t>
      </w:r>
      <w:proofErr w:type="spellEnd"/>
      <w:r w:rsidRPr="008B78A8">
        <w:rPr>
          <w:rFonts w:ascii="Verdana" w:hAnsi="Verdana" w:cs="Arial"/>
        </w:rPr>
        <w:t xml:space="preserve"> de direction de la micro-crèche.</w:t>
      </w:r>
    </w:p>
    <w:p w14:paraId="689F4648"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 xml:space="preserve">DIT </w:t>
      </w:r>
      <w:proofErr w:type="spellStart"/>
      <w:r w:rsidRPr="008B78A8">
        <w:rPr>
          <w:rFonts w:ascii="Verdana" w:hAnsi="Verdana" w:cs="Arial"/>
        </w:rPr>
        <w:t>que</w:t>
      </w:r>
      <w:proofErr w:type="spellEnd"/>
      <w:r w:rsidRPr="008B78A8">
        <w:rPr>
          <w:rFonts w:ascii="Verdana" w:hAnsi="Verdana" w:cs="Arial"/>
          <w:b/>
          <w:bCs/>
        </w:rPr>
        <w:t xml:space="preserve"> l</w:t>
      </w:r>
      <w:r w:rsidRPr="008B78A8">
        <w:rPr>
          <w:rFonts w:ascii="Verdana" w:hAnsi="Verdana" w:cs="Arial"/>
        </w:rPr>
        <w:t xml:space="preserve">es </w:t>
      </w:r>
      <w:proofErr w:type="spellStart"/>
      <w:r w:rsidRPr="008B78A8">
        <w:rPr>
          <w:rFonts w:ascii="Verdana" w:hAnsi="Verdana" w:cs="Arial"/>
        </w:rPr>
        <w:t>intéressés</w:t>
      </w:r>
      <w:proofErr w:type="spellEnd"/>
      <w:r w:rsidRPr="008B78A8">
        <w:rPr>
          <w:rFonts w:ascii="Verdana" w:hAnsi="Verdana" w:cs="Arial"/>
        </w:rPr>
        <w:t xml:space="preserve"> </w:t>
      </w:r>
      <w:proofErr w:type="spellStart"/>
      <w:r w:rsidRPr="008B78A8">
        <w:rPr>
          <w:rFonts w:ascii="Verdana" w:hAnsi="Verdana" w:cs="Arial"/>
        </w:rPr>
        <w:t>représenteront</w:t>
      </w:r>
      <w:proofErr w:type="spellEnd"/>
      <w:r w:rsidRPr="008B78A8">
        <w:rPr>
          <w:rFonts w:ascii="Verdana" w:hAnsi="Verdana" w:cs="Arial"/>
        </w:rPr>
        <w:t xml:space="preserve"> la commune au sein du </w:t>
      </w:r>
      <w:proofErr w:type="spellStart"/>
      <w:r w:rsidRPr="008B78A8">
        <w:rPr>
          <w:rFonts w:ascii="Verdana" w:hAnsi="Verdana" w:cs="Arial"/>
        </w:rPr>
        <w:t>Comité</w:t>
      </w:r>
      <w:proofErr w:type="spellEnd"/>
      <w:r w:rsidRPr="008B78A8">
        <w:rPr>
          <w:rFonts w:ascii="Verdana" w:hAnsi="Verdana" w:cs="Arial"/>
        </w:rPr>
        <w:t xml:space="preserve"> de direction de la micro-crèche pour la durée de </w:t>
      </w:r>
      <w:proofErr w:type="spellStart"/>
      <w:r w:rsidRPr="008B78A8">
        <w:rPr>
          <w:rFonts w:ascii="Verdana" w:hAnsi="Verdana" w:cs="Arial"/>
        </w:rPr>
        <w:t>leur</w:t>
      </w:r>
      <w:proofErr w:type="spellEnd"/>
      <w:r w:rsidRPr="008B78A8">
        <w:rPr>
          <w:rFonts w:ascii="Verdana" w:hAnsi="Verdana" w:cs="Arial"/>
        </w:rPr>
        <w:t xml:space="preserve"> </w:t>
      </w:r>
      <w:proofErr w:type="spellStart"/>
      <w:r w:rsidRPr="008B78A8">
        <w:rPr>
          <w:rFonts w:ascii="Verdana" w:hAnsi="Verdana" w:cs="Arial"/>
        </w:rPr>
        <w:t>mandat</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jusqu'à</w:t>
      </w:r>
      <w:proofErr w:type="spellEnd"/>
      <w:r w:rsidRPr="008B78A8">
        <w:rPr>
          <w:rFonts w:ascii="Verdana" w:hAnsi="Verdana" w:cs="Arial"/>
        </w:rPr>
        <w:t xml:space="preserve"> nouvelle </w:t>
      </w:r>
      <w:proofErr w:type="spellStart"/>
      <w:r w:rsidRPr="008B78A8">
        <w:rPr>
          <w:rFonts w:ascii="Verdana" w:hAnsi="Verdana" w:cs="Arial"/>
        </w:rPr>
        <w:t>décision</w:t>
      </w:r>
      <w:proofErr w:type="spellEnd"/>
      <w:r w:rsidRPr="008B78A8">
        <w:rPr>
          <w:rFonts w:ascii="Verdana" w:hAnsi="Verdana" w:cs="Arial"/>
        </w:rPr>
        <w:t xml:space="preserve"> du Conseil municipal.</w:t>
      </w:r>
    </w:p>
    <w:p w14:paraId="6BB709CC"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 xml:space="preserve">DIT </w:t>
      </w:r>
      <w:proofErr w:type="spellStart"/>
      <w:r w:rsidRPr="008B78A8">
        <w:rPr>
          <w:rFonts w:ascii="Verdana" w:hAnsi="Verdana" w:cs="Arial"/>
        </w:rPr>
        <w:t>que</w:t>
      </w:r>
      <w:proofErr w:type="spellEnd"/>
      <w:r w:rsidRPr="008B78A8">
        <w:rPr>
          <w:rFonts w:ascii="Verdana" w:hAnsi="Verdana" w:cs="Arial"/>
          <w:b/>
          <w:bCs/>
        </w:rPr>
        <w:t xml:space="preserve"> </w:t>
      </w:r>
      <w:r w:rsidRPr="008B78A8">
        <w:rPr>
          <w:rFonts w:ascii="Verdana" w:hAnsi="Verdana" w:cs="Arial"/>
        </w:rPr>
        <w:t xml:space="preserve">Monsieur le Maire est chargé de </w:t>
      </w:r>
      <w:proofErr w:type="spellStart"/>
      <w:r w:rsidRPr="008B78A8">
        <w:rPr>
          <w:rFonts w:ascii="Verdana" w:hAnsi="Verdana" w:cs="Arial"/>
        </w:rPr>
        <w:t>l'exécution</w:t>
      </w:r>
      <w:proofErr w:type="spellEnd"/>
      <w:r w:rsidRPr="008B78A8">
        <w:rPr>
          <w:rFonts w:ascii="Verdana" w:hAnsi="Verdana" w:cs="Arial"/>
        </w:rPr>
        <w:t xml:space="preserve"> de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et de </w:t>
      </w:r>
      <w:proofErr w:type="spellStart"/>
      <w:r w:rsidRPr="008B78A8">
        <w:rPr>
          <w:rFonts w:ascii="Verdana" w:hAnsi="Verdana" w:cs="Arial"/>
        </w:rPr>
        <w:t>sa</w:t>
      </w:r>
      <w:proofErr w:type="spellEnd"/>
      <w:r w:rsidRPr="008B78A8">
        <w:rPr>
          <w:rFonts w:ascii="Verdana" w:hAnsi="Verdana" w:cs="Arial"/>
        </w:rPr>
        <w:t xml:space="preserve"> transmission aux </w:t>
      </w:r>
      <w:proofErr w:type="spellStart"/>
      <w:r w:rsidRPr="008B78A8">
        <w:rPr>
          <w:rFonts w:ascii="Verdana" w:hAnsi="Verdana" w:cs="Arial"/>
        </w:rPr>
        <w:t>organismes</w:t>
      </w:r>
      <w:proofErr w:type="spellEnd"/>
      <w:r w:rsidRPr="008B78A8">
        <w:rPr>
          <w:rFonts w:ascii="Verdana" w:hAnsi="Verdana" w:cs="Arial"/>
        </w:rPr>
        <w:t xml:space="preserve"> </w:t>
      </w:r>
      <w:proofErr w:type="spellStart"/>
      <w:r w:rsidRPr="008B78A8">
        <w:rPr>
          <w:rFonts w:ascii="Verdana" w:hAnsi="Verdana" w:cs="Arial"/>
        </w:rPr>
        <w:t>concernés</w:t>
      </w:r>
      <w:proofErr w:type="spellEnd"/>
      <w:r w:rsidRPr="008B78A8">
        <w:rPr>
          <w:rFonts w:ascii="Verdana" w:hAnsi="Verdana" w:cs="Arial"/>
        </w:rPr>
        <w:t>.</w:t>
      </w:r>
    </w:p>
    <w:p w14:paraId="11F87E55" w14:textId="77777777" w:rsidR="00324B01" w:rsidRPr="008B78A8" w:rsidRDefault="00324B01" w:rsidP="006970D8">
      <w:pPr>
        <w:pStyle w:val="Sansinterligne"/>
        <w:jc w:val="both"/>
        <w:rPr>
          <w:rFonts w:ascii="Verdana" w:hAnsi="Verdana" w:cs="Arial"/>
          <w:b/>
          <w:bCs/>
          <w:lang w:val="fr-FR"/>
        </w:rPr>
      </w:pPr>
    </w:p>
    <w:p w14:paraId="6235F589" w14:textId="3602515F"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4B1962FC" w14:textId="77777777"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Candidature de Madame Martine LESCURE :</w:t>
      </w:r>
    </w:p>
    <w:p w14:paraId="27F72BB3" w14:textId="77777777" w:rsidR="00324B01" w:rsidRPr="008B78A8" w:rsidRDefault="00324B01" w:rsidP="00695EAA">
      <w:pPr>
        <w:pStyle w:val="Sansinterligne"/>
        <w:numPr>
          <w:ilvl w:val="0"/>
          <w:numId w:val="11"/>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18 </w:t>
      </w:r>
    </w:p>
    <w:p w14:paraId="505436D0" w14:textId="77777777" w:rsidR="00324B01" w:rsidRPr="008B78A8" w:rsidRDefault="00324B01" w:rsidP="00695EAA">
      <w:pPr>
        <w:pStyle w:val="Sansinterligne"/>
        <w:numPr>
          <w:ilvl w:val="0"/>
          <w:numId w:val="11"/>
        </w:numPr>
        <w:jc w:val="both"/>
        <w:rPr>
          <w:rFonts w:ascii="Verdana" w:hAnsi="Verdana" w:cs="Arial"/>
          <w:lang w:val="fr-FR"/>
        </w:rPr>
      </w:pPr>
      <w:r w:rsidRPr="008B78A8">
        <w:rPr>
          <w:rFonts w:ascii="Verdana" w:hAnsi="Verdana" w:cs="Arial"/>
          <w:b/>
          <w:bCs/>
          <w:lang w:val="fr-FR"/>
        </w:rPr>
        <w:t>Abstentions :</w:t>
      </w:r>
      <w:r w:rsidRPr="008B78A8">
        <w:rPr>
          <w:rFonts w:ascii="Verdana" w:hAnsi="Verdana" w:cs="Arial"/>
          <w:lang w:val="fr-FR"/>
        </w:rPr>
        <w:t xml:space="preserve"> 2 </w:t>
      </w:r>
    </w:p>
    <w:p w14:paraId="49C799A9" w14:textId="77777777" w:rsidR="00324B01" w:rsidRPr="008B78A8" w:rsidRDefault="00324B01" w:rsidP="00695EAA">
      <w:pPr>
        <w:pStyle w:val="Sansinterligne"/>
        <w:numPr>
          <w:ilvl w:val="0"/>
          <w:numId w:val="11"/>
        </w:numPr>
        <w:jc w:val="both"/>
        <w:rPr>
          <w:rFonts w:ascii="Verdana" w:hAnsi="Verdana" w:cs="Arial"/>
          <w:lang w:val="fr-FR"/>
        </w:rPr>
      </w:pPr>
      <w:r w:rsidRPr="008B78A8">
        <w:rPr>
          <w:rFonts w:ascii="Verdana" w:hAnsi="Verdana" w:cs="Arial"/>
          <w:b/>
          <w:bCs/>
          <w:lang w:val="fr-FR"/>
        </w:rPr>
        <w:t>La candidature n'est pas retenue.</w:t>
      </w:r>
      <w:r w:rsidRPr="008B78A8">
        <w:rPr>
          <w:rFonts w:ascii="Verdana" w:hAnsi="Verdana" w:cs="Arial"/>
          <w:lang w:val="fr-FR"/>
        </w:rPr>
        <w:t xml:space="preserve"> </w:t>
      </w:r>
    </w:p>
    <w:p w14:paraId="095EC8E8" w14:textId="77777777"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Désignation de Madame Isabelle LECLERCQ et de Monsieur Rodolphe BENKOVIC :</w:t>
      </w:r>
    </w:p>
    <w:p w14:paraId="144E1DF6" w14:textId="77777777" w:rsidR="00324B01" w:rsidRPr="008B78A8" w:rsidRDefault="00324B01" w:rsidP="00695EAA">
      <w:pPr>
        <w:pStyle w:val="Sansinterligne"/>
        <w:numPr>
          <w:ilvl w:val="0"/>
          <w:numId w:val="12"/>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Majorité </w:t>
      </w:r>
    </w:p>
    <w:p w14:paraId="13E02A41" w14:textId="77777777" w:rsidR="00324B01" w:rsidRPr="008B78A8" w:rsidRDefault="00324B01" w:rsidP="00695EAA">
      <w:pPr>
        <w:pStyle w:val="Sansinterligne"/>
        <w:numPr>
          <w:ilvl w:val="0"/>
          <w:numId w:val="12"/>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19C1C8D2" w14:textId="77777777" w:rsidR="00324B01" w:rsidRPr="008B78A8" w:rsidRDefault="00324B01" w:rsidP="00695EAA">
      <w:pPr>
        <w:pStyle w:val="Sansinterligne"/>
        <w:numPr>
          <w:ilvl w:val="0"/>
          <w:numId w:val="12"/>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50A569DD" w14:textId="77777777" w:rsidR="00324B01" w:rsidRPr="008B78A8" w:rsidRDefault="00324B01" w:rsidP="006970D8">
      <w:pPr>
        <w:pStyle w:val="Sansinterligne"/>
        <w:jc w:val="both"/>
        <w:rPr>
          <w:rFonts w:ascii="Verdana" w:hAnsi="Verdana" w:cs="Arial"/>
          <w:b/>
          <w:bCs/>
          <w:lang w:val="fr-FR"/>
        </w:rPr>
      </w:pPr>
    </w:p>
    <w:p w14:paraId="3A41E586" w14:textId="05134E09"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La délibération est adoptée.</w:t>
      </w:r>
    </w:p>
    <w:p w14:paraId="606DC6B1" w14:textId="77777777" w:rsidR="00216661" w:rsidRPr="008B78A8" w:rsidRDefault="00216661" w:rsidP="006970D8">
      <w:pPr>
        <w:pStyle w:val="Sansinterligne"/>
        <w:jc w:val="both"/>
        <w:rPr>
          <w:rFonts w:ascii="Verdana" w:hAnsi="Verdana" w:cs="Arial"/>
          <w:lang w:val="fr-FR"/>
        </w:rPr>
      </w:pPr>
    </w:p>
    <w:p w14:paraId="5059DA92" w14:textId="77777777" w:rsidR="00216661" w:rsidRPr="008B78A8" w:rsidRDefault="00216661" w:rsidP="006970D8">
      <w:pPr>
        <w:pStyle w:val="Sansinterligne"/>
        <w:jc w:val="both"/>
        <w:rPr>
          <w:rFonts w:ascii="Verdana" w:hAnsi="Verdana" w:cs="Arial"/>
          <w:lang w:val="fr-FR"/>
        </w:rPr>
      </w:pPr>
    </w:p>
    <w:p w14:paraId="2DF1DB8C" w14:textId="77777777" w:rsidR="00324B01" w:rsidRPr="008B78A8" w:rsidRDefault="00324B01"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2026-07-004 : Désignation de l'élu référent et du suppléant PLUi, conformément aux modalités de collaboration définies dans la charte de gouvernance</w:t>
      </w:r>
    </w:p>
    <w:p w14:paraId="06791C7A" w14:textId="77777777" w:rsidR="00324B01" w:rsidRPr="008B78A8" w:rsidRDefault="00324B01" w:rsidP="006970D8">
      <w:pPr>
        <w:pStyle w:val="Sansinterligne"/>
        <w:jc w:val="both"/>
        <w:rPr>
          <w:rFonts w:ascii="Verdana" w:hAnsi="Verdana" w:cs="Arial"/>
          <w:b/>
          <w:bCs/>
          <w:lang w:val="fr-FR"/>
        </w:rPr>
      </w:pPr>
    </w:p>
    <w:p w14:paraId="32805FBA" w14:textId="59114461"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Présentation</w:t>
      </w:r>
    </w:p>
    <w:p w14:paraId="01E5428F"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Monsieur le Maire rappelle que, par délibération du </w:t>
      </w:r>
      <w:r w:rsidRPr="008B78A8">
        <w:rPr>
          <w:rFonts w:ascii="Verdana" w:hAnsi="Verdana" w:cs="Arial"/>
          <w:b/>
          <w:bCs/>
          <w:lang w:val="fr-FR"/>
        </w:rPr>
        <w:t>16 octobre 2024</w:t>
      </w:r>
      <w:r w:rsidRPr="008B78A8">
        <w:rPr>
          <w:rFonts w:ascii="Verdana" w:hAnsi="Verdana" w:cs="Arial"/>
          <w:lang w:val="fr-FR"/>
        </w:rPr>
        <w:t xml:space="preserve">, la Communauté d'agglomération Coulommiers Pays de Brie a prescrit l'élaboration du </w:t>
      </w:r>
      <w:r w:rsidRPr="008B78A8">
        <w:rPr>
          <w:rFonts w:ascii="Verdana" w:hAnsi="Verdana" w:cs="Arial"/>
          <w:b/>
          <w:bCs/>
          <w:lang w:val="fr-FR"/>
        </w:rPr>
        <w:t>Plan Local d'Urbanisme intercommunal (PLUi)</w:t>
      </w:r>
      <w:r w:rsidRPr="008B78A8">
        <w:rPr>
          <w:rFonts w:ascii="Verdana" w:hAnsi="Verdana" w:cs="Arial"/>
          <w:lang w:val="fr-FR"/>
        </w:rPr>
        <w:t xml:space="preserve"> et défini les modalités de collaboration avec les communes membres ainsi que les modalités de concertation avec le public. Il précise que la charte de gouvernance prévoit que chaque commune désigne un élu référent et un suppléant chargés d'assurer le suivi des travaux relatifs au PLUi. </w:t>
      </w:r>
    </w:p>
    <w:p w14:paraId="53370F36"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lastRenderedPageBreak/>
        <w:t>Monsieur le Maire rappelle que le PLUi a vocation, à terme, à se substituer au Plan Local d'Urbanisme communal. Il indique que les travaux ont été engagés en 2024 et devraient se poursuivre sur plusieurs années.</w:t>
      </w:r>
    </w:p>
    <w:p w14:paraId="024F6B5B"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Afin de représenter la commune dans le cadre de cette démarche, Monsieur le Maire propose de désigner :</w:t>
      </w:r>
    </w:p>
    <w:p w14:paraId="3BD63948" w14:textId="77777777" w:rsidR="00324B01" w:rsidRPr="008B78A8" w:rsidRDefault="00324B01" w:rsidP="00695EAA">
      <w:pPr>
        <w:pStyle w:val="Sansinterligne"/>
        <w:numPr>
          <w:ilvl w:val="0"/>
          <w:numId w:val="13"/>
        </w:numPr>
        <w:jc w:val="both"/>
        <w:rPr>
          <w:rFonts w:ascii="Verdana" w:hAnsi="Verdana" w:cs="Arial"/>
          <w:lang w:val="fr-FR"/>
        </w:rPr>
      </w:pPr>
      <w:r w:rsidRPr="008B78A8">
        <w:rPr>
          <w:rFonts w:ascii="Verdana" w:hAnsi="Verdana" w:cs="Arial"/>
          <w:b/>
          <w:bCs/>
          <w:lang w:val="fr-FR"/>
        </w:rPr>
        <w:t>Monsieur Philippe RIMBERT</w:t>
      </w:r>
      <w:r w:rsidRPr="008B78A8">
        <w:rPr>
          <w:rFonts w:ascii="Verdana" w:hAnsi="Verdana" w:cs="Arial"/>
          <w:lang w:val="fr-FR"/>
        </w:rPr>
        <w:t xml:space="preserve"> en qualité d'élu référent ; </w:t>
      </w:r>
    </w:p>
    <w:p w14:paraId="246053FB" w14:textId="77777777" w:rsidR="00324B01" w:rsidRPr="008B78A8" w:rsidRDefault="00324B01" w:rsidP="00695EAA">
      <w:pPr>
        <w:pStyle w:val="Sansinterligne"/>
        <w:numPr>
          <w:ilvl w:val="0"/>
          <w:numId w:val="13"/>
        </w:numPr>
        <w:jc w:val="both"/>
        <w:rPr>
          <w:rFonts w:ascii="Verdana" w:hAnsi="Verdana" w:cs="Arial"/>
          <w:lang w:val="fr-FR"/>
        </w:rPr>
      </w:pPr>
      <w:r w:rsidRPr="008B78A8">
        <w:rPr>
          <w:rFonts w:ascii="Verdana" w:hAnsi="Verdana" w:cs="Arial"/>
          <w:b/>
          <w:bCs/>
          <w:lang w:val="fr-FR"/>
        </w:rPr>
        <w:t>Monsieur Rodolphe BENKOVIC</w:t>
      </w:r>
      <w:r w:rsidRPr="008B78A8">
        <w:rPr>
          <w:rFonts w:ascii="Verdana" w:hAnsi="Verdana" w:cs="Arial"/>
          <w:lang w:val="fr-FR"/>
        </w:rPr>
        <w:t xml:space="preserve"> en qualité de suppléant. </w:t>
      </w:r>
    </w:p>
    <w:p w14:paraId="70AB37B4" w14:textId="77777777" w:rsidR="00324B01" w:rsidRPr="008B78A8" w:rsidRDefault="00324B01" w:rsidP="006970D8">
      <w:pPr>
        <w:pStyle w:val="Sansinterligne"/>
        <w:jc w:val="both"/>
        <w:rPr>
          <w:rFonts w:ascii="Verdana" w:hAnsi="Verdana" w:cs="Arial"/>
          <w:b/>
          <w:bCs/>
          <w:lang w:val="fr-FR"/>
        </w:rPr>
      </w:pPr>
    </w:p>
    <w:p w14:paraId="1E827FFB" w14:textId="6F4622A0"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Débats</w:t>
      </w:r>
    </w:p>
    <w:p w14:paraId="0329ECDA"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Monsieur le Maire rappelle que, dans le cadre de l'élaboration du Plan Local d'Urbanisme intercommunal (PLUi), chaque commune doit désigner un élu référent et un suppléant conformément à la charte de gouvernance adoptée par la Communauté d'agglomération.</w:t>
      </w:r>
    </w:p>
    <w:p w14:paraId="7A701460"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Il précise que le PLUi a vocation, à terme, à remplacer le Plan Local d'Urbanisme communal et indique que les travaux engagés depuis octobre 2024 devraient s'achever à l'horizon 2030-2031.</w:t>
      </w:r>
    </w:p>
    <w:p w14:paraId="38CA9506"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Monsieur le Maire propose la candidature de </w:t>
      </w:r>
      <w:r w:rsidRPr="008B78A8">
        <w:rPr>
          <w:rFonts w:ascii="Verdana" w:hAnsi="Verdana" w:cs="Arial"/>
          <w:b/>
          <w:bCs/>
          <w:lang w:val="fr-FR"/>
        </w:rPr>
        <w:t>Monsieur Philippe Rimbert</w:t>
      </w:r>
      <w:r w:rsidRPr="008B78A8">
        <w:rPr>
          <w:rFonts w:ascii="Verdana" w:hAnsi="Verdana" w:cs="Arial"/>
          <w:lang w:val="fr-FR"/>
        </w:rPr>
        <w:t xml:space="preserve"> en qualité d'élu référent et de </w:t>
      </w:r>
      <w:r w:rsidRPr="008B78A8">
        <w:rPr>
          <w:rFonts w:ascii="Verdana" w:hAnsi="Verdana" w:cs="Arial"/>
          <w:b/>
          <w:bCs/>
          <w:lang w:val="fr-FR"/>
        </w:rPr>
        <w:t>Monsieur Rodolphe Benkovic</w:t>
      </w:r>
      <w:r w:rsidRPr="008B78A8">
        <w:rPr>
          <w:rFonts w:ascii="Verdana" w:hAnsi="Verdana" w:cs="Arial"/>
          <w:lang w:val="fr-FR"/>
        </w:rPr>
        <w:t xml:space="preserve"> en qualité de suppléant. Aucune autre candidature n'étant présentée et aucune observation n'étant formulée, il est procédé au vote.</w:t>
      </w:r>
    </w:p>
    <w:p w14:paraId="4B38A48A" w14:textId="77777777" w:rsidR="00324B01" w:rsidRPr="008B78A8" w:rsidRDefault="00324B01" w:rsidP="006970D8">
      <w:pPr>
        <w:pStyle w:val="Sansinterligne"/>
        <w:jc w:val="both"/>
        <w:rPr>
          <w:rFonts w:ascii="Verdana" w:hAnsi="Verdana" w:cs="Arial"/>
          <w:b/>
          <w:bCs/>
          <w:lang w:val="fr-FR"/>
        </w:rPr>
      </w:pPr>
    </w:p>
    <w:p w14:paraId="56976068" w14:textId="7384DDA9"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Délibération</w:t>
      </w:r>
    </w:p>
    <w:p w14:paraId="407A635B"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Monsieur le Maire </w:t>
      </w:r>
      <w:proofErr w:type="spellStart"/>
      <w:r w:rsidRPr="008B78A8">
        <w:rPr>
          <w:rFonts w:ascii="Verdana" w:hAnsi="Verdana" w:cs="Arial"/>
        </w:rPr>
        <w:t>rappelle</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par </w:t>
      </w:r>
      <w:proofErr w:type="spellStart"/>
      <w:r w:rsidRPr="008B78A8">
        <w:rPr>
          <w:rFonts w:ascii="Verdana" w:hAnsi="Verdana" w:cs="Arial"/>
        </w:rPr>
        <w:t>délibération</w:t>
      </w:r>
      <w:proofErr w:type="spellEnd"/>
      <w:r w:rsidRPr="008B78A8">
        <w:rPr>
          <w:rFonts w:ascii="Verdana" w:hAnsi="Verdana" w:cs="Arial"/>
        </w:rPr>
        <w:t xml:space="preserve"> n°2024-144 en date du 16 </w:t>
      </w:r>
      <w:proofErr w:type="spellStart"/>
      <w:r w:rsidRPr="008B78A8">
        <w:rPr>
          <w:rFonts w:ascii="Verdana" w:hAnsi="Verdana" w:cs="Arial"/>
        </w:rPr>
        <w:t>octobre</w:t>
      </w:r>
      <w:proofErr w:type="spellEnd"/>
      <w:r w:rsidRPr="008B78A8">
        <w:rPr>
          <w:rFonts w:ascii="Verdana" w:hAnsi="Verdana" w:cs="Arial"/>
        </w:rPr>
        <w:t xml:space="preserve"> 2024, la </w:t>
      </w:r>
      <w:proofErr w:type="spellStart"/>
      <w:r w:rsidRPr="008B78A8">
        <w:rPr>
          <w:rFonts w:ascii="Verdana" w:hAnsi="Verdana" w:cs="Arial"/>
        </w:rPr>
        <w:t>communauté</w:t>
      </w:r>
      <w:proofErr w:type="spellEnd"/>
      <w:r w:rsidRPr="008B78A8">
        <w:rPr>
          <w:rFonts w:ascii="Verdana" w:hAnsi="Verdana" w:cs="Arial"/>
        </w:rPr>
        <w:t xml:space="preserve"> </w:t>
      </w:r>
      <w:proofErr w:type="spellStart"/>
      <w:r w:rsidRPr="008B78A8">
        <w:rPr>
          <w:rFonts w:ascii="Verdana" w:hAnsi="Verdana" w:cs="Arial"/>
        </w:rPr>
        <w:t>d’agglomération</w:t>
      </w:r>
      <w:proofErr w:type="spellEnd"/>
      <w:r w:rsidRPr="008B78A8">
        <w:rPr>
          <w:rFonts w:ascii="Verdana" w:hAnsi="Verdana" w:cs="Arial"/>
        </w:rPr>
        <w:t xml:space="preserve"> Coulommiers Pays de Brie a </w:t>
      </w:r>
      <w:proofErr w:type="spellStart"/>
      <w:r w:rsidRPr="008B78A8">
        <w:rPr>
          <w:rFonts w:ascii="Verdana" w:hAnsi="Verdana" w:cs="Arial"/>
        </w:rPr>
        <w:t>prescrit</w:t>
      </w:r>
      <w:proofErr w:type="spellEnd"/>
      <w:r w:rsidRPr="008B78A8">
        <w:rPr>
          <w:rFonts w:ascii="Verdana" w:hAnsi="Verdana" w:cs="Arial"/>
        </w:rPr>
        <w:t xml:space="preserve"> </w:t>
      </w:r>
      <w:proofErr w:type="spellStart"/>
      <w:r w:rsidRPr="008B78A8">
        <w:rPr>
          <w:rFonts w:ascii="Verdana" w:hAnsi="Verdana" w:cs="Arial"/>
        </w:rPr>
        <w:t>l’élaboration</w:t>
      </w:r>
      <w:proofErr w:type="spellEnd"/>
      <w:r w:rsidRPr="008B78A8">
        <w:rPr>
          <w:rFonts w:ascii="Verdana" w:hAnsi="Verdana" w:cs="Arial"/>
        </w:rPr>
        <w:t xml:space="preserve"> d’un Plan Local </w:t>
      </w:r>
      <w:proofErr w:type="spellStart"/>
      <w:r w:rsidRPr="008B78A8">
        <w:rPr>
          <w:rFonts w:ascii="Verdana" w:hAnsi="Verdana" w:cs="Arial"/>
        </w:rPr>
        <w:t>d’Urbanisme</w:t>
      </w:r>
      <w:proofErr w:type="spellEnd"/>
      <w:r w:rsidRPr="008B78A8">
        <w:rPr>
          <w:rFonts w:ascii="Verdana" w:hAnsi="Verdana" w:cs="Arial"/>
        </w:rPr>
        <w:t xml:space="preserve"> Intercommunal (PLUi). Cette </w:t>
      </w:r>
      <w:proofErr w:type="spellStart"/>
      <w:r w:rsidRPr="008B78A8">
        <w:rPr>
          <w:rFonts w:ascii="Verdana" w:hAnsi="Verdana" w:cs="Arial"/>
        </w:rPr>
        <w:t>délibération</w:t>
      </w:r>
      <w:proofErr w:type="spellEnd"/>
      <w:r w:rsidRPr="008B78A8">
        <w:rPr>
          <w:rFonts w:ascii="Verdana" w:hAnsi="Verdana" w:cs="Arial"/>
        </w:rPr>
        <w:t xml:space="preserve"> a </w:t>
      </w:r>
      <w:proofErr w:type="spellStart"/>
      <w:r w:rsidRPr="008B78A8">
        <w:rPr>
          <w:rFonts w:ascii="Verdana" w:hAnsi="Verdana" w:cs="Arial"/>
        </w:rPr>
        <w:t>défini</w:t>
      </w:r>
      <w:proofErr w:type="spellEnd"/>
      <w:r w:rsidRPr="008B78A8">
        <w:rPr>
          <w:rFonts w:ascii="Verdana" w:hAnsi="Verdana" w:cs="Arial"/>
        </w:rPr>
        <w:t xml:space="preserve"> les </w:t>
      </w:r>
      <w:proofErr w:type="spellStart"/>
      <w:r w:rsidRPr="008B78A8">
        <w:rPr>
          <w:rFonts w:ascii="Verdana" w:hAnsi="Verdana" w:cs="Arial"/>
        </w:rPr>
        <w:t>objectifs</w:t>
      </w:r>
      <w:proofErr w:type="spellEnd"/>
      <w:r w:rsidRPr="008B78A8">
        <w:rPr>
          <w:rFonts w:ascii="Verdana" w:hAnsi="Verdana" w:cs="Arial"/>
        </w:rPr>
        <w:t xml:space="preserve"> </w:t>
      </w:r>
      <w:proofErr w:type="spellStart"/>
      <w:r w:rsidRPr="008B78A8">
        <w:rPr>
          <w:rFonts w:ascii="Verdana" w:hAnsi="Verdana" w:cs="Arial"/>
        </w:rPr>
        <w:t>poursuivis</w:t>
      </w:r>
      <w:proofErr w:type="spellEnd"/>
      <w:r w:rsidRPr="008B78A8">
        <w:rPr>
          <w:rFonts w:ascii="Verdana" w:hAnsi="Verdana" w:cs="Arial"/>
        </w:rPr>
        <w:t xml:space="preserve"> dans le cadre de </w:t>
      </w:r>
      <w:proofErr w:type="spellStart"/>
      <w:r w:rsidRPr="008B78A8">
        <w:rPr>
          <w:rFonts w:ascii="Verdana" w:hAnsi="Verdana" w:cs="Arial"/>
        </w:rPr>
        <w:t>cette</w:t>
      </w:r>
      <w:proofErr w:type="spellEnd"/>
      <w:r w:rsidRPr="008B78A8">
        <w:rPr>
          <w:rFonts w:ascii="Verdana" w:hAnsi="Verdana" w:cs="Arial"/>
        </w:rPr>
        <w:t xml:space="preserve"> </w:t>
      </w:r>
      <w:proofErr w:type="spellStart"/>
      <w:r w:rsidRPr="008B78A8">
        <w:rPr>
          <w:rFonts w:ascii="Verdana" w:hAnsi="Verdana" w:cs="Arial"/>
        </w:rPr>
        <w:t>procédure</w:t>
      </w:r>
      <w:proofErr w:type="spellEnd"/>
      <w:r w:rsidRPr="008B78A8">
        <w:rPr>
          <w:rFonts w:ascii="Verdana" w:hAnsi="Verdana" w:cs="Arial"/>
        </w:rPr>
        <w:t xml:space="preserve"> et les </w:t>
      </w:r>
      <w:proofErr w:type="spellStart"/>
      <w:r w:rsidRPr="008B78A8">
        <w:rPr>
          <w:rFonts w:ascii="Verdana" w:hAnsi="Verdana" w:cs="Arial"/>
        </w:rPr>
        <w:t>modalités</w:t>
      </w:r>
      <w:proofErr w:type="spellEnd"/>
      <w:r w:rsidRPr="008B78A8">
        <w:rPr>
          <w:rFonts w:ascii="Verdana" w:hAnsi="Verdana" w:cs="Arial"/>
        </w:rPr>
        <w:t xml:space="preserve"> de collaboration avec les communes, </w:t>
      </w:r>
      <w:proofErr w:type="spellStart"/>
      <w:r w:rsidRPr="008B78A8">
        <w:rPr>
          <w:rFonts w:ascii="Verdana" w:hAnsi="Verdana" w:cs="Arial"/>
        </w:rPr>
        <w:t>ainsi</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concertation avec le public.</w:t>
      </w:r>
    </w:p>
    <w:p w14:paraId="32425EFE" w14:textId="77777777" w:rsidR="00621353" w:rsidRPr="008B78A8" w:rsidRDefault="00621353" w:rsidP="006970D8">
      <w:pPr>
        <w:spacing w:after="0" w:line="240" w:lineRule="auto"/>
        <w:jc w:val="both"/>
        <w:rPr>
          <w:rFonts w:ascii="Verdana" w:hAnsi="Verdana" w:cs="Arial"/>
        </w:rPr>
      </w:pPr>
    </w:p>
    <w:p w14:paraId="3743144F" w14:textId="77777777" w:rsidR="00621353" w:rsidRPr="008B78A8" w:rsidRDefault="00621353" w:rsidP="006970D8">
      <w:pPr>
        <w:spacing w:after="0" w:line="240" w:lineRule="auto"/>
        <w:jc w:val="both"/>
        <w:rPr>
          <w:rFonts w:ascii="Verdana" w:hAnsi="Verdana" w:cs="Arial"/>
        </w:rPr>
      </w:pPr>
      <w:proofErr w:type="spellStart"/>
      <w:r w:rsidRPr="008B78A8">
        <w:rPr>
          <w:rFonts w:ascii="Verdana" w:hAnsi="Verdana" w:cs="Arial"/>
        </w:rPr>
        <w:t>Conformément</w:t>
      </w:r>
      <w:proofErr w:type="spellEnd"/>
      <w:r w:rsidRPr="008B78A8">
        <w:rPr>
          <w:rFonts w:ascii="Verdana" w:hAnsi="Verdana" w:cs="Arial"/>
        </w:rPr>
        <w:t xml:space="preserve"> aux dispositions de </w:t>
      </w:r>
      <w:proofErr w:type="spellStart"/>
      <w:r w:rsidRPr="008B78A8">
        <w:rPr>
          <w:rFonts w:ascii="Verdana" w:hAnsi="Verdana" w:cs="Arial"/>
        </w:rPr>
        <w:t>l’article</w:t>
      </w:r>
      <w:proofErr w:type="spellEnd"/>
      <w:r w:rsidRPr="008B78A8">
        <w:rPr>
          <w:rFonts w:ascii="Verdana" w:hAnsi="Verdana" w:cs="Arial"/>
        </w:rPr>
        <w:t xml:space="preserve"> L.153-8 du Code de </w:t>
      </w:r>
      <w:proofErr w:type="spellStart"/>
      <w:r w:rsidRPr="008B78A8">
        <w:rPr>
          <w:rFonts w:ascii="Verdana" w:hAnsi="Verdana" w:cs="Arial"/>
        </w:rPr>
        <w:t>l’Urbanisme</w:t>
      </w:r>
      <w:proofErr w:type="spellEnd"/>
      <w:r w:rsidRPr="008B78A8">
        <w:rPr>
          <w:rFonts w:ascii="Verdana" w:hAnsi="Verdana" w:cs="Arial"/>
        </w:rPr>
        <w:t xml:space="preserve">, les </w:t>
      </w:r>
      <w:proofErr w:type="spellStart"/>
      <w:r w:rsidRPr="008B78A8">
        <w:rPr>
          <w:rFonts w:ascii="Verdana" w:hAnsi="Verdana" w:cs="Arial"/>
        </w:rPr>
        <w:t>modalités</w:t>
      </w:r>
      <w:proofErr w:type="spellEnd"/>
      <w:r w:rsidRPr="008B78A8">
        <w:rPr>
          <w:rFonts w:ascii="Verdana" w:hAnsi="Verdana" w:cs="Arial"/>
        </w:rPr>
        <w:t xml:space="preserve"> de collaboration entre les communes </w:t>
      </w:r>
      <w:proofErr w:type="spellStart"/>
      <w:r w:rsidRPr="008B78A8">
        <w:rPr>
          <w:rFonts w:ascii="Verdana" w:hAnsi="Verdana" w:cs="Arial"/>
        </w:rPr>
        <w:t>membres</w:t>
      </w:r>
      <w:proofErr w:type="spellEnd"/>
      <w:r w:rsidRPr="008B78A8">
        <w:rPr>
          <w:rFonts w:ascii="Verdana" w:hAnsi="Verdana" w:cs="Arial"/>
        </w:rPr>
        <w:t xml:space="preserve"> et la </w:t>
      </w:r>
      <w:proofErr w:type="spellStart"/>
      <w:r w:rsidRPr="008B78A8">
        <w:rPr>
          <w:rFonts w:ascii="Verdana" w:hAnsi="Verdana" w:cs="Arial"/>
        </w:rPr>
        <w:t>communauté</w:t>
      </w:r>
      <w:proofErr w:type="spellEnd"/>
      <w:r w:rsidRPr="008B78A8">
        <w:rPr>
          <w:rFonts w:ascii="Verdana" w:hAnsi="Verdana" w:cs="Arial"/>
        </w:rPr>
        <w:t xml:space="preserve"> </w:t>
      </w:r>
      <w:proofErr w:type="spellStart"/>
      <w:r w:rsidRPr="008B78A8">
        <w:rPr>
          <w:rFonts w:ascii="Verdana" w:hAnsi="Verdana" w:cs="Arial"/>
        </w:rPr>
        <w:t>d’agglomération</w:t>
      </w:r>
      <w:proofErr w:type="spellEnd"/>
      <w:r w:rsidRPr="008B78A8">
        <w:rPr>
          <w:rFonts w:ascii="Verdana" w:hAnsi="Verdana" w:cs="Arial"/>
        </w:rPr>
        <w:t xml:space="preserve"> Coulommiers Pays de Brie </w:t>
      </w:r>
      <w:proofErr w:type="spellStart"/>
      <w:r w:rsidRPr="008B78A8">
        <w:rPr>
          <w:rFonts w:ascii="Verdana" w:hAnsi="Verdana" w:cs="Arial"/>
        </w:rPr>
        <w:t>ont</w:t>
      </w:r>
      <w:proofErr w:type="spellEnd"/>
      <w:r w:rsidRPr="008B78A8">
        <w:rPr>
          <w:rFonts w:ascii="Verdana" w:hAnsi="Verdana" w:cs="Arial"/>
        </w:rPr>
        <w:t xml:space="preserve">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débattues</w:t>
      </w:r>
      <w:proofErr w:type="spellEnd"/>
      <w:r w:rsidRPr="008B78A8">
        <w:rPr>
          <w:rFonts w:ascii="Verdana" w:hAnsi="Verdana" w:cs="Arial"/>
        </w:rPr>
        <w:t xml:space="preserve"> </w:t>
      </w:r>
      <w:proofErr w:type="spellStart"/>
      <w:r w:rsidRPr="008B78A8">
        <w:rPr>
          <w:rFonts w:ascii="Verdana" w:hAnsi="Verdana" w:cs="Arial"/>
        </w:rPr>
        <w:t>lors</w:t>
      </w:r>
      <w:proofErr w:type="spellEnd"/>
      <w:r w:rsidRPr="008B78A8">
        <w:rPr>
          <w:rFonts w:ascii="Verdana" w:hAnsi="Verdana" w:cs="Arial"/>
        </w:rPr>
        <w:t xml:space="preserve"> de la </w:t>
      </w:r>
      <w:proofErr w:type="spellStart"/>
      <w:r w:rsidRPr="008B78A8">
        <w:rPr>
          <w:rFonts w:ascii="Verdana" w:hAnsi="Verdana" w:cs="Arial"/>
        </w:rPr>
        <w:t>conférence</w:t>
      </w:r>
      <w:proofErr w:type="spellEnd"/>
      <w:r w:rsidRPr="008B78A8">
        <w:rPr>
          <w:rFonts w:ascii="Verdana" w:hAnsi="Verdana" w:cs="Arial"/>
        </w:rPr>
        <w:t xml:space="preserve"> </w:t>
      </w:r>
      <w:proofErr w:type="spellStart"/>
      <w:r w:rsidRPr="008B78A8">
        <w:rPr>
          <w:rFonts w:ascii="Verdana" w:hAnsi="Verdana" w:cs="Arial"/>
        </w:rPr>
        <w:t>intercommunale</w:t>
      </w:r>
      <w:proofErr w:type="spellEnd"/>
      <w:r w:rsidRPr="008B78A8">
        <w:rPr>
          <w:rFonts w:ascii="Verdana" w:hAnsi="Verdana" w:cs="Arial"/>
        </w:rPr>
        <w:t xml:space="preserve"> des maires du 17 </w:t>
      </w:r>
      <w:proofErr w:type="spellStart"/>
      <w:r w:rsidRPr="008B78A8">
        <w:rPr>
          <w:rFonts w:ascii="Verdana" w:hAnsi="Verdana" w:cs="Arial"/>
        </w:rPr>
        <w:t>septembre</w:t>
      </w:r>
      <w:proofErr w:type="spellEnd"/>
      <w:r w:rsidRPr="008B78A8">
        <w:rPr>
          <w:rFonts w:ascii="Verdana" w:hAnsi="Verdana" w:cs="Arial"/>
        </w:rPr>
        <w:t xml:space="preserve"> 2024.</w:t>
      </w:r>
    </w:p>
    <w:p w14:paraId="236EF2F8" w14:textId="77777777" w:rsidR="00621353" w:rsidRPr="008B78A8" w:rsidRDefault="00621353" w:rsidP="006970D8">
      <w:pPr>
        <w:spacing w:after="0" w:line="240" w:lineRule="auto"/>
        <w:jc w:val="both"/>
        <w:rPr>
          <w:rFonts w:ascii="Verdana" w:hAnsi="Verdana" w:cs="Arial"/>
        </w:rPr>
      </w:pPr>
    </w:p>
    <w:p w14:paraId="726BC685" w14:textId="77777777" w:rsidR="00621353" w:rsidRPr="008B78A8" w:rsidRDefault="00621353" w:rsidP="006970D8">
      <w:pPr>
        <w:spacing w:after="0" w:line="240" w:lineRule="auto"/>
        <w:jc w:val="both"/>
        <w:rPr>
          <w:rFonts w:ascii="Verdana" w:hAnsi="Verdana" w:cs="Arial"/>
        </w:rPr>
      </w:pPr>
      <w:proofErr w:type="spellStart"/>
      <w:r w:rsidRPr="008B78A8">
        <w:rPr>
          <w:rFonts w:ascii="Verdana" w:hAnsi="Verdana" w:cs="Arial"/>
        </w:rPr>
        <w:t>Ces</w:t>
      </w:r>
      <w:proofErr w:type="spellEnd"/>
      <w:r w:rsidRPr="008B78A8">
        <w:rPr>
          <w:rFonts w:ascii="Verdana" w:hAnsi="Verdana" w:cs="Arial"/>
        </w:rPr>
        <w:t xml:space="preserve"> </w:t>
      </w:r>
      <w:proofErr w:type="spellStart"/>
      <w:r w:rsidRPr="008B78A8">
        <w:rPr>
          <w:rFonts w:ascii="Verdana" w:hAnsi="Verdana" w:cs="Arial"/>
        </w:rPr>
        <w:t>modalités</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détaillées</w:t>
      </w:r>
      <w:proofErr w:type="spellEnd"/>
      <w:r w:rsidRPr="008B78A8">
        <w:rPr>
          <w:rFonts w:ascii="Verdana" w:hAnsi="Verdana" w:cs="Arial"/>
        </w:rPr>
        <w:t xml:space="preserve"> dans la </w:t>
      </w:r>
      <w:proofErr w:type="spellStart"/>
      <w:r w:rsidRPr="008B78A8">
        <w:rPr>
          <w:rFonts w:ascii="Verdana" w:hAnsi="Verdana" w:cs="Arial"/>
        </w:rPr>
        <w:t>charte</w:t>
      </w:r>
      <w:proofErr w:type="spellEnd"/>
      <w:r w:rsidRPr="008B78A8">
        <w:rPr>
          <w:rFonts w:ascii="Verdana" w:hAnsi="Verdana" w:cs="Arial"/>
        </w:rPr>
        <w:t xml:space="preserve"> de </w:t>
      </w:r>
      <w:proofErr w:type="spellStart"/>
      <w:r w:rsidRPr="008B78A8">
        <w:rPr>
          <w:rFonts w:ascii="Verdana" w:hAnsi="Verdana" w:cs="Arial"/>
        </w:rPr>
        <w:t>gouvernance</w:t>
      </w:r>
      <w:proofErr w:type="spellEnd"/>
      <w:r w:rsidRPr="008B78A8">
        <w:rPr>
          <w:rFonts w:ascii="Verdana" w:hAnsi="Verdana" w:cs="Arial"/>
        </w:rPr>
        <w:t xml:space="preserve"> </w:t>
      </w:r>
      <w:proofErr w:type="spellStart"/>
      <w:r w:rsidRPr="008B78A8">
        <w:rPr>
          <w:rFonts w:ascii="Verdana" w:hAnsi="Verdana" w:cs="Arial"/>
        </w:rPr>
        <w:t>annexée</w:t>
      </w:r>
      <w:proofErr w:type="spellEnd"/>
      <w:r w:rsidRPr="008B78A8">
        <w:rPr>
          <w:rFonts w:ascii="Verdana" w:hAnsi="Verdana" w:cs="Arial"/>
        </w:rPr>
        <w:t xml:space="preserve"> à la </w:t>
      </w:r>
      <w:proofErr w:type="spellStart"/>
      <w:r w:rsidRPr="008B78A8">
        <w:rPr>
          <w:rFonts w:ascii="Verdana" w:hAnsi="Verdana" w:cs="Arial"/>
        </w:rPr>
        <w:t>délibération</w:t>
      </w:r>
      <w:proofErr w:type="spellEnd"/>
      <w:r w:rsidRPr="008B78A8">
        <w:rPr>
          <w:rFonts w:ascii="Verdana" w:hAnsi="Verdana" w:cs="Arial"/>
        </w:rPr>
        <w:t xml:space="preserve"> de prescription du PLUi.</w:t>
      </w:r>
    </w:p>
    <w:p w14:paraId="2BABBF86" w14:textId="77777777" w:rsidR="00621353" w:rsidRPr="008B78A8" w:rsidRDefault="00621353" w:rsidP="006970D8">
      <w:pPr>
        <w:spacing w:after="0" w:line="240" w:lineRule="auto"/>
        <w:jc w:val="both"/>
        <w:rPr>
          <w:rFonts w:ascii="Verdana" w:hAnsi="Verdana" w:cs="Arial"/>
        </w:rPr>
      </w:pPr>
    </w:p>
    <w:p w14:paraId="76DF3E09"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La </w:t>
      </w:r>
      <w:proofErr w:type="spellStart"/>
      <w:r w:rsidRPr="008B78A8">
        <w:rPr>
          <w:rFonts w:ascii="Verdana" w:hAnsi="Verdana" w:cs="Arial"/>
        </w:rPr>
        <w:t>charte</w:t>
      </w:r>
      <w:proofErr w:type="spellEnd"/>
      <w:r w:rsidRPr="008B78A8">
        <w:rPr>
          <w:rFonts w:ascii="Verdana" w:hAnsi="Verdana" w:cs="Arial"/>
        </w:rPr>
        <w:t xml:space="preserve"> de </w:t>
      </w:r>
      <w:proofErr w:type="spellStart"/>
      <w:r w:rsidRPr="008B78A8">
        <w:rPr>
          <w:rFonts w:ascii="Verdana" w:hAnsi="Verdana" w:cs="Arial"/>
        </w:rPr>
        <w:t>gouvernance</w:t>
      </w:r>
      <w:proofErr w:type="spellEnd"/>
      <w:r w:rsidRPr="008B78A8">
        <w:rPr>
          <w:rFonts w:ascii="Verdana" w:hAnsi="Verdana" w:cs="Arial"/>
        </w:rPr>
        <w:t xml:space="preserve"> stipule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chaque</w:t>
      </w:r>
      <w:proofErr w:type="spellEnd"/>
      <w:r w:rsidRPr="008B78A8">
        <w:rPr>
          <w:rFonts w:ascii="Verdana" w:hAnsi="Verdana" w:cs="Arial"/>
        </w:rPr>
        <w:t xml:space="preserve"> commune </w:t>
      </w:r>
      <w:proofErr w:type="spellStart"/>
      <w:r w:rsidRPr="008B78A8">
        <w:rPr>
          <w:rFonts w:ascii="Verdana" w:hAnsi="Verdana" w:cs="Arial"/>
        </w:rPr>
        <w:t>désigne</w:t>
      </w:r>
      <w:proofErr w:type="spellEnd"/>
      <w:r w:rsidRPr="008B78A8">
        <w:rPr>
          <w:rFonts w:ascii="Verdana" w:hAnsi="Verdana" w:cs="Arial"/>
        </w:rPr>
        <w:t xml:space="preserve"> un </w:t>
      </w:r>
      <w:proofErr w:type="spellStart"/>
      <w:r w:rsidRPr="008B78A8">
        <w:rPr>
          <w:rFonts w:ascii="Verdana" w:hAnsi="Verdana" w:cs="Arial"/>
        </w:rPr>
        <w:t>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et un </w:t>
      </w:r>
      <w:proofErr w:type="spellStart"/>
      <w:r w:rsidRPr="008B78A8">
        <w:rPr>
          <w:rFonts w:ascii="Verdana" w:hAnsi="Verdana" w:cs="Arial"/>
        </w:rPr>
        <w:t>suppléant</w:t>
      </w:r>
      <w:proofErr w:type="spellEnd"/>
      <w:r w:rsidRPr="008B78A8">
        <w:rPr>
          <w:rFonts w:ascii="Verdana" w:hAnsi="Verdana" w:cs="Arial"/>
        </w:rPr>
        <w:t xml:space="preserve"> en charge </w:t>
      </w:r>
      <w:proofErr w:type="spellStart"/>
      <w:r w:rsidRPr="008B78A8">
        <w:rPr>
          <w:rFonts w:ascii="Verdana" w:hAnsi="Verdana" w:cs="Arial"/>
        </w:rPr>
        <w:t>d’informer</w:t>
      </w:r>
      <w:proofErr w:type="spellEnd"/>
      <w:r w:rsidRPr="008B78A8">
        <w:rPr>
          <w:rFonts w:ascii="Verdana" w:hAnsi="Verdana" w:cs="Arial"/>
        </w:rPr>
        <w:t xml:space="preserve"> le conseil municipal et de </w:t>
      </w:r>
      <w:proofErr w:type="spellStart"/>
      <w:r w:rsidRPr="008B78A8">
        <w:rPr>
          <w:rFonts w:ascii="Verdana" w:hAnsi="Verdana" w:cs="Arial"/>
        </w:rPr>
        <w:t>relayer</w:t>
      </w:r>
      <w:proofErr w:type="spellEnd"/>
      <w:r w:rsidRPr="008B78A8">
        <w:rPr>
          <w:rFonts w:ascii="Verdana" w:hAnsi="Verdana" w:cs="Arial"/>
        </w:rPr>
        <w:t xml:space="preserve"> les </w:t>
      </w:r>
      <w:proofErr w:type="spellStart"/>
      <w:r w:rsidRPr="008B78A8">
        <w:rPr>
          <w:rFonts w:ascii="Verdana" w:hAnsi="Verdana" w:cs="Arial"/>
        </w:rPr>
        <w:t>informations</w:t>
      </w:r>
      <w:proofErr w:type="spellEnd"/>
      <w:r w:rsidRPr="008B78A8">
        <w:rPr>
          <w:rFonts w:ascii="Verdana" w:hAnsi="Verdana" w:cs="Arial"/>
        </w:rPr>
        <w:t xml:space="preserve"> dans le cadre des travaux </w:t>
      </w:r>
      <w:proofErr w:type="spellStart"/>
      <w:r w:rsidRPr="008B78A8">
        <w:rPr>
          <w:rFonts w:ascii="Verdana" w:hAnsi="Verdana" w:cs="Arial"/>
        </w:rPr>
        <w:t>relatifs</w:t>
      </w:r>
      <w:proofErr w:type="spellEnd"/>
      <w:r w:rsidRPr="008B78A8">
        <w:rPr>
          <w:rFonts w:ascii="Verdana" w:hAnsi="Verdana" w:cs="Arial"/>
        </w:rPr>
        <w:t xml:space="preserve"> au PLUi.</w:t>
      </w:r>
    </w:p>
    <w:p w14:paraId="6D5BCE9C" w14:textId="77777777" w:rsidR="00621353" w:rsidRPr="008B78A8" w:rsidRDefault="00621353" w:rsidP="006970D8">
      <w:pPr>
        <w:spacing w:after="0" w:line="240" w:lineRule="auto"/>
        <w:jc w:val="both"/>
        <w:rPr>
          <w:rFonts w:ascii="Verdana" w:hAnsi="Verdana" w:cs="Arial"/>
        </w:rPr>
      </w:pPr>
    </w:p>
    <w:p w14:paraId="761233E0"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Suite au </w:t>
      </w:r>
      <w:proofErr w:type="spellStart"/>
      <w:r w:rsidRPr="008B78A8">
        <w:rPr>
          <w:rFonts w:ascii="Verdana" w:hAnsi="Verdana" w:cs="Arial"/>
        </w:rPr>
        <w:t>renouvellement</w:t>
      </w:r>
      <w:proofErr w:type="spellEnd"/>
      <w:r w:rsidRPr="008B78A8">
        <w:rPr>
          <w:rFonts w:ascii="Verdana" w:hAnsi="Verdana" w:cs="Arial"/>
        </w:rPr>
        <w:t xml:space="preserve"> des équipes </w:t>
      </w:r>
      <w:proofErr w:type="spellStart"/>
      <w:r w:rsidRPr="008B78A8">
        <w:rPr>
          <w:rFonts w:ascii="Verdana" w:hAnsi="Verdana" w:cs="Arial"/>
        </w:rPr>
        <w:t>municipales</w:t>
      </w:r>
      <w:proofErr w:type="spellEnd"/>
      <w:r w:rsidRPr="008B78A8">
        <w:rPr>
          <w:rFonts w:ascii="Verdana" w:hAnsi="Verdana" w:cs="Arial"/>
        </w:rPr>
        <w:t xml:space="preserve">, il </w:t>
      </w:r>
      <w:proofErr w:type="spellStart"/>
      <w:r w:rsidRPr="008B78A8">
        <w:rPr>
          <w:rFonts w:ascii="Verdana" w:hAnsi="Verdana" w:cs="Arial"/>
        </w:rPr>
        <w:t>convient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chaque</w:t>
      </w:r>
      <w:proofErr w:type="spellEnd"/>
      <w:r w:rsidRPr="008B78A8">
        <w:rPr>
          <w:rFonts w:ascii="Verdana" w:hAnsi="Verdana" w:cs="Arial"/>
        </w:rPr>
        <w:t xml:space="preserve"> commune </w:t>
      </w:r>
      <w:proofErr w:type="spellStart"/>
      <w:r w:rsidRPr="008B78A8">
        <w:rPr>
          <w:rFonts w:ascii="Verdana" w:hAnsi="Verdana" w:cs="Arial"/>
        </w:rPr>
        <w:t>désigne</w:t>
      </w:r>
      <w:proofErr w:type="spellEnd"/>
      <w:r w:rsidRPr="008B78A8">
        <w:rPr>
          <w:rFonts w:ascii="Verdana" w:hAnsi="Verdana" w:cs="Arial"/>
        </w:rPr>
        <w:t xml:space="preserve"> à nouveau un </w:t>
      </w:r>
      <w:proofErr w:type="spellStart"/>
      <w:r w:rsidRPr="008B78A8">
        <w:rPr>
          <w:rFonts w:ascii="Verdana" w:hAnsi="Verdana" w:cs="Arial"/>
        </w:rPr>
        <w:t>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et un </w:t>
      </w:r>
      <w:proofErr w:type="spellStart"/>
      <w:r w:rsidRPr="008B78A8">
        <w:rPr>
          <w:rFonts w:ascii="Verdana" w:hAnsi="Verdana" w:cs="Arial"/>
        </w:rPr>
        <w:t>suppléant</w:t>
      </w:r>
      <w:proofErr w:type="spellEnd"/>
      <w:r w:rsidRPr="008B78A8">
        <w:rPr>
          <w:rFonts w:ascii="Verdana" w:hAnsi="Verdana" w:cs="Arial"/>
        </w:rPr>
        <w:t xml:space="preserve"> dans le cadre des travaux du Plan Local </w:t>
      </w:r>
      <w:proofErr w:type="spellStart"/>
      <w:r w:rsidRPr="008B78A8">
        <w:rPr>
          <w:rFonts w:ascii="Verdana" w:hAnsi="Verdana" w:cs="Arial"/>
        </w:rPr>
        <w:t>d’Urbanisme</w:t>
      </w:r>
      <w:proofErr w:type="spellEnd"/>
      <w:r w:rsidRPr="008B78A8">
        <w:rPr>
          <w:rFonts w:ascii="Verdana" w:hAnsi="Verdana" w:cs="Arial"/>
        </w:rPr>
        <w:t xml:space="preserve"> intercommunal. </w:t>
      </w:r>
      <w:proofErr w:type="spellStart"/>
      <w:r w:rsidRPr="008B78A8">
        <w:rPr>
          <w:rFonts w:ascii="Verdana" w:hAnsi="Verdana" w:cs="Arial"/>
        </w:rPr>
        <w:t>L'élu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w:t>
      </w:r>
      <w:proofErr w:type="spellStart"/>
      <w:r w:rsidRPr="008B78A8">
        <w:rPr>
          <w:rFonts w:ascii="Verdana" w:hAnsi="Verdana" w:cs="Arial"/>
        </w:rPr>
        <w:t>pourra</w:t>
      </w:r>
      <w:proofErr w:type="spellEnd"/>
      <w:r w:rsidRPr="008B78A8">
        <w:rPr>
          <w:rFonts w:ascii="Verdana" w:hAnsi="Verdana" w:cs="Arial"/>
        </w:rPr>
        <w:t xml:space="preserve"> conserver </w:t>
      </w:r>
      <w:proofErr w:type="spellStart"/>
      <w:r w:rsidRPr="008B78A8">
        <w:rPr>
          <w:rFonts w:ascii="Verdana" w:hAnsi="Verdana" w:cs="Arial"/>
        </w:rPr>
        <w:t>ses</w:t>
      </w:r>
      <w:proofErr w:type="spellEnd"/>
      <w:r w:rsidRPr="008B78A8">
        <w:rPr>
          <w:rFonts w:ascii="Verdana" w:hAnsi="Verdana" w:cs="Arial"/>
        </w:rPr>
        <w:t xml:space="preserve"> </w:t>
      </w:r>
      <w:proofErr w:type="spellStart"/>
      <w:r w:rsidRPr="008B78A8">
        <w:rPr>
          <w:rFonts w:ascii="Verdana" w:hAnsi="Verdana" w:cs="Arial"/>
        </w:rPr>
        <w:t>fonctions</w:t>
      </w:r>
      <w:proofErr w:type="spellEnd"/>
      <w:r w:rsidRPr="008B78A8">
        <w:rPr>
          <w:rFonts w:ascii="Verdana" w:hAnsi="Verdana" w:cs="Arial"/>
        </w:rPr>
        <w:t xml:space="preserve"> pendant toute la durée du </w:t>
      </w:r>
      <w:proofErr w:type="spellStart"/>
      <w:r w:rsidRPr="008B78A8">
        <w:rPr>
          <w:rFonts w:ascii="Verdana" w:hAnsi="Verdana" w:cs="Arial"/>
        </w:rPr>
        <w:t>projet</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être</w:t>
      </w:r>
      <w:proofErr w:type="spellEnd"/>
      <w:r w:rsidRPr="008B78A8">
        <w:rPr>
          <w:rFonts w:ascii="Verdana" w:hAnsi="Verdana" w:cs="Arial"/>
        </w:rPr>
        <w:t xml:space="preserve"> </w:t>
      </w:r>
      <w:proofErr w:type="spellStart"/>
      <w:r w:rsidRPr="008B78A8">
        <w:rPr>
          <w:rFonts w:ascii="Verdana" w:hAnsi="Verdana" w:cs="Arial"/>
        </w:rPr>
        <w:t>remplacé</w:t>
      </w:r>
      <w:proofErr w:type="spellEnd"/>
      <w:r w:rsidRPr="008B78A8">
        <w:rPr>
          <w:rFonts w:ascii="Verdana" w:hAnsi="Verdana" w:cs="Arial"/>
        </w:rPr>
        <w:t xml:space="preserve"> par </w:t>
      </w:r>
      <w:proofErr w:type="spellStart"/>
      <w:r w:rsidRPr="008B78A8">
        <w:rPr>
          <w:rFonts w:ascii="Verdana" w:hAnsi="Verdana" w:cs="Arial"/>
        </w:rPr>
        <w:t>une</w:t>
      </w:r>
      <w:proofErr w:type="spellEnd"/>
      <w:r w:rsidRPr="008B78A8">
        <w:rPr>
          <w:rFonts w:ascii="Verdana" w:hAnsi="Verdana" w:cs="Arial"/>
        </w:rPr>
        <w:t xml:space="preserve"> nouvelle </w:t>
      </w:r>
      <w:proofErr w:type="spellStart"/>
      <w:r w:rsidRPr="008B78A8">
        <w:rPr>
          <w:rFonts w:ascii="Verdana" w:hAnsi="Verdana" w:cs="Arial"/>
        </w:rPr>
        <w:t>désignation</w:t>
      </w:r>
      <w:proofErr w:type="spellEnd"/>
      <w:r w:rsidRPr="008B78A8">
        <w:rPr>
          <w:rFonts w:ascii="Verdana" w:hAnsi="Verdana" w:cs="Arial"/>
        </w:rPr>
        <w:t xml:space="preserve"> du conseil municipal à tout moment de la </w:t>
      </w:r>
      <w:proofErr w:type="spellStart"/>
      <w:r w:rsidRPr="008B78A8">
        <w:rPr>
          <w:rFonts w:ascii="Verdana" w:hAnsi="Verdana" w:cs="Arial"/>
        </w:rPr>
        <w:t>procédure</w:t>
      </w:r>
      <w:proofErr w:type="spellEnd"/>
    </w:p>
    <w:p w14:paraId="335D064C" w14:textId="77777777" w:rsidR="00621353" w:rsidRPr="008B78A8" w:rsidRDefault="00621353" w:rsidP="006970D8">
      <w:pPr>
        <w:spacing w:after="0" w:line="240" w:lineRule="auto"/>
        <w:jc w:val="both"/>
        <w:rPr>
          <w:rFonts w:ascii="Verdana" w:hAnsi="Verdana" w:cs="Arial"/>
        </w:rPr>
      </w:pPr>
    </w:p>
    <w:p w14:paraId="12C75712"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et plus </w:t>
      </w:r>
      <w:proofErr w:type="spellStart"/>
      <w:r w:rsidRPr="008B78A8">
        <w:rPr>
          <w:rFonts w:ascii="Verdana" w:hAnsi="Verdana" w:cs="Arial"/>
        </w:rPr>
        <w:t>précisément</w:t>
      </w:r>
      <w:proofErr w:type="spellEnd"/>
      <w:r w:rsidRPr="008B78A8">
        <w:rPr>
          <w:rFonts w:ascii="Verdana" w:hAnsi="Verdana" w:cs="Arial"/>
        </w:rPr>
        <w:t xml:space="preserve"> </w:t>
      </w:r>
      <w:proofErr w:type="spellStart"/>
      <w:r w:rsidRPr="008B78A8">
        <w:rPr>
          <w:rFonts w:ascii="Verdana" w:hAnsi="Verdana" w:cs="Arial"/>
        </w:rPr>
        <w:t>l’article</w:t>
      </w:r>
      <w:proofErr w:type="spellEnd"/>
      <w:r w:rsidRPr="008B78A8">
        <w:rPr>
          <w:rFonts w:ascii="Verdana" w:hAnsi="Verdana" w:cs="Arial"/>
        </w:rPr>
        <w:t xml:space="preserve"> L.5216-5 ;</w:t>
      </w:r>
    </w:p>
    <w:p w14:paraId="0DB84EE9"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de </w:t>
      </w:r>
      <w:proofErr w:type="spellStart"/>
      <w:r w:rsidRPr="008B78A8">
        <w:rPr>
          <w:rFonts w:ascii="Verdana" w:hAnsi="Verdana" w:cs="Arial"/>
        </w:rPr>
        <w:t>l’urbanisme</w:t>
      </w:r>
      <w:proofErr w:type="spellEnd"/>
      <w:r w:rsidRPr="008B78A8">
        <w:rPr>
          <w:rFonts w:ascii="Verdana" w:hAnsi="Verdana" w:cs="Arial"/>
        </w:rPr>
        <w:t xml:space="preserve"> et </w:t>
      </w:r>
      <w:proofErr w:type="spellStart"/>
      <w:r w:rsidRPr="008B78A8">
        <w:rPr>
          <w:rFonts w:ascii="Verdana" w:hAnsi="Verdana" w:cs="Arial"/>
        </w:rPr>
        <w:t>notamment</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articles L.153-8 et </w:t>
      </w:r>
      <w:proofErr w:type="spellStart"/>
      <w:r w:rsidRPr="008B78A8">
        <w:rPr>
          <w:rFonts w:ascii="Verdana" w:hAnsi="Verdana" w:cs="Arial"/>
        </w:rPr>
        <w:t>suivants</w:t>
      </w:r>
      <w:proofErr w:type="spellEnd"/>
      <w:r w:rsidRPr="008B78A8">
        <w:rPr>
          <w:rFonts w:ascii="Verdana" w:hAnsi="Verdana" w:cs="Arial"/>
        </w:rPr>
        <w:t> ;</w:t>
      </w:r>
    </w:p>
    <w:p w14:paraId="16597838"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délibération</w:t>
      </w:r>
      <w:proofErr w:type="spellEnd"/>
      <w:r w:rsidRPr="008B78A8">
        <w:rPr>
          <w:rFonts w:ascii="Verdana" w:hAnsi="Verdana" w:cs="Arial"/>
        </w:rPr>
        <w:t xml:space="preserve"> n°2024-144 du Conseil </w:t>
      </w:r>
      <w:proofErr w:type="spellStart"/>
      <w:r w:rsidRPr="008B78A8">
        <w:rPr>
          <w:rFonts w:ascii="Verdana" w:hAnsi="Verdana" w:cs="Arial"/>
        </w:rPr>
        <w:t>communautaire</w:t>
      </w:r>
      <w:proofErr w:type="spellEnd"/>
      <w:r w:rsidRPr="008B78A8">
        <w:rPr>
          <w:rFonts w:ascii="Verdana" w:hAnsi="Verdana" w:cs="Arial"/>
        </w:rPr>
        <w:t xml:space="preserve"> en date du 16 </w:t>
      </w:r>
      <w:proofErr w:type="spellStart"/>
      <w:r w:rsidRPr="008B78A8">
        <w:rPr>
          <w:rFonts w:ascii="Verdana" w:hAnsi="Verdana" w:cs="Arial"/>
        </w:rPr>
        <w:t>octobre</w:t>
      </w:r>
      <w:proofErr w:type="spellEnd"/>
      <w:r w:rsidRPr="008B78A8">
        <w:rPr>
          <w:rFonts w:ascii="Verdana" w:hAnsi="Verdana" w:cs="Arial"/>
        </w:rPr>
        <w:t xml:space="preserve"> 2024 </w:t>
      </w:r>
      <w:proofErr w:type="spellStart"/>
      <w:r w:rsidRPr="008B78A8">
        <w:rPr>
          <w:rFonts w:ascii="Verdana" w:hAnsi="Verdana" w:cs="Arial"/>
        </w:rPr>
        <w:t>détaillant</w:t>
      </w:r>
      <w:proofErr w:type="spellEnd"/>
      <w:r w:rsidRPr="008B78A8">
        <w:rPr>
          <w:rFonts w:ascii="Verdana" w:hAnsi="Verdana" w:cs="Arial"/>
        </w:rPr>
        <w:t xml:space="preserve"> la prescription d’un Plan Local </w:t>
      </w:r>
      <w:proofErr w:type="spellStart"/>
      <w:r w:rsidRPr="008B78A8">
        <w:rPr>
          <w:rFonts w:ascii="Verdana" w:hAnsi="Verdana" w:cs="Arial"/>
        </w:rPr>
        <w:t>d’urbanisme</w:t>
      </w:r>
      <w:proofErr w:type="spellEnd"/>
      <w:r w:rsidRPr="008B78A8">
        <w:rPr>
          <w:rFonts w:ascii="Verdana" w:hAnsi="Verdana" w:cs="Arial"/>
        </w:rPr>
        <w:t xml:space="preserve"> Intercommunal et la </w:t>
      </w:r>
      <w:proofErr w:type="spellStart"/>
      <w:r w:rsidRPr="008B78A8">
        <w:rPr>
          <w:rFonts w:ascii="Verdana" w:hAnsi="Verdana" w:cs="Arial"/>
        </w:rPr>
        <w:t>définition</w:t>
      </w:r>
      <w:proofErr w:type="spellEnd"/>
      <w:r w:rsidRPr="008B78A8">
        <w:rPr>
          <w:rFonts w:ascii="Verdana" w:hAnsi="Verdana" w:cs="Arial"/>
        </w:rPr>
        <w:t xml:space="preserve"> des </w:t>
      </w:r>
      <w:proofErr w:type="spellStart"/>
      <w:r w:rsidRPr="008B78A8">
        <w:rPr>
          <w:rFonts w:ascii="Verdana" w:hAnsi="Verdana" w:cs="Arial"/>
        </w:rPr>
        <w:t>objectifs</w:t>
      </w:r>
      <w:proofErr w:type="spellEnd"/>
      <w:r w:rsidRPr="008B78A8">
        <w:rPr>
          <w:rFonts w:ascii="Verdana" w:hAnsi="Verdana" w:cs="Arial"/>
        </w:rPr>
        <w:t xml:space="preserve"> </w:t>
      </w:r>
      <w:proofErr w:type="spellStart"/>
      <w:r w:rsidRPr="008B78A8">
        <w:rPr>
          <w:rFonts w:ascii="Verdana" w:hAnsi="Verdana" w:cs="Arial"/>
        </w:rPr>
        <w:t>poursuivis</w:t>
      </w:r>
      <w:proofErr w:type="spellEnd"/>
      <w:r w:rsidRPr="008B78A8">
        <w:rPr>
          <w:rFonts w:ascii="Verdana" w:hAnsi="Verdana" w:cs="Arial"/>
        </w:rPr>
        <w:t xml:space="preserve">, des </w:t>
      </w:r>
      <w:proofErr w:type="spellStart"/>
      <w:r w:rsidRPr="008B78A8">
        <w:rPr>
          <w:rFonts w:ascii="Verdana" w:hAnsi="Verdana" w:cs="Arial"/>
        </w:rPr>
        <w:t>modalités</w:t>
      </w:r>
      <w:proofErr w:type="spellEnd"/>
      <w:r w:rsidRPr="008B78A8">
        <w:rPr>
          <w:rFonts w:ascii="Verdana" w:hAnsi="Verdana" w:cs="Arial"/>
        </w:rPr>
        <w:t xml:space="preserve"> de collaboration avec les communes et de concertation avec le public ;</w:t>
      </w:r>
    </w:p>
    <w:p w14:paraId="5CCBFCED"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lastRenderedPageBreak/>
        <w:t>VU</w:t>
      </w:r>
      <w:r w:rsidRPr="008B78A8">
        <w:rPr>
          <w:rFonts w:ascii="Verdana" w:hAnsi="Verdana" w:cs="Arial"/>
        </w:rPr>
        <w:t xml:space="preserve"> la </w:t>
      </w:r>
      <w:proofErr w:type="spellStart"/>
      <w:r w:rsidRPr="008B78A8">
        <w:rPr>
          <w:rFonts w:ascii="Verdana" w:hAnsi="Verdana" w:cs="Arial"/>
        </w:rPr>
        <w:t>Conférence</w:t>
      </w:r>
      <w:proofErr w:type="spellEnd"/>
      <w:r w:rsidRPr="008B78A8">
        <w:rPr>
          <w:rFonts w:ascii="Verdana" w:hAnsi="Verdana" w:cs="Arial"/>
        </w:rPr>
        <w:t xml:space="preserve"> </w:t>
      </w:r>
      <w:proofErr w:type="spellStart"/>
      <w:r w:rsidRPr="008B78A8">
        <w:rPr>
          <w:rFonts w:ascii="Verdana" w:hAnsi="Verdana" w:cs="Arial"/>
        </w:rPr>
        <w:t>intercommunale</w:t>
      </w:r>
      <w:proofErr w:type="spellEnd"/>
      <w:r w:rsidRPr="008B78A8">
        <w:rPr>
          <w:rFonts w:ascii="Verdana" w:hAnsi="Verdana" w:cs="Arial"/>
        </w:rPr>
        <w:t xml:space="preserve"> des maires qui </w:t>
      </w:r>
      <w:proofErr w:type="spellStart"/>
      <w:r w:rsidRPr="008B78A8">
        <w:rPr>
          <w:rFonts w:ascii="Verdana" w:hAnsi="Verdana" w:cs="Arial"/>
        </w:rPr>
        <w:t>s’est</w:t>
      </w:r>
      <w:proofErr w:type="spellEnd"/>
      <w:r w:rsidRPr="008B78A8">
        <w:rPr>
          <w:rFonts w:ascii="Verdana" w:hAnsi="Verdana" w:cs="Arial"/>
        </w:rPr>
        <w:t xml:space="preserve"> tenue le 17 </w:t>
      </w:r>
      <w:proofErr w:type="spellStart"/>
      <w:r w:rsidRPr="008B78A8">
        <w:rPr>
          <w:rFonts w:ascii="Verdana" w:hAnsi="Verdana" w:cs="Arial"/>
        </w:rPr>
        <w:t>septembre</w:t>
      </w:r>
      <w:proofErr w:type="spellEnd"/>
      <w:r w:rsidRPr="008B78A8">
        <w:rPr>
          <w:rFonts w:ascii="Verdana" w:hAnsi="Verdana" w:cs="Arial"/>
        </w:rPr>
        <w:t xml:space="preserve"> 2024, </w:t>
      </w:r>
      <w:proofErr w:type="spellStart"/>
      <w:r w:rsidRPr="008B78A8">
        <w:rPr>
          <w:rFonts w:ascii="Verdana" w:hAnsi="Verdana" w:cs="Arial"/>
        </w:rPr>
        <w:t>organisée</w:t>
      </w:r>
      <w:proofErr w:type="spellEnd"/>
      <w:r w:rsidRPr="008B78A8">
        <w:rPr>
          <w:rFonts w:ascii="Verdana" w:hAnsi="Verdana" w:cs="Arial"/>
        </w:rPr>
        <w:t xml:space="preserve"> </w:t>
      </w:r>
      <w:proofErr w:type="spellStart"/>
      <w:r w:rsidRPr="008B78A8">
        <w:rPr>
          <w:rFonts w:ascii="Verdana" w:hAnsi="Verdana" w:cs="Arial"/>
        </w:rPr>
        <w:t>conformément</w:t>
      </w:r>
      <w:proofErr w:type="spellEnd"/>
      <w:r w:rsidRPr="008B78A8">
        <w:rPr>
          <w:rFonts w:ascii="Verdana" w:hAnsi="Verdana" w:cs="Arial"/>
        </w:rPr>
        <w:t xml:space="preserve"> aux dispositions de </w:t>
      </w:r>
      <w:proofErr w:type="spellStart"/>
      <w:r w:rsidRPr="008B78A8">
        <w:rPr>
          <w:rFonts w:ascii="Verdana" w:hAnsi="Verdana" w:cs="Arial"/>
        </w:rPr>
        <w:t>l’article</w:t>
      </w:r>
      <w:proofErr w:type="spellEnd"/>
      <w:r w:rsidRPr="008B78A8">
        <w:rPr>
          <w:rFonts w:ascii="Verdana" w:hAnsi="Verdana" w:cs="Arial"/>
        </w:rPr>
        <w:t xml:space="preserve"> L.153-8 du code de </w:t>
      </w:r>
      <w:proofErr w:type="spellStart"/>
      <w:r w:rsidRPr="008B78A8">
        <w:rPr>
          <w:rFonts w:ascii="Verdana" w:hAnsi="Verdana" w:cs="Arial"/>
        </w:rPr>
        <w:t>l’urbanisme</w:t>
      </w:r>
      <w:proofErr w:type="spellEnd"/>
      <w:r w:rsidRPr="008B78A8">
        <w:rPr>
          <w:rFonts w:ascii="Verdana" w:hAnsi="Verdana" w:cs="Arial"/>
        </w:rPr>
        <w:t xml:space="preserve"> et </w:t>
      </w:r>
      <w:proofErr w:type="spellStart"/>
      <w:r w:rsidRPr="008B78A8">
        <w:rPr>
          <w:rFonts w:ascii="Verdana" w:hAnsi="Verdana" w:cs="Arial"/>
        </w:rPr>
        <w:t>dont</w:t>
      </w:r>
      <w:proofErr w:type="spellEnd"/>
      <w:r w:rsidRPr="008B78A8">
        <w:rPr>
          <w:rFonts w:ascii="Verdana" w:hAnsi="Verdana" w:cs="Arial"/>
        </w:rPr>
        <w:t xml:space="preserve"> </w:t>
      </w:r>
      <w:proofErr w:type="spellStart"/>
      <w:r w:rsidRPr="008B78A8">
        <w:rPr>
          <w:rFonts w:ascii="Verdana" w:hAnsi="Verdana" w:cs="Arial"/>
        </w:rPr>
        <w:t>l’objet</w:t>
      </w:r>
      <w:proofErr w:type="spellEnd"/>
      <w:r w:rsidRPr="008B78A8">
        <w:rPr>
          <w:rFonts w:ascii="Verdana" w:hAnsi="Verdana" w:cs="Arial"/>
        </w:rPr>
        <w:t xml:space="preserve"> </w:t>
      </w:r>
      <w:proofErr w:type="spellStart"/>
      <w:r w:rsidRPr="008B78A8">
        <w:rPr>
          <w:rFonts w:ascii="Verdana" w:hAnsi="Verdana" w:cs="Arial"/>
        </w:rPr>
        <w:t>portait</w:t>
      </w:r>
      <w:proofErr w:type="spellEnd"/>
      <w:r w:rsidRPr="008B78A8">
        <w:rPr>
          <w:rFonts w:ascii="Verdana" w:hAnsi="Verdana" w:cs="Arial"/>
        </w:rPr>
        <w:t xml:space="preserve"> sur les </w:t>
      </w:r>
      <w:proofErr w:type="spellStart"/>
      <w:r w:rsidRPr="008B78A8">
        <w:rPr>
          <w:rFonts w:ascii="Verdana" w:hAnsi="Verdana" w:cs="Arial"/>
        </w:rPr>
        <w:t>modalités</w:t>
      </w:r>
      <w:proofErr w:type="spellEnd"/>
      <w:r w:rsidRPr="008B78A8">
        <w:rPr>
          <w:rFonts w:ascii="Verdana" w:hAnsi="Verdana" w:cs="Arial"/>
        </w:rPr>
        <w:t xml:space="preserve"> de collaboration entre les communes </w:t>
      </w:r>
      <w:proofErr w:type="spellStart"/>
      <w:r w:rsidRPr="008B78A8">
        <w:rPr>
          <w:rFonts w:ascii="Verdana" w:hAnsi="Verdana" w:cs="Arial"/>
        </w:rPr>
        <w:t>membres</w:t>
      </w:r>
      <w:proofErr w:type="spellEnd"/>
      <w:r w:rsidRPr="008B78A8">
        <w:rPr>
          <w:rFonts w:ascii="Verdana" w:hAnsi="Verdana" w:cs="Arial"/>
        </w:rPr>
        <w:t xml:space="preserve"> et </w:t>
      </w:r>
      <w:proofErr w:type="spellStart"/>
      <w:r w:rsidRPr="008B78A8">
        <w:rPr>
          <w:rFonts w:ascii="Verdana" w:hAnsi="Verdana" w:cs="Arial"/>
        </w:rPr>
        <w:t>l’agglomération</w:t>
      </w:r>
      <w:proofErr w:type="spellEnd"/>
      <w:r w:rsidRPr="008B78A8">
        <w:rPr>
          <w:rFonts w:ascii="Verdana" w:hAnsi="Verdana" w:cs="Arial"/>
        </w:rPr>
        <w:t xml:space="preserve">, avec </w:t>
      </w:r>
      <w:proofErr w:type="spellStart"/>
      <w:r w:rsidRPr="008B78A8">
        <w:rPr>
          <w:rFonts w:ascii="Verdana" w:hAnsi="Verdana" w:cs="Arial"/>
        </w:rPr>
        <w:t>notamment</w:t>
      </w:r>
      <w:proofErr w:type="spellEnd"/>
      <w:r w:rsidRPr="008B78A8">
        <w:rPr>
          <w:rFonts w:ascii="Verdana" w:hAnsi="Verdana" w:cs="Arial"/>
        </w:rPr>
        <w:t xml:space="preserve"> la mise en place des </w:t>
      </w:r>
      <w:proofErr w:type="spellStart"/>
      <w:r w:rsidRPr="008B78A8">
        <w:rPr>
          <w:rFonts w:ascii="Verdana" w:hAnsi="Verdana" w:cs="Arial"/>
        </w:rPr>
        <w:t>élu</w:t>
      </w:r>
      <w:proofErr w:type="spellEnd"/>
      <w:r w:rsidRPr="008B78A8">
        <w:rPr>
          <w:rFonts w:ascii="Verdana" w:hAnsi="Verdana" w:cs="Arial"/>
        </w:rPr>
        <w:t xml:space="preserve">(e)s </w:t>
      </w:r>
      <w:proofErr w:type="spellStart"/>
      <w:r w:rsidRPr="008B78A8">
        <w:rPr>
          <w:rFonts w:ascii="Verdana" w:hAnsi="Verdana" w:cs="Arial"/>
        </w:rPr>
        <w:t>référent</w:t>
      </w:r>
      <w:proofErr w:type="spellEnd"/>
      <w:r w:rsidRPr="008B78A8">
        <w:rPr>
          <w:rFonts w:ascii="Verdana" w:hAnsi="Verdana" w:cs="Arial"/>
        </w:rPr>
        <w:t>(e)s « PLUi ».</w:t>
      </w:r>
    </w:p>
    <w:p w14:paraId="252F720E"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CONSIDERANT</w:t>
      </w:r>
      <w:r w:rsidRPr="008B78A8">
        <w:rPr>
          <w:rFonts w:ascii="Verdana" w:hAnsi="Verdana" w:cs="Arial"/>
        </w:rPr>
        <w:t xml:space="preserve"> les </w:t>
      </w:r>
      <w:proofErr w:type="spellStart"/>
      <w:r w:rsidRPr="008B78A8">
        <w:rPr>
          <w:rFonts w:ascii="Verdana" w:hAnsi="Verdana" w:cs="Arial"/>
        </w:rPr>
        <w:t>modalités</w:t>
      </w:r>
      <w:proofErr w:type="spellEnd"/>
      <w:r w:rsidRPr="008B78A8">
        <w:rPr>
          <w:rFonts w:ascii="Verdana" w:hAnsi="Verdana" w:cs="Arial"/>
        </w:rPr>
        <w:t xml:space="preserve"> de collaboration </w:t>
      </w:r>
      <w:proofErr w:type="spellStart"/>
      <w:r w:rsidRPr="008B78A8">
        <w:rPr>
          <w:rFonts w:ascii="Verdana" w:hAnsi="Verdana" w:cs="Arial"/>
        </w:rPr>
        <w:t>telles</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débattues</w:t>
      </w:r>
      <w:proofErr w:type="spellEnd"/>
      <w:r w:rsidRPr="008B78A8">
        <w:rPr>
          <w:rFonts w:ascii="Verdana" w:hAnsi="Verdana" w:cs="Arial"/>
        </w:rPr>
        <w:t xml:space="preserve"> </w:t>
      </w:r>
      <w:proofErr w:type="spellStart"/>
      <w:r w:rsidRPr="008B78A8">
        <w:rPr>
          <w:rFonts w:ascii="Verdana" w:hAnsi="Verdana" w:cs="Arial"/>
        </w:rPr>
        <w:t>lors</w:t>
      </w:r>
      <w:proofErr w:type="spellEnd"/>
      <w:r w:rsidRPr="008B78A8">
        <w:rPr>
          <w:rFonts w:ascii="Verdana" w:hAnsi="Verdana" w:cs="Arial"/>
        </w:rPr>
        <w:t xml:space="preserve"> de la </w:t>
      </w:r>
      <w:proofErr w:type="spellStart"/>
      <w:r w:rsidRPr="008B78A8">
        <w:rPr>
          <w:rFonts w:ascii="Verdana" w:hAnsi="Verdana" w:cs="Arial"/>
        </w:rPr>
        <w:t>Conférence</w:t>
      </w:r>
      <w:proofErr w:type="spellEnd"/>
      <w:r w:rsidRPr="008B78A8">
        <w:rPr>
          <w:rFonts w:ascii="Verdana" w:hAnsi="Verdana" w:cs="Arial"/>
        </w:rPr>
        <w:t xml:space="preserve"> </w:t>
      </w:r>
      <w:proofErr w:type="spellStart"/>
      <w:r w:rsidRPr="008B78A8">
        <w:rPr>
          <w:rFonts w:ascii="Verdana" w:hAnsi="Verdana" w:cs="Arial"/>
        </w:rPr>
        <w:t>intercommunale</w:t>
      </w:r>
      <w:proofErr w:type="spellEnd"/>
      <w:r w:rsidRPr="008B78A8">
        <w:rPr>
          <w:rFonts w:ascii="Verdana" w:hAnsi="Verdana" w:cs="Arial"/>
        </w:rPr>
        <w:t xml:space="preserve"> des maires </w:t>
      </w:r>
      <w:proofErr w:type="spellStart"/>
      <w:r w:rsidRPr="008B78A8">
        <w:rPr>
          <w:rFonts w:ascii="Verdana" w:hAnsi="Verdana" w:cs="Arial"/>
        </w:rPr>
        <w:t>du</w:t>
      </w:r>
      <w:proofErr w:type="spellEnd"/>
      <w:r w:rsidRPr="008B78A8">
        <w:rPr>
          <w:rFonts w:ascii="Verdana" w:hAnsi="Verdana" w:cs="Arial"/>
        </w:rPr>
        <w:t xml:space="preserve"> 17/09/2024, et </w:t>
      </w:r>
      <w:proofErr w:type="spellStart"/>
      <w:r w:rsidRPr="008B78A8">
        <w:rPr>
          <w:rFonts w:ascii="Verdana" w:hAnsi="Verdana" w:cs="Arial"/>
        </w:rPr>
        <w:t>détaillées</w:t>
      </w:r>
      <w:proofErr w:type="spellEnd"/>
      <w:r w:rsidRPr="008B78A8">
        <w:rPr>
          <w:rFonts w:ascii="Verdana" w:hAnsi="Verdana" w:cs="Arial"/>
        </w:rPr>
        <w:t xml:space="preserve"> dans la </w:t>
      </w:r>
      <w:proofErr w:type="spellStart"/>
      <w:r w:rsidRPr="008B78A8">
        <w:rPr>
          <w:rFonts w:ascii="Verdana" w:hAnsi="Verdana" w:cs="Arial"/>
        </w:rPr>
        <w:t>charte</w:t>
      </w:r>
      <w:proofErr w:type="spellEnd"/>
      <w:r w:rsidRPr="008B78A8">
        <w:rPr>
          <w:rFonts w:ascii="Verdana" w:hAnsi="Verdana" w:cs="Arial"/>
        </w:rPr>
        <w:t xml:space="preserve"> de </w:t>
      </w:r>
      <w:proofErr w:type="spellStart"/>
      <w:r w:rsidRPr="008B78A8">
        <w:rPr>
          <w:rFonts w:ascii="Verdana" w:hAnsi="Verdana" w:cs="Arial"/>
        </w:rPr>
        <w:t>gouvernance</w:t>
      </w:r>
      <w:proofErr w:type="spellEnd"/>
      <w:r w:rsidRPr="008B78A8">
        <w:rPr>
          <w:rFonts w:ascii="Verdana" w:hAnsi="Verdana" w:cs="Arial"/>
        </w:rPr>
        <w:t xml:space="preserve">, </w:t>
      </w:r>
      <w:proofErr w:type="spellStart"/>
      <w:r w:rsidRPr="008B78A8">
        <w:rPr>
          <w:rFonts w:ascii="Verdana" w:hAnsi="Verdana" w:cs="Arial"/>
        </w:rPr>
        <w:t>annexée</w:t>
      </w:r>
      <w:proofErr w:type="spellEnd"/>
      <w:r w:rsidRPr="008B78A8">
        <w:rPr>
          <w:rFonts w:ascii="Verdana" w:hAnsi="Verdana" w:cs="Arial"/>
        </w:rPr>
        <w:t xml:space="preserve"> à la </w:t>
      </w:r>
      <w:proofErr w:type="spellStart"/>
      <w:r w:rsidRPr="008B78A8">
        <w:rPr>
          <w:rFonts w:ascii="Verdana" w:hAnsi="Verdana" w:cs="Arial"/>
        </w:rPr>
        <w:t>délibération</w:t>
      </w:r>
      <w:proofErr w:type="spellEnd"/>
      <w:r w:rsidRPr="008B78A8">
        <w:rPr>
          <w:rFonts w:ascii="Verdana" w:hAnsi="Verdana" w:cs="Arial"/>
        </w:rPr>
        <w:t xml:space="preserve"> de prescription du PLUi</w:t>
      </w:r>
    </w:p>
    <w:p w14:paraId="283758CE" w14:textId="77777777" w:rsidR="00621353" w:rsidRPr="008B78A8" w:rsidRDefault="00621353" w:rsidP="006970D8">
      <w:pPr>
        <w:spacing w:after="0" w:line="240" w:lineRule="auto"/>
        <w:jc w:val="both"/>
        <w:rPr>
          <w:rFonts w:ascii="Verdana" w:hAnsi="Verdana" w:cs="Arial"/>
        </w:rPr>
      </w:pPr>
    </w:p>
    <w:p w14:paraId="6E56A8E1"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Monsieur le Maire </w:t>
      </w:r>
      <w:proofErr w:type="spellStart"/>
      <w:r w:rsidRPr="008B78A8">
        <w:rPr>
          <w:rFonts w:ascii="Verdana" w:hAnsi="Verdana" w:cs="Arial"/>
        </w:rPr>
        <w:t>rappelle</w:t>
      </w:r>
      <w:proofErr w:type="spellEnd"/>
      <w:r w:rsidRPr="008B78A8">
        <w:rPr>
          <w:rFonts w:ascii="Verdana" w:hAnsi="Verdana" w:cs="Arial"/>
        </w:rPr>
        <w:t xml:space="preserve"> </w:t>
      </w:r>
      <w:proofErr w:type="spellStart"/>
      <w:r w:rsidRPr="008B78A8">
        <w:rPr>
          <w:rFonts w:ascii="Verdana" w:hAnsi="Verdana" w:cs="Arial"/>
        </w:rPr>
        <w:t>qu'il</w:t>
      </w:r>
      <w:proofErr w:type="spellEnd"/>
      <w:r w:rsidRPr="008B78A8">
        <w:rPr>
          <w:rFonts w:ascii="Verdana" w:hAnsi="Verdana" w:cs="Arial"/>
        </w:rPr>
        <w:t xml:space="preserve"> </w:t>
      </w:r>
      <w:proofErr w:type="spellStart"/>
      <w:r w:rsidRPr="008B78A8">
        <w:rPr>
          <w:rFonts w:ascii="Verdana" w:hAnsi="Verdana" w:cs="Arial"/>
        </w:rPr>
        <w:t>appartient</w:t>
      </w:r>
      <w:proofErr w:type="spellEnd"/>
      <w:r w:rsidRPr="008B78A8">
        <w:rPr>
          <w:rFonts w:ascii="Verdana" w:hAnsi="Verdana" w:cs="Arial"/>
        </w:rPr>
        <w:t xml:space="preserve"> au Conseil municipal de </w:t>
      </w:r>
      <w:proofErr w:type="spellStart"/>
      <w:r w:rsidRPr="008B78A8">
        <w:rPr>
          <w:rFonts w:ascii="Verdana" w:hAnsi="Verdana" w:cs="Arial"/>
        </w:rPr>
        <w:t>désigner</w:t>
      </w:r>
      <w:proofErr w:type="spellEnd"/>
      <w:r w:rsidRPr="008B78A8">
        <w:rPr>
          <w:rFonts w:ascii="Verdana" w:hAnsi="Verdana" w:cs="Arial"/>
        </w:rPr>
        <w:t xml:space="preserve"> un </w:t>
      </w:r>
      <w:proofErr w:type="spellStart"/>
      <w:r w:rsidRPr="008B78A8">
        <w:rPr>
          <w:rFonts w:ascii="Verdana" w:hAnsi="Verdana" w:cs="Arial"/>
        </w:rPr>
        <w:t>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et un </w:t>
      </w:r>
      <w:proofErr w:type="spellStart"/>
      <w:r w:rsidRPr="008B78A8">
        <w:rPr>
          <w:rFonts w:ascii="Verdana" w:hAnsi="Verdana" w:cs="Arial"/>
        </w:rPr>
        <w:t>suppléant</w:t>
      </w:r>
      <w:proofErr w:type="spellEnd"/>
      <w:r w:rsidRPr="008B78A8">
        <w:rPr>
          <w:rFonts w:ascii="Verdana" w:hAnsi="Verdana" w:cs="Arial"/>
        </w:rPr>
        <w:t xml:space="preserve">. Il invite les </w:t>
      </w:r>
      <w:proofErr w:type="spellStart"/>
      <w:r w:rsidRPr="008B78A8">
        <w:rPr>
          <w:rFonts w:ascii="Verdana" w:hAnsi="Verdana" w:cs="Arial"/>
        </w:rPr>
        <w:t>membres</w:t>
      </w:r>
      <w:proofErr w:type="spellEnd"/>
      <w:r w:rsidRPr="008B78A8">
        <w:rPr>
          <w:rFonts w:ascii="Verdana" w:hAnsi="Verdana" w:cs="Arial"/>
        </w:rPr>
        <w:t xml:space="preserve"> du Conseil municipal qui le </w:t>
      </w:r>
      <w:proofErr w:type="spellStart"/>
      <w:r w:rsidRPr="008B78A8">
        <w:rPr>
          <w:rFonts w:ascii="Verdana" w:hAnsi="Verdana" w:cs="Arial"/>
        </w:rPr>
        <w:t>souhaitent</w:t>
      </w:r>
      <w:proofErr w:type="spellEnd"/>
      <w:r w:rsidRPr="008B78A8">
        <w:rPr>
          <w:rFonts w:ascii="Verdana" w:hAnsi="Verdana" w:cs="Arial"/>
        </w:rPr>
        <w:t xml:space="preserve"> à faire </w:t>
      </w:r>
      <w:proofErr w:type="spellStart"/>
      <w:r w:rsidRPr="008B78A8">
        <w:rPr>
          <w:rFonts w:ascii="Verdana" w:hAnsi="Verdana" w:cs="Arial"/>
        </w:rPr>
        <w:t>acte</w:t>
      </w:r>
      <w:proofErr w:type="spellEnd"/>
      <w:r w:rsidRPr="008B78A8">
        <w:rPr>
          <w:rFonts w:ascii="Verdana" w:hAnsi="Verdana" w:cs="Arial"/>
        </w:rPr>
        <w:t xml:space="preserve"> de candidature.</w:t>
      </w:r>
    </w:p>
    <w:p w14:paraId="0D99BBF9" w14:textId="777777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Se portent </w:t>
      </w:r>
      <w:proofErr w:type="spellStart"/>
      <w:r w:rsidRPr="008B78A8">
        <w:rPr>
          <w:rFonts w:ascii="Verdana" w:hAnsi="Verdana" w:cs="Arial"/>
        </w:rPr>
        <w:t>candidats</w:t>
      </w:r>
      <w:proofErr w:type="spellEnd"/>
      <w:r w:rsidRPr="008B78A8">
        <w:rPr>
          <w:rFonts w:ascii="Verdana" w:hAnsi="Verdana" w:cs="Arial"/>
        </w:rPr>
        <w:t xml:space="preserve"> :</w:t>
      </w:r>
    </w:p>
    <w:p w14:paraId="5DCCF93A" w14:textId="77777777" w:rsidR="00621353" w:rsidRPr="008B78A8" w:rsidRDefault="00621353" w:rsidP="00695EAA">
      <w:pPr>
        <w:numPr>
          <w:ilvl w:val="0"/>
          <w:numId w:val="39"/>
        </w:numPr>
        <w:spacing w:after="0" w:line="240" w:lineRule="auto"/>
        <w:jc w:val="both"/>
        <w:rPr>
          <w:rFonts w:ascii="Verdana" w:hAnsi="Verdana" w:cs="Arial"/>
        </w:rPr>
      </w:pPr>
      <w:r w:rsidRPr="008B78A8">
        <w:rPr>
          <w:rFonts w:ascii="Verdana" w:hAnsi="Verdana" w:cs="Arial"/>
        </w:rPr>
        <w:t xml:space="preserve">Monsieur Philippe RIMBERT, en </w:t>
      </w:r>
      <w:proofErr w:type="spellStart"/>
      <w:r w:rsidRPr="008B78A8">
        <w:rPr>
          <w:rFonts w:ascii="Verdana" w:hAnsi="Verdana" w:cs="Arial"/>
        </w:rPr>
        <w:t>qualité</w:t>
      </w:r>
      <w:proofErr w:type="spellEnd"/>
      <w:r w:rsidRPr="008B78A8">
        <w:rPr>
          <w:rFonts w:ascii="Verdana" w:hAnsi="Verdana" w:cs="Arial"/>
        </w:rPr>
        <w:t xml:space="preserve"> </w:t>
      </w:r>
      <w:proofErr w:type="spellStart"/>
      <w:r w:rsidRPr="008B78A8">
        <w:rPr>
          <w:rFonts w:ascii="Verdana" w:hAnsi="Verdana" w:cs="Arial"/>
        </w:rPr>
        <w:t>d'élu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 </w:t>
      </w:r>
    </w:p>
    <w:p w14:paraId="1B8201A3" w14:textId="77777777" w:rsidR="00621353" w:rsidRPr="008B78A8" w:rsidRDefault="00621353" w:rsidP="00695EAA">
      <w:pPr>
        <w:numPr>
          <w:ilvl w:val="0"/>
          <w:numId w:val="39"/>
        </w:numPr>
        <w:spacing w:after="0" w:line="240" w:lineRule="auto"/>
        <w:jc w:val="both"/>
        <w:rPr>
          <w:rFonts w:ascii="Verdana" w:hAnsi="Verdana" w:cs="Arial"/>
        </w:rPr>
      </w:pPr>
      <w:r w:rsidRPr="008B78A8">
        <w:rPr>
          <w:rFonts w:ascii="Verdana" w:hAnsi="Verdana" w:cs="Arial"/>
        </w:rPr>
        <w:t xml:space="preserve">Monsieur Rodolphe BENKOVIC, en </w:t>
      </w:r>
      <w:proofErr w:type="spellStart"/>
      <w:r w:rsidRPr="008B78A8">
        <w:rPr>
          <w:rFonts w:ascii="Verdana" w:hAnsi="Verdana" w:cs="Arial"/>
        </w:rPr>
        <w:t>qualité</w:t>
      </w:r>
      <w:proofErr w:type="spellEnd"/>
      <w:r w:rsidRPr="008B78A8">
        <w:rPr>
          <w:rFonts w:ascii="Verdana" w:hAnsi="Verdana" w:cs="Arial"/>
        </w:rPr>
        <w:t xml:space="preserve"> de </w:t>
      </w:r>
      <w:proofErr w:type="spellStart"/>
      <w:r w:rsidRPr="008B78A8">
        <w:rPr>
          <w:rFonts w:ascii="Verdana" w:hAnsi="Verdana" w:cs="Arial"/>
        </w:rPr>
        <w:t>suppléant</w:t>
      </w:r>
      <w:proofErr w:type="spellEnd"/>
      <w:r w:rsidRPr="008B78A8">
        <w:rPr>
          <w:rFonts w:ascii="Verdana" w:hAnsi="Verdana" w:cs="Arial"/>
        </w:rPr>
        <w:t xml:space="preserve"> à </w:t>
      </w:r>
      <w:proofErr w:type="spellStart"/>
      <w:r w:rsidRPr="008B78A8">
        <w:rPr>
          <w:rFonts w:ascii="Verdana" w:hAnsi="Verdana" w:cs="Arial"/>
        </w:rPr>
        <w:t>l'élu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w:t>
      </w:r>
    </w:p>
    <w:p w14:paraId="65857C57" w14:textId="77777777" w:rsidR="00621353" w:rsidRPr="008B78A8" w:rsidRDefault="00621353" w:rsidP="006970D8">
      <w:pPr>
        <w:spacing w:after="0" w:line="240" w:lineRule="auto"/>
        <w:jc w:val="both"/>
        <w:rPr>
          <w:rFonts w:ascii="Verdana" w:hAnsi="Verdana" w:cs="Arial"/>
        </w:rPr>
      </w:pPr>
    </w:p>
    <w:p w14:paraId="4D00034D" w14:textId="77777777" w:rsidR="00621353" w:rsidRPr="008B78A8" w:rsidRDefault="00621353" w:rsidP="006970D8">
      <w:pPr>
        <w:spacing w:after="0" w:line="240" w:lineRule="auto"/>
        <w:jc w:val="both"/>
        <w:rPr>
          <w:rFonts w:ascii="Verdana" w:hAnsi="Verdana" w:cs="Arial"/>
        </w:rPr>
      </w:pPr>
      <w:proofErr w:type="spellStart"/>
      <w:r w:rsidRPr="008B78A8">
        <w:rPr>
          <w:rFonts w:ascii="Verdana" w:hAnsi="Verdana" w:cs="Arial"/>
        </w:rPr>
        <w:t>Aucune</w:t>
      </w:r>
      <w:proofErr w:type="spellEnd"/>
      <w:r w:rsidRPr="008B78A8">
        <w:rPr>
          <w:rFonts w:ascii="Verdana" w:hAnsi="Verdana" w:cs="Arial"/>
        </w:rPr>
        <w:t xml:space="preserve"> </w:t>
      </w:r>
      <w:proofErr w:type="spellStart"/>
      <w:r w:rsidRPr="008B78A8">
        <w:rPr>
          <w:rFonts w:ascii="Verdana" w:hAnsi="Verdana" w:cs="Arial"/>
        </w:rPr>
        <w:t>autre</w:t>
      </w:r>
      <w:proofErr w:type="spellEnd"/>
      <w:r w:rsidRPr="008B78A8">
        <w:rPr>
          <w:rFonts w:ascii="Verdana" w:hAnsi="Verdana" w:cs="Arial"/>
        </w:rPr>
        <w:t xml:space="preserve"> candidature </w:t>
      </w:r>
      <w:proofErr w:type="spellStart"/>
      <w:r w:rsidRPr="008B78A8">
        <w:rPr>
          <w:rFonts w:ascii="Verdana" w:hAnsi="Verdana" w:cs="Arial"/>
        </w:rPr>
        <w:t>n'étant</w:t>
      </w:r>
      <w:proofErr w:type="spellEnd"/>
      <w:r w:rsidRPr="008B78A8">
        <w:rPr>
          <w:rFonts w:ascii="Verdana" w:hAnsi="Verdana" w:cs="Arial"/>
        </w:rPr>
        <w:t xml:space="preserve"> </w:t>
      </w:r>
      <w:proofErr w:type="spellStart"/>
      <w:r w:rsidRPr="008B78A8">
        <w:rPr>
          <w:rFonts w:ascii="Verdana" w:hAnsi="Verdana" w:cs="Arial"/>
        </w:rPr>
        <w:t>présentée</w:t>
      </w:r>
      <w:proofErr w:type="spellEnd"/>
      <w:r w:rsidRPr="008B78A8">
        <w:rPr>
          <w:rFonts w:ascii="Verdana" w:hAnsi="Verdana" w:cs="Arial"/>
        </w:rPr>
        <w:t xml:space="preserve">, le Conseil municipal </w:t>
      </w:r>
      <w:proofErr w:type="spellStart"/>
      <w:r w:rsidRPr="008B78A8">
        <w:rPr>
          <w:rFonts w:ascii="Verdana" w:hAnsi="Verdana" w:cs="Arial"/>
        </w:rPr>
        <w:t>procède</w:t>
      </w:r>
      <w:proofErr w:type="spellEnd"/>
      <w:r w:rsidRPr="008B78A8">
        <w:rPr>
          <w:rFonts w:ascii="Verdana" w:hAnsi="Verdana" w:cs="Arial"/>
        </w:rPr>
        <w:t xml:space="preserve"> au vote à main levée.</w:t>
      </w:r>
    </w:p>
    <w:p w14:paraId="148B77D1" w14:textId="77777777" w:rsidR="00621353" w:rsidRPr="008B78A8" w:rsidRDefault="00621353" w:rsidP="006970D8">
      <w:pPr>
        <w:spacing w:after="0" w:line="240" w:lineRule="auto"/>
        <w:jc w:val="both"/>
        <w:rPr>
          <w:rFonts w:ascii="Verdana" w:hAnsi="Verdana" w:cs="Arial"/>
        </w:rPr>
      </w:pPr>
    </w:p>
    <w:p w14:paraId="45805468" w14:textId="33FAB677" w:rsidR="00621353" w:rsidRPr="008B78A8" w:rsidRDefault="0062135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6732FE8F" w14:textId="77777777" w:rsidR="00621353" w:rsidRPr="008B78A8" w:rsidRDefault="00621353" w:rsidP="006970D8">
      <w:pPr>
        <w:spacing w:after="0" w:line="240" w:lineRule="auto"/>
        <w:jc w:val="both"/>
        <w:rPr>
          <w:rFonts w:ascii="Verdana" w:eastAsia="Calibri" w:hAnsi="Verdana" w:cs="Arial"/>
        </w:rPr>
      </w:pPr>
    </w:p>
    <w:p w14:paraId="2A5C998E"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PRECISE</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les </w:t>
      </w:r>
      <w:proofErr w:type="spellStart"/>
      <w:r w:rsidRPr="008B78A8">
        <w:rPr>
          <w:rFonts w:ascii="Verdana" w:hAnsi="Verdana" w:cs="Arial"/>
        </w:rPr>
        <w:t>modalités</w:t>
      </w:r>
      <w:proofErr w:type="spellEnd"/>
      <w:r w:rsidRPr="008B78A8">
        <w:rPr>
          <w:rFonts w:ascii="Verdana" w:hAnsi="Verdana" w:cs="Arial"/>
        </w:rPr>
        <w:t xml:space="preserve"> de collaboration </w:t>
      </w:r>
      <w:proofErr w:type="spellStart"/>
      <w:r w:rsidRPr="008B78A8">
        <w:rPr>
          <w:rFonts w:ascii="Verdana" w:hAnsi="Verdana" w:cs="Arial"/>
        </w:rPr>
        <w:t>appliquées</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celles</w:t>
      </w:r>
      <w:proofErr w:type="spellEnd"/>
      <w:r w:rsidRPr="008B78A8">
        <w:rPr>
          <w:rFonts w:ascii="Verdana" w:hAnsi="Verdana" w:cs="Arial"/>
        </w:rPr>
        <w:t xml:space="preserve">, </w:t>
      </w:r>
      <w:proofErr w:type="spellStart"/>
      <w:r w:rsidRPr="008B78A8">
        <w:rPr>
          <w:rFonts w:ascii="Verdana" w:hAnsi="Verdana" w:cs="Arial"/>
        </w:rPr>
        <w:t>telles</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définies</w:t>
      </w:r>
      <w:proofErr w:type="spellEnd"/>
      <w:r w:rsidRPr="008B78A8">
        <w:rPr>
          <w:rFonts w:ascii="Verdana" w:hAnsi="Verdana" w:cs="Arial"/>
        </w:rPr>
        <w:t xml:space="preserve"> pendant la </w:t>
      </w:r>
      <w:proofErr w:type="spellStart"/>
      <w:r w:rsidRPr="008B78A8">
        <w:rPr>
          <w:rFonts w:ascii="Verdana" w:hAnsi="Verdana" w:cs="Arial"/>
        </w:rPr>
        <w:t>Conférence</w:t>
      </w:r>
      <w:proofErr w:type="spellEnd"/>
      <w:r w:rsidRPr="008B78A8">
        <w:rPr>
          <w:rFonts w:ascii="Verdana" w:hAnsi="Verdana" w:cs="Arial"/>
        </w:rPr>
        <w:t xml:space="preserve"> </w:t>
      </w:r>
      <w:proofErr w:type="spellStart"/>
      <w:r w:rsidRPr="008B78A8">
        <w:rPr>
          <w:rFonts w:ascii="Verdana" w:hAnsi="Verdana" w:cs="Arial"/>
        </w:rPr>
        <w:t>intercommunale</w:t>
      </w:r>
      <w:proofErr w:type="spellEnd"/>
      <w:r w:rsidRPr="008B78A8">
        <w:rPr>
          <w:rFonts w:ascii="Verdana" w:hAnsi="Verdana" w:cs="Arial"/>
        </w:rPr>
        <w:t xml:space="preserve"> des maires du 17 </w:t>
      </w:r>
      <w:proofErr w:type="spellStart"/>
      <w:r w:rsidRPr="008B78A8">
        <w:rPr>
          <w:rFonts w:ascii="Verdana" w:hAnsi="Verdana" w:cs="Arial"/>
        </w:rPr>
        <w:t>septembre</w:t>
      </w:r>
      <w:proofErr w:type="spellEnd"/>
      <w:r w:rsidRPr="008B78A8">
        <w:rPr>
          <w:rFonts w:ascii="Verdana" w:hAnsi="Verdana" w:cs="Arial"/>
        </w:rPr>
        <w:t xml:space="preserve"> 2024 et </w:t>
      </w:r>
      <w:proofErr w:type="spellStart"/>
      <w:r w:rsidRPr="008B78A8">
        <w:rPr>
          <w:rFonts w:ascii="Verdana" w:hAnsi="Verdana" w:cs="Arial"/>
        </w:rPr>
        <w:t>détaillées</w:t>
      </w:r>
      <w:proofErr w:type="spellEnd"/>
      <w:r w:rsidRPr="008B78A8">
        <w:rPr>
          <w:rFonts w:ascii="Verdana" w:hAnsi="Verdana" w:cs="Arial"/>
        </w:rPr>
        <w:t xml:space="preserve"> dans la </w:t>
      </w:r>
      <w:proofErr w:type="spellStart"/>
      <w:r w:rsidRPr="008B78A8">
        <w:rPr>
          <w:rFonts w:ascii="Verdana" w:hAnsi="Verdana" w:cs="Arial"/>
        </w:rPr>
        <w:t>Charte</w:t>
      </w:r>
      <w:proofErr w:type="spellEnd"/>
      <w:r w:rsidRPr="008B78A8">
        <w:rPr>
          <w:rFonts w:ascii="Verdana" w:hAnsi="Verdana" w:cs="Arial"/>
        </w:rPr>
        <w:t xml:space="preserve"> de </w:t>
      </w:r>
      <w:proofErr w:type="spellStart"/>
      <w:r w:rsidRPr="008B78A8">
        <w:rPr>
          <w:rFonts w:ascii="Verdana" w:hAnsi="Verdana" w:cs="Arial"/>
        </w:rPr>
        <w:t>gouvernance</w:t>
      </w:r>
      <w:proofErr w:type="spellEnd"/>
      <w:r w:rsidRPr="008B78A8">
        <w:rPr>
          <w:rFonts w:ascii="Verdana" w:hAnsi="Verdana" w:cs="Arial"/>
        </w:rPr>
        <w:t xml:space="preserve">, </w:t>
      </w:r>
    </w:p>
    <w:p w14:paraId="4A12F34F"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DECIDE</w:t>
      </w:r>
      <w:r w:rsidRPr="008B78A8">
        <w:rPr>
          <w:rFonts w:ascii="Verdana" w:hAnsi="Verdana" w:cs="Arial"/>
        </w:rPr>
        <w:t xml:space="preserve"> de </w:t>
      </w:r>
      <w:proofErr w:type="spellStart"/>
      <w:r w:rsidRPr="008B78A8">
        <w:rPr>
          <w:rFonts w:ascii="Verdana" w:hAnsi="Verdana" w:cs="Arial"/>
        </w:rPr>
        <w:t>désigner</w:t>
      </w:r>
      <w:proofErr w:type="spellEnd"/>
      <w:r w:rsidRPr="008B78A8">
        <w:rPr>
          <w:rFonts w:ascii="Verdana" w:hAnsi="Verdana" w:cs="Arial"/>
        </w:rPr>
        <w:t xml:space="preserve"> Monsieur Philippe RIMBERT, </w:t>
      </w:r>
      <w:proofErr w:type="spellStart"/>
      <w:r w:rsidRPr="008B78A8">
        <w:rPr>
          <w:rFonts w:ascii="Verdana" w:hAnsi="Verdana" w:cs="Arial"/>
        </w:rPr>
        <w:t>membre</w:t>
      </w:r>
      <w:proofErr w:type="spellEnd"/>
      <w:r w:rsidRPr="008B78A8">
        <w:rPr>
          <w:rFonts w:ascii="Verdana" w:hAnsi="Verdana" w:cs="Arial"/>
        </w:rPr>
        <w:t xml:space="preserve"> du Conseil municipal, en tant </w:t>
      </w:r>
      <w:proofErr w:type="spellStart"/>
      <w:r w:rsidRPr="008B78A8">
        <w:rPr>
          <w:rFonts w:ascii="Verdana" w:hAnsi="Verdana" w:cs="Arial"/>
        </w:rPr>
        <w:t>qu’élu</w:t>
      </w:r>
      <w:proofErr w:type="spellEnd"/>
      <w:r w:rsidRPr="008B78A8">
        <w:rPr>
          <w:rFonts w:ascii="Verdana" w:hAnsi="Verdana" w:cs="Calibri"/>
          <w:color w:val="000000" w:themeColor="text1"/>
        </w:rPr>
        <w:t xml:space="preserve"> </w:t>
      </w:r>
      <w:proofErr w:type="spellStart"/>
      <w:r w:rsidRPr="008B78A8">
        <w:rPr>
          <w:rFonts w:ascii="Verdana" w:hAnsi="Verdana" w:cs="Calibri"/>
          <w:color w:val="000000" w:themeColor="text1"/>
        </w:rPr>
        <w:t>référent</w:t>
      </w:r>
      <w:proofErr w:type="spellEnd"/>
      <w:r w:rsidRPr="008B78A8">
        <w:rPr>
          <w:rFonts w:ascii="Verdana" w:hAnsi="Verdana" w:cs="Calibri"/>
          <w:color w:val="000000" w:themeColor="text1"/>
        </w:rPr>
        <w:t xml:space="preserve"> </w:t>
      </w:r>
      <w:r w:rsidRPr="008B78A8">
        <w:rPr>
          <w:rFonts w:ascii="Verdana" w:hAnsi="Verdana" w:cs="Arial"/>
        </w:rPr>
        <w:t xml:space="preserve">« PLUI » pour la commune de Jouarre ; et Monsieur Rodolphe BENKOVIC, </w:t>
      </w:r>
      <w:proofErr w:type="spellStart"/>
      <w:r w:rsidRPr="008B78A8">
        <w:rPr>
          <w:rFonts w:ascii="Verdana" w:hAnsi="Verdana" w:cs="Arial"/>
        </w:rPr>
        <w:t>membre</w:t>
      </w:r>
      <w:proofErr w:type="spellEnd"/>
      <w:r w:rsidRPr="008B78A8">
        <w:rPr>
          <w:rFonts w:ascii="Verdana" w:hAnsi="Verdana" w:cs="Arial"/>
        </w:rPr>
        <w:t xml:space="preserve"> du Conseil municipal, en tant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suppléant</w:t>
      </w:r>
      <w:proofErr w:type="spellEnd"/>
      <w:r w:rsidRPr="008B78A8">
        <w:rPr>
          <w:rFonts w:ascii="Verdana" w:hAnsi="Verdana" w:cs="Arial"/>
        </w:rPr>
        <w:t xml:space="preserve"> à </w:t>
      </w:r>
      <w:proofErr w:type="spellStart"/>
      <w:r w:rsidRPr="008B78A8">
        <w:rPr>
          <w:rFonts w:ascii="Verdana" w:hAnsi="Verdana" w:cs="Arial"/>
        </w:rPr>
        <w:t>l’élu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pour la commune de Jouarre ;</w:t>
      </w:r>
    </w:p>
    <w:p w14:paraId="11D46B8C" w14:textId="77777777" w:rsidR="00621353" w:rsidRPr="008B78A8" w:rsidRDefault="00621353" w:rsidP="006970D8">
      <w:pPr>
        <w:spacing w:after="0" w:line="240" w:lineRule="auto"/>
        <w:jc w:val="both"/>
        <w:rPr>
          <w:rFonts w:ascii="Verdana" w:hAnsi="Verdana" w:cs="Arial"/>
        </w:rPr>
      </w:pPr>
      <w:r w:rsidRPr="008B78A8">
        <w:rPr>
          <w:rFonts w:ascii="Verdana" w:hAnsi="Verdana" w:cs="Arial"/>
          <w:b/>
          <w:bCs/>
        </w:rPr>
        <w:t>RAPPELLE</w:t>
      </w:r>
      <w:r w:rsidRPr="008B78A8">
        <w:rPr>
          <w:rFonts w:ascii="Verdana" w:hAnsi="Verdana" w:cs="Arial"/>
        </w:rPr>
        <w:t xml:space="preserve"> les missions de </w:t>
      </w:r>
      <w:proofErr w:type="spellStart"/>
      <w:r w:rsidRPr="008B78A8">
        <w:rPr>
          <w:rFonts w:ascii="Verdana" w:hAnsi="Verdana" w:cs="Arial"/>
        </w:rPr>
        <w:t>l’élu</w:t>
      </w:r>
      <w:proofErr w:type="spellEnd"/>
      <w:r w:rsidRPr="008B78A8">
        <w:rPr>
          <w:rFonts w:ascii="Verdana" w:hAnsi="Verdana" w:cs="Arial"/>
        </w:rPr>
        <w:t xml:space="preserve"> </w:t>
      </w:r>
      <w:proofErr w:type="spellStart"/>
      <w:r w:rsidRPr="008B78A8">
        <w:rPr>
          <w:rFonts w:ascii="Verdana" w:hAnsi="Verdana" w:cs="Arial"/>
        </w:rPr>
        <w:t>référent</w:t>
      </w:r>
      <w:proofErr w:type="spellEnd"/>
      <w:r w:rsidRPr="008B78A8">
        <w:rPr>
          <w:rFonts w:ascii="Verdana" w:hAnsi="Verdana" w:cs="Arial"/>
        </w:rPr>
        <w:t xml:space="preserve"> « PLUi », à savoir :</w:t>
      </w:r>
    </w:p>
    <w:p w14:paraId="1D2E9953" w14:textId="77777777" w:rsidR="00621353" w:rsidRPr="008B78A8" w:rsidRDefault="00621353" w:rsidP="00695EAA">
      <w:pPr>
        <w:pStyle w:val="Paragraphedeliste"/>
        <w:numPr>
          <w:ilvl w:val="0"/>
          <w:numId w:val="38"/>
        </w:numPr>
        <w:spacing w:after="0" w:line="240" w:lineRule="auto"/>
        <w:jc w:val="both"/>
        <w:rPr>
          <w:rFonts w:ascii="Verdana" w:hAnsi="Verdana" w:cs="Arial"/>
        </w:rPr>
      </w:pPr>
      <w:r w:rsidRPr="008B78A8">
        <w:rPr>
          <w:rFonts w:ascii="Verdana" w:hAnsi="Verdana" w:cs="Arial"/>
        </w:rPr>
        <w:t xml:space="preserve">Informer le conseil municipal de </w:t>
      </w:r>
      <w:proofErr w:type="spellStart"/>
      <w:r w:rsidRPr="008B78A8">
        <w:rPr>
          <w:rFonts w:ascii="Verdana" w:hAnsi="Verdana" w:cs="Arial"/>
        </w:rPr>
        <w:t>l’état</w:t>
      </w:r>
      <w:proofErr w:type="spellEnd"/>
      <w:r w:rsidRPr="008B78A8">
        <w:rPr>
          <w:rFonts w:ascii="Verdana" w:hAnsi="Verdana" w:cs="Arial"/>
        </w:rPr>
        <w:t xml:space="preserve"> </w:t>
      </w:r>
      <w:proofErr w:type="spellStart"/>
      <w:r w:rsidRPr="008B78A8">
        <w:rPr>
          <w:rFonts w:ascii="Verdana" w:hAnsi="Verdana" w:cs="Arial"/>
        </w:rPr>
        <w:t>d’avancement</w:t>
      </w:r>
      <w:proofErr w:type="spellEnd"/>
      <w:r w:rsidRPr="008B78A8">
        <w:rPr>
          <w:rFonts w:ascii="Verdana" w:hAnsi="Verdana" w:cs="Arial"/>
        </w:rPr>
        <w:t xml:space="preserve"> du PLUi</w:t>
      </w:r>
    </w:p>
    <w:p w14:paraId="1FBCD939" w14:textId="77777777" w:rsidR="00621353" w:rsidRPr="008B78A8" w:rsidRDefault="00621353" w:rsidP="00695EAA">
      <w:pPr>
        <w:pStyle w:val="Paragraphedeliste"/>
        <w:numPr>
          <w:ilvl w:val="0"/>
          <w:numId w:val="38"/>
        </w:numPr>
        <w:spacing w:after="0" w:line="240" w:lineRule="auto"/>
        <w:jc w:val="both"/>
        <w:rPr>
          <w:rFonts w:ascii="Verdana" w:hAnsi="Verdana" w:cs="Arial"/>
        </w:rPr>
      </w:pPr>
      <w:proofErr w:type="spellStart"/>
      <w:r w:rsidRPr="008B78A8">
        <w:rPr>
          <w:rFonts w:ascii="Verdana" w:hAnsi="Verdana" w:cs="Arial"/>
        </w:rPr>
        <w:t>Être</w:t>
      </w:r>
      <w:proofErr w:type="spellEnd"/>
      <w:r w:rsidRPr="008B78A8">
        <w:rPr>
          <w:rFonts w:ascii="Verdana" w:hAnsi="Verdana" w:cs="Arial"/>
        </w:rPr>
        <w:t xml:space="preserve"> </w:t>
      </w:r>
      <w:proofErr w:type="spellStart"/>
      <w:r w:rsidRPr="008B78A8">
        <w:rPr>
          <w:rFonts w:ascii="Verdana" w:hAnsi="Verdana" w:cs="Arial"/>
        </w:rPr>
        <w:t>l’interlocuteur</w:t>
      </w:r>
      <w:proofErr w:type="spellEnd"/>
      <w:r w:rsidRPr="008B78A8">
        <w:rPr>
          <w:rFonts w:ascii="Verdana" w:hAnsi="Verdana" w:cs="Arial"/>
        </w:rPr>
        <w:t xml:space="preserve"> </w:t>
      </w:r>
      <w:proofErr w:type="spellStart"/>
      <w:r w:rsidRPr="008B78A8">
        <w:rPr>
          <w:rFonts w:ascii="Verdana" w:hAnsi="Verdana" w:cs="Arial"/>
        </w:rPr>
        <w:t>privilégié</w:t>
      </w:r>
      <w:proofErr w:type="spellEnd"/>
      <w:r w:rsidRPr="008B78A8">
        <w:rPr>
          <w:rFonts w:ascii="Verdana" w:hAnsi="Verdana" w:cs="Arial"/>
        </w:rPr>
        <w:t xml:space="preserve"> des services de </w:t>
      </w:r>
      <w:proofErr w:type="spellStart"/>
      <w:r w:rsidRPr="008B78A8">
        <w:rPr>
          <w:rFonts w:ascii="Verdana" w:hAnsi="Verdana" w:cs="Arial"/>
        </w:rPr>
        <w:t>l’Agglomération</w:t>
      </w:r>
      <w:proofErr w:type="spellEnd"/>
      <w:r w:rsidRPr="008B78A8">
        <w:rPr>
          <w:rFonts w:ascii="Verdana" w:hAnsi="Verdana" w:cs="Arial"/>
        </w:rPr>
        <w:t xml:space="preserve"> pour </w:t>
      </w:r>
      <w:proofErr w:type="spellStart"/>
      <w:r w:rsidRPr="008B78A8">
        <w:rPr>
          <w:rFonts w:ascii="Verdana" w:hAnsi="Verdana" w:cs="Arial"/>
        </w:rPr>
        <w:t>toutes</w:t>
      </w:r>
      <w:proofErr w:type="spellEnd"/>
      <w:r w:rsidRPr="008B78A8">
        <w:rPr>
          <w:rFonts w:ascii="Verdana" w:hAnsi="Verdana" w:cs="Arial"/>
        </w:rPr>
        <w:t xml:space="preserve"> questions </w:t>
      </w:r>
      <w:proofErr w:type="spellStart"/>
      <w:r w:rsidRPr="008B78A8">
        <w:rPr>
          <w:rFonts w:ascii="Verdana" w:hAnsi="Verdana" w:cs="Arial"/>
        </w:rPr>
        <w:t>liées</w:t>
      </w:r>
      <w:proofErr w:type="spellEnd"/>
      <w:r w:rsidRPr="008B78A8">
        <w:rPr>
          <w:rFonts w:ascii="Verdana" w:hAnsi="Verdana" w:cs="Arial"/>
        </w:rPr>
        <w:t xml:space="preserve"> au PLUi.</w:t>
      </w:r>
    </w:p>
    <w:p w14:paraId="2AE631E8" w14:textId="77777777" w:rsidR="00621353" w:rsidRPr="008B78A8" w:rsidRDefault="00621353" w:rsidP="00695EAA">
      <w:pPr>
        <w:pStyle w:val="Paragraphedeliste"/>
        <w:numPr>
          <w:ilvl w:val="0"/>
          <w:numId w:val="38"/>
        </w:numPr>
        <w:spacing w:after="0" w:line="240" w:lineRule="auto"/>
        <w:jc w:val="both"/>
        <w:rPr>
          <w:rFonts w:ascii="Verdana" w:hAnsi="Verdana" w:cs="Arial"/>
        </w:rPr>
      </w:pPr>
      <w:proofErr w:type="spellStart"/>
      <w:r w:rsidRPr="008B78A8">
        <w:rPr>
          <w:rFonts w:ascii="Verdana" w:hAnsi="Verdana" w:cs="Arial"/>
        </w:rPr>
        <w:t>Recueillir</w:t>
      </w:r>
      <w:proofErr w:type="spellEnd"/>
      <w:r w:rsidRPr="008B78A8">
        <w:rPr>
          <w:rFonts w:ascii="Verdana" w:hAnsi="Verdana" w:cs="Arial"/>
        </w:rPr>
        <w:t xml:space="preserve"> et </w:t>
      </w:r>
      <w:proofErr w:type="spellStart"/>
      <w:r w:rsidRPr="008B78A8">
        <w:rPr>
          <w:rFonts w:ascii="Verdana" w:hAnsi="Verdana" w:cs="Arial"/>
        </w:rPr>
        <w:t>transmettre</w:t>
      </w:r>
      <w:proofErr w:type="spellEnd"/>
      <w:r w:rsidRPr="008B78A8">
        <w:rPr>
          <w:rFonts w:ascii="Verdana" w:hAnsi="Verdana" w:cs="Arial"/>
        </w:rPr>
        <w:t xml:space="preserve"> les documents, </w:t>
      </w:r>
      <w:proofErr w:type="spellStart"/>
      <w:r w:rsidRPr="008B78A8">
        <w:rPr>
          <w:rFonts w:ascii="Verdana" w:hAnsi="Verdana" w:cs="Arial"/>
        </w:rPr>
        <w:t>informations</w:t>
      </w:r>
      <w:proofErr w:type="spellEnd"/>
      <w:r w:rsidRPr="008B78A8">
        <w:rPr>
          <w:rFonts w:ascii="Verdana" w:hAnsi="Verdana" w:cs="Arial"/>
        </w:rPr>
        <w:t xml:space="preserve">, document et avis </w:t>
      </w:r>
      <w:proofErr w:type="spellStart"/>
      <w:r w:rsidRPr="008B78A8">
        <w:rPr>
          <w:rFonts w:ascii="Verdana" w:hAnsi="Verdana" w:cs="Arial"/>
        </w:rPr>
        <w:t>relatifs</w:t>
      </w:r>
      <w:proofErr w:type="spellEnd"/>
      <w:r w:rsidRPr="008B78A8">
        <w:rPr>
          <w:rFonts w:ascii="Verdana" w:hAnsi="Verdana" w:cs="Arial"/>
        </w:rPr>
        <w:t xml:space="preserve"> à la commune </w:t>
      </w:r>
    </w:p>
    <w:p w14:paraId="5C154EB9" w14:textId="77777777" w:rsidR="00621353" w:rsidRPr="008B78A8" w:rsidRDefault="00621353" w:rsidP="00695EAA">
      <w:pPr>
        <w:pStyle w:val="Paragraphedeliste"/>
        <w:numPr>
          <w:ilvl w:val="0"/>
          <w:numId w:val="38"/>
        </w:numPr>
        <w:spacing w:after="0" w:line="240" w:lineRule="auto"/>
        <w:jc w:val="both"/>
        <w:rPr>
          <w:rFonts w:ascii="Verdana" w:hAnsi="Verdana" w:cs="Arial"/>
        </w:rPr>
      </w:pPr>
      <w:proofErr w:type="spellStart"/>
      <w:r w:rsidRPr="008B78A8">
        <w:rPr>
          <w:rFonts w:ascii="Verdana" w:hAnsi="Verdana" w:cs="Arial"/>
        </w:rPr>
        <w:t>Participer</w:t>
      </w:r>
      <w:proofErr w:type="spellEnd"/>
      <w:r w:rsidRPr="008B78A8">
        <w:rPr>
          <w:rFonts w:ascii="Verdana" w:hAnsi="Verdana" w:cs="Arial"/>
        </w:rPr>
        <w:t xml:space="preserve"> à </w:t>
      </w:r>
      <w:proofErr w:type="spellStart"/>
      <w:r w:rsidRPr="008B78A8">
        <w:rPr>
          <w:rFonts w:ascii="Verdana" w:hAnsi="Verdana" w:cs="Arial"/>
        </w:rPr>
        <w:t>l'élaboration</w:t>
      </w:r>
      <w:proofErr w:type="spellEnd"/>
      <w:r w:rsidRPr="008B78A8">
        <w:rPr>
          <w:rFonts w:ascii="Verdana" w:hAnsi="Verdana" w:cs="Arial"/>
        </w:rPr>
        <w:t xml:space="preserve"> du PLUi </w:t>
      </w:r>
      <w:proofErr w:type="spellStart"/>
      <w:r w:rsidRPr="008B78A8">
        <w:rPr>
          <w:rFonts w:ascii="Verdana" w:hAnsi="Verdana" w:cs="Arial"/>
        </w:rPr>
        <w:t>afin</w:t>
      </w:r>
      <w:proofErr w:type="spellEnd"/>
      <w:r w:rsidRPr="008B78A8">
        <w:rPr>
          <w:rFonts w:ascii="Verdana" w:hAnsi="Verdana" w:cs="Arial"/>
        </w:rPr>
        <w:t xml:space="preserve"> </w:t>
      </w:r>
      <w:proofErr w:type="spellStart"/>
      <w:r w:rsidRPr="008B78A8">
        <w:rPr>
          <w:rFonts w:ascii="Verdana" w:hAnsi="Verdana" w:cs="Arial"/>
        </w:rPr>
        <w:t>d’assurer</w:t>
      </w:r>
      <w:proofErr w:type="spellEnd"/>
      <w:r w:rsidRPr="008B78A8">
        <w:rPr>
          <w:rFonts w:ascii="Verdana" w:hAnsi="Verdana" w:cs="Arial"/>
        </w:rPr>
        <w:t xml:space="preserve"> un lien entre les instances de pilotage (COPIL </w:t>
      </w:r>
      <w:proofErr w:type="spellStart"/>
      <w:r w:rsidRPr="008B78A8">
        <w:rPr>
          <w:rFonts w:ascii="Verdana" w:hAnsi="Verdana" w:cs="Arial"/>
        </w:rPr>
        <w:t>élargi</w:t>
      </w:r>
      <w:proofErr w:type="spellEnd"/>
      <w:r w:rsidRPr="008B78A8">
        <w:rPr>
          <w:rFonts w:ascii="Verdana" w:hAnsi="Verdana" w:cs="Arial"/>
        </w:rPr>
        <w:t>), les instances techniques (</w:t>
      </w:r>
      <w:proofErr w:type="spellStart"/>
      <w:r w:rsidRPr="008B78A8">
        <w:rPr>
          <w:rFonts w:ascii="Verdana" w:hAnsi="Verdana" w:cs="Arial"/>
        </w:rPr>
        <w:t>groupes</w:t>
      </w:r>
      <w:proofErr w:type="spellEnd"/>
      <w:r w:rsidRPr="008B78A8">
        <w:rPr>
          <w:rFonts w:ascii="Verdana" w:hAnsi="Verdana" w:cs="Arial"/>
        </w:rPr>
        <w:t xml:space="preserve"> de travail </w:t>
      </w:r>
      <w:proofErr w:type="spellStart"/>
      <w:r w:rsidRPr="008B78A8">
        <w:rPr>
          <w:rFonts w:ascii="Verdana" w:hAnsi="Verdana" w:cs="Arial"/>
        </w:rPr>
        <w:t>thématiques</w:t>
      </w:r>
      <w:proofErr w:type="spellEnd"/>
      <w:r w:rsidRPr="008B78A8">
        <w:rPr>
          <w:rFonts w:ascii="Verdana" w:hAnsi="Verdana" w:cs="Arial"/>
        </w:rPr>
        <w:t>) et le conseil municipal ;</w:t>
      </w:r>
    </w:p>
    <w:p w14:paraId="3879E6F3" w14:textId="77777777" w:rsidR="00621353" w:rsidRPr="008B78A8" w:rsidRDefault="00621353" w:rsidP="00695EAA">
      <w:pPr>
        <w:pStyle w:val="Paragraphedeliste"/>
        <w:numPr>
          <w:ilvl w:val="0"/>
          <w:numId w:val="38"/>
        </w:numPr>
        <w:spacing w:after="0" w:line="240" w:lineRule="auto"/>
        <w:jc w:val="both"/>
        <w:rPr>
          <w:rFonts w:ascii="Verdana" w:hAnsi="Verdana" w:cs="Arial"/>
        </w:rPr>
      </w:pPr>
      <w:proofErr w:type="spellStart"/>
      <w:r w:rsidRPr="008B78A8">
        <w:rPr>
          <w:rFonts w:ascii="Verdana" w:hAnsi="Verdana" w:cs="Arial"/>
        </w:rPr>
        <w:t>Distinguer</w:t>
      </w:r>
      <w:proofErr w:type="spellEnd"/>
      <w:r w:rsidRPr="008B78A8">
        <w:rPr>
          <w:rFonts w:ascii="Verdana" w:hAnsi="Verdana" w:cs="Arial"/>
        </w:rPr>
        <w:t xml:space="preserve"> et </w:t>
      </w:r>
      <w:proofErr w:type="spellStart"/>
      <w:r w:rsidRPr="008B78A8">
        <w:rPr>
          <w:rFonts w:ascii="Verdana" w:hAnsi="Verdana" w:cs="Arial"/>
        </w:rPr>
        <w:t>débattre</w:t>
      </w:r>
      <w:proofErr w:type="spellEnd"/>
      <w:r w:rsidRPr="008B78A8">
        <w:rPr>
          <w:rFonts w:ascii="Verdana" w:hAnsi="Verdana" w:cs="Arial"/>
        </w:rPr>
        <w:t xml:space="preserve"> sur les </w:t>
      </w:r>
      <w:proofErr w:type="spellStart"/>
      <w:r w:rsidRPr="008B78A8">
        <w:rPr>
          <w:rFonts w:ascii="Verdana" w:hAnsi="Verdana" w:cs="Arial"/>
        </w:rPr>
        <w:t>singularités</w:t>
      </w:r>
      <w:proofErr w:type="spellEnd"/>
      <w:r w:rsidRPr="008B78A8">
        <w:rPr>
          <w:rFonts w:ascii="Verdana" w:hAnsi="Verdana" w:cs="Arial"/>
        </w:rPr>
        <w:t xml:space="preserve"> de la commune </w:t>
      </w:r>
      <w:proofErr w:type="spellStart"/>
      <w:r w:rsidRPr="008B78A8">
        <w:rPr>
          <w:rFonts w:ascii="Verdana" w:hAnsi="Verdana" w:cs="Arial"/>
        </w:rPr>
        <w:t>lors</w:t>
      </w:r>
      <w:proofErr w:type="spellEnd"/>
      <w:r w:rsidRPr="008B78A8">
        <w:rPr>
          <w:rFonts w:ascii="Verdana" w:hAnsi="Verdana" w:cs="Arial"/>
        </w:rPr>
        <w:t xml:space="preserve"> des instances techniques ;</w:t>
      </w:r>
    </w:p>
    <w:p w14:paraId="2D362E49" w14:textId="77777777" w:rsidR="00324B01" w:rsidRPr="008B78A8" w:rsidRDefault="00324B01" w:rsidP="006970D8">
      <w:pPr>
        <w:pStyle w:val="Sansinterligne"/>
        <w:jc w:val="both"/>
        <w:rPr>
          <w:rFonts w:ascii="Verdana" w:hAnsi="Verdana" w:cs="Arial"/>
          <w:b/>
          <w:bCs/>
          <w:lang w:val="fr-FR"/>
        </w:rPr>
      </w:pPr>
    </w:p>
    <w:p w14:paraId="0E39E68B" w14:textId="570D1D9F" w:rsidR="00324B01" w:rsidRPr="008B78A8" w:rsidRDefault="00324B01"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5E4E251B" w14:textId="77777777" w:rsidR="00324B01" w:rsidRPr="008B78A8" w:rsidRDefault="00324B01"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76F26901" w14:textId="77777777" w:rsidR="00324B01" w:rsidRPr="008B78A8" w:rsidRDefault="00324B01" w:rsidP="00695EAA">
      <w:pPr>
        <w:pStyle w:val="Sansinterligne"/>
        <w:numPr>
          <w:ilvl w:val="0"/>
          <w:numId w:val="14"/>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4CB3304B" w14:textId="77777777" w:rsidR="00324B01" w:rsidRPr="008B78A8" w:rsidRDefault="00324B01" w:rsidP="00695EAA">
      <w:pPr>
        <w:pStyle w:val="Sansinterligne"/>
        <w:numPr>
          <w:ilvl w:val="0"/>
          <w:numId w:val="14"/>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11507A80" w14:textId="77777777" w:rsidR="00324B01" w:rsidRPr="008B78A8" w:rsidRDefault="00324B01" w:rsidP="00695EAA">
      <w:pPr>
        <w:pStyle w:val="Sansinterligne"/>
        <w:numPr>
          <w:ilvl w:val="0"/>
          <w:numId w:val="14"/>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4A1333ED" w14:textId="77777777" w:rsidR="00324B01" w:rsidRPr="008B78A8" w:rsidRDefault="00324B01" w:rsidP="006970D8">
      <w:pPr>
        <w:pStyle w:val="Sansinterligne"/>
        <w:jc w:val="both"/>
        <w:rPr>
          <w:rFonts w:ascii="Verdana" w:hAnsi="Verdana" w:cs="Arial"/>
          <w:b/>
          <w:bCs/>
          <w:lang w:val="fr-FR"/>
        </w:rPr>
      </w:pPr>
    </w:p>
    <w:p w14:paraId="57783E64" w14:textId="129A71FA" w:rsidR="00324B01" w:rsidRPr="008B78A8" w:rsidRDefault="00324B01"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32B230B8" w14:textId="77777777" w:rsidR="00216661" w:rsidRDefault="00216661" w:rsidP="006970D8">
      <w:pPr>
        <w:pStyle w:val="Sansinterligne"/>
        <w:jc w:val="both"/>
        <w:rPr>
          <w:rFonts w:ascii="Verdana" w:hAnsi="Verdana" w:cs="Arial"/>
          <w:lang w:val="fr-FR"/>
        </w:rPr>
      </w:pPr>
    </w:p>
    <w:p w14:paraId="5FDC0A17" w14:textId="77777777" w:rsidR="008B78A8" w:rsidRDefault="008B78A8" w:rsidP="006970D8">
      <w:pPr>
        <w:pStyle w:val="Sansinterligne"/>
        <w:jc w:val="both"/>
        <w:rPr>
          <w:rFonts w:ascii="Verdana" w:hAnsi="Verdana" w:cs="Arial"/>
          <w:lang w:val="fr-FR"/>
        </w:rPr>
      </w:pPr>
    </w:p>
    <w:p w14:paraId="0B592437" w14:textId="77777777" w:rsidR="008B78A8" w:rsidRPr="008B78A8" w:rsidRDefault="008B78A8" w:rsidP="006970D8">
      <w:pPr>
        <w:pStyle w:val="Sansinterligne"/>
        <w:jc w:val="both"/>
        <w:rPr>
          <w:rFonts w:ascii="Verdana" w:hAnsi="Verdana" w:cs="Arial"/>
          <w:lang w:val="fr-FR"/>
        </w:rPr>
      </w:pPr>
    </w:p>
    <w:p w14:paraId="2310C470" w14:textId="77777777" w:rsidR="00216661" w:rsidRPr="008B78A8" w:rsidRDefault="00216661" w:rsidP="006970D8">
      <w:pPr>
        <w:pStyle w:val="Sansinterligne"/>
        <w:jc w:val="both"/>
        <w:rPr>
          <w:rFonts w:ascii="Verdana" w:hAnsi="Verdana" w:cs="Arial"/>
          <w:lang w:val="fr-FR"/>
        </w:rPr>
      </w:pPr>
    </w:p>
    <w:p w14:paraId="2D20BA8F" w14:textId="77777777" w:rsidR="00994B74" w:rsidRPr="008B78A8" w:rsidRDefault="00994B74"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DÉLIBÉRATION N° 2026-07-005 : Commission communale des impôts directs (CCID) – Délibération fixant la liste des noms en vue de la nomination des membres</w:t>
      </w:r>
    </w:p>
    <w:p w14:paraId="1769848E" w14:textId="77777777" w:rsidR="00994B74" w:rsidRPr="008B78A8" w:rsidRDefault="00994B74" w:rsidP="006970D8">
      <w:pPr>
        <w:pStyle w:val="Sansinterligne"/>
        <w:jc w:val="both"/>
        <w:rPr>
          <w:rFonts w:ascii="Verdana" w:hAnsi="Verdana" w:cs="Arial"/>
          <w:b/>
          <w:bCs/>
          <w:lang w:val="fr-FR"/>
        </w:rPr>
      </w:pPr>
    </w:p>
    <w:p w14:paraId="5BA1C2EF" w14:textId="018CF396"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Présentation</w:t>
      </w:r>
    </w:p>
    <w:p w14:paraId="67C0337F"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Monsieur le Maire rappelle que l'article 1650 du Code général des impôts prévoit la constitution, dans chaque commune, d'une </w:t>
      </w:r>
      <w:r w:rsidRPr="008B78A8">
        <w:rPr>
          <w:rFonts w:ascii="Verdana" w:hAnsi="Verdana" w:cs="Arial"/>
          <w:b/>
          <w:bCs/>
          <w:lang w:val="fr-FR"/>
        </w:rPr>
        <w:t>Commission communale des impôts directs (CCID)</w:t>
      </w:r>
      <w:r w:rsidRPr="008B78A8">
        <w:rPr>
          <w:rFonts w:ascii="Verdana" w:hAnsi="Verdana" w:cs="Arial"/>
          <w:lang w:val="fr-FR"/>
        </w:rPr>
        <w:t>, présidée par le Maire ou son adjoint délégué.</w:t>
      </w:r>
    </w:p>
    <w:p w14:paraId="538485D2"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précise que, pour les communes de plus de 2 000 habitants, cette commission est composée de huit commissaires titulaires et huit commissaires suppléants, désignés par le Directeur départemental des finances publiques à partir d'une liste de contribuables proposée par le Conseil municipal. </w:t>
      </w:r>
    </w:p>
    <w:p w14:paraId="1E0EBEB4"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Monsieur le Maire indique que la commune est invitée à transmettre une liste de </w:t>
      </w:r>
      <w:r w:rsidRPr="008B78A8">
        <w:rPr>
          <w:rFonts w:ascii="Verdana" w:hAnsi="Verdana" w:cs="Arial"/>
          <w:b/>
          <w:bCs/>
          <w:lang w:val="fr-FR"/>
        </w:rPr>
        <w:t>24 noms</w:t>
      </w:r>
      <w:r w:rsidRPr="008B78A8">
        <w:rPr>
          <w:rFonts w:ascii="Verdana" w:hAnsi="Verdana" w:cs="Arial"/>
          <w:lang w:val="fr-FR"/>
        </w:rPr>
        <w:t>, parmi lesquels seront désignés les membres titulaires et suppléants de la commission.</w:t>
      </w:r>
    </w:p>
    <w:p w14:paraId="36B6CB12"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donne lecture de la liste des personnes proposées et demande si d'autres candidatures souhaitent être présentées. </w:t>
      </w:r>
    </w:p>
    <w:p w14:paraId="493A905A" w14:textId="77777777" w:rsidR="00994B74" w:rsidRPr="008B78A8" w:rsidRDefault="00994B74" w:rsidP="006970D8">
      <w:pPr>
        <w:pStyle w:val="Sansinterligne"/>
        <w:jc w:val="both"/>
        <w:rPr>
          <w:rFonts w:ascii="Verdana" w:hAnsi="Verdana" w:cs="Arial"/>
          <w:b/>
          <w:bCs/>
          <w:lang w:val="fr-FR"/>
        </w:rPr>
      </w:pPr>
    </w:p>
    <w:p w14:paraId="1D99368D" w14:textId="460F04DE"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Débats</w:t>
      </w:r>
    </w:p>
    <w:p w14:paraId="08C0A70B" w14:textId="77777777" w:rsidR="005F48BF" w:rsidRPr="008B78A8" w:rsidRDefault="005F48BF" w:rsidP="006970D8">
      <w:pPr>
        <w:pStyle w:val="Sansinterligne"/>
        <w:jc w:val="both"/>
        <w:rPr>
          <w:rFonts w:ascii="Verdana" w:hAnsi="Verdana" w:cs="Arial"/>
          <w:lang w:val="fr-FR"/>
        </w:rPr>
      </w:pPr>
      <w:r w:rsidRPr="008B78A8">
        <w:rPr>
          <w:rFonts w:ascii="Verdana" w:hAnsi="Verdana" w:cs="Arial"/>
          <w:lang w:val="fr-FR"/>
        </w:rPr>
        <w:t>Monsieur le Maire rappelle que la Commission communale des impôts directs (CCID) est présidée par le Maire ou son adjoint délégué et que le Conseil municipal est invité à proposer une liste de personnes parmi laquelle les services de l'État désigneront les membres titulaires et suppléants de la commission.</w:t>
      </w:r>
    </w:p>
    <w:p w14:paraId="61D4FBDA" w14:textId="77777777" w:rsidR="005F48BF" w:rsidRPr="008B78A8" w:rsidRDefault="005F48BF" w:rsidP="006970D8">
      <w:pPr>
        <w:pStyle w:val="Sansinterligne"/>
        <w:jc w:val="both"/>
        <w:rPr>
          <w:rFonts w:ascii="Verdana" w:hAnsi="Verdana" w:cs="Arial"/>
          <w:lang w:val="fr-FR"/>
        </w:rPr>
      </w:pPr>
      <w:r w:rsidRPr="008B78A8">
        <w:rPr>
          <w:rFonts w:ascii="Verdana" w:hAnsi="Verdana" w:cs="Arial"/>
          <w:lang w:val="fr-FR"/>
        </w:rPr>
        <w:t>Il présente la liste des personnes proposées par la commune et précise qu'il est possible de la compléter par des candidatures supplémentaires avant sa transmission aux services de l'État.</w:t>
      </w:r>
    </w:p>
    <w:p w14:paraId="42CED680" w14:textId="77777777" w:rsidR="005F48BF" w:rsidRPr="008B78A8" w:rsidRDefault="005F48BF" w:rsidP="006970D8">
      <w:pPr>
        <w:pStyle w:val="Sansinterligne"/>
        <w:jc w:val="both"/>
        <w:rPr>
          <w:rFonts w:ascii="Verdana" w:hAnsi="Verdana" w:cs="Arial"/>
          <w:lang w:val="fr-FR"/>
        </w:rPr>
      </w:pPr>
      <w:r w:rsidRPr="008B78A8">
        <w:rPr>
          <w:rFonts w:ascii="Verdana" w:hAnsi="Verdana" w:cs="Arial"/>
          <w:lang w:val="fr-FR"/>
        </w:rPr>
        <w:t>Aucune candidature complémentaire ni observation n'étant formulée, Monsieur le Maire met la proposition de liste aux voix.</w:t>
      </w:r>
    </w:p>
    <w:p w14:paraId="08658013" w14:textId="77777777" w:rsidR="00994B74" w:rsidRPr="008B78A8" w:rsidRDefault="00994B74" w:rsidP="006970D8">
      <w:pPr>
        <w:pStyle w:val="Sansinterligne"/>
        <w:jc w:val="both"/>
        <w:rPr>
          <w:rFonts w:ascii="Verdana" w:hAnsi="Verdana" w:cs="Arial"/>
          <w:b/>
          <w:bCs/>
          <w:lang w:val="fr-FR"/>
        </w:rPr>
      </w:pPr>
    </w:p>
    <w:p w14:paraId="21BF5B6F" w14:textId="66C0AACE"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Délibération</w:t>
      </w:r>
    </w:p>
    <w:p w14:paraId="3AE37AE9"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w:t>
      </w:r>
      <w:proofErr w:type="spellStart"/>
      <w:r w:rsidRPr="008B78A8">
        <w:rPr>
          <w:rFonts w:ascii="Verdana" w:eastAsia="Calibri" w:hAnsi="Verdana" w:cs="Arial"/>
        </w:rPr>
        <w:t>rappelle</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l'article</w:t>
      </w:r>
      <w:proofErr w:type="spellEnd"/>
      <w:r w:rsidRPr="008B78A8">
        <w:rPr>
          <w:rFonts w:ascii="Verdana" w:eastAsia="Calibri" w:hAnsi="Verdana" w:cs="Arial"/>
        </w:rPr>
        <w:t xml:space="preserve"> 1650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w:t>
      </w:r>
      <w:proofErr w:type="spellStart"/>
      <w:r w:rsidRPr="008B78A8">
        <w:rPr>
          <w:rFonts w:ascii="Verdana" w:eastAsia="Calibri" w:hAnsi="Verdana" w:cs="Arial"/>
        </w:rPr>
        <w:t>institue</w:t>
      </w:r>
      <w:proofErr w:type="spellEnd"/>
      <w:r w:rsidRPr="008B78A8">
        <w:rPr>
          <w:rFonts w:ascii="Verdana" w:eastAsia="Calibri" w:hAnsi="Verdana" w:cs="Arial"/>
        </w:rPr>
        <w:t xml:space="preserve"> dans </w:t>
      </w:r>
      <w:proofErr w:type="spellStart"/>
      <w:r w:rsidRPr="008B78A8">
        <w:rPr>
          <w:rFonts w:ascii="Verdana" w:eastAsia="Calibri" w:hAnsi="Verdana" w:cs="Arial"/>
        </w:rPr>
        <w:t>chaque</w:t>
      </w:r>
      <w:proofErr w:type="spellEnd"/>
      <w:r w:rsidRPr="008B78A8">
        <w:rPr>
          <w:rFonts w:ascii="Verdana" w:eastAsia="Calibri" w:hAnsi="Verdana" w:cs="Arial"/>
        </w:rPr>
        <w:t xml:space="preserve"> commune </w:t>
      </w:r>
      <w:proofErr w:type="spellStart"/>
      <w:r w:rsidRPr="008B78A8">
        <w:rPr>
          <w:rFonts w:ascii="Verdana" w:eastAsia="Calibri" w:hAnsi="Verdana" w:cs="Arial"/>
        </w:rPr>
        <w:t>une</w:t>
      </w:r>
      <w:proofErr w:type="spellEnd"/>
      <w:r w:rsidRPr="008B78A8">
        <w:rPr>
          <w:rFonts w:ascii="Verdana" w:eastAsia="Calibri" w:hAnsi="Verdana" w:cs="Arial"/>
        </w:rPr>
        <w:t xml:space="preserve">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w:t>
      </w:r>
      <w:proofErr w:type="spellStart"/>
      <w:r w:rsidRPr="008B78A8">
        <w:rPr>
          <w:rFonts w:ascii="Verdana" w:eastAsia="Calibri" w:hAnsi="Verdana" w:cs="Arial"/>
        </w:rPr>
        <w:t>présidée</w:t>
      </w:r>
      <w:proofErr w:type="spellEnd"/>
      <w:r w:rsidRPr="008B78A8">
        <w:rPr>
          <w:rFonts w:ascii="Verdana" w:eastAsia="Calibri" w:hAnsi="Verdana" w:cs="Arial"/>
        </w:rPr>
        <w:t xml:space="preserve"> par le maire </w:t>
      </w:r>
      <w:proofErr w:type="spellStart"/>
      <w:r w:rsidRPr="008B78A8">
        <w:rPr>
          <w:rFonts w:ascii="Verdana" w:eastAsia="Calibri" w:hAnsi="Verdana" w:cs="Arial"/>
        </w:rPr>
        <w:t>ou</w:t>
      </w:r>
      <w:proofErr w:type="spellEnd"/>
      <w:r w:rsidRPr="008B78A8">
        <w:rPr>
          <w:rFonts w:ascii="Verdana" w:eastAsia="Calibri" w:hAnsi="Verdana" w:cs="Arial"/>
        </w:rPr>
        <w:t xml:space="preserve"> par </w:t>
      </w:r>
      <w:proofErr w:type="spellStart"/>
      <w:r w:rsidRPr="008B78A8">
        <w:rPr>
          <w:rFonts w:ascii="Verdana" w:eastAsia="Calibri" w:hAnsi="Verdana" w:cs="Arial"/>
        </w:rPr>
        <w:t>l'adjoint</w:t>
      </w:r>
      <w:proofErr w:type="spellEnd"/>
      <w:r w:rsidRPr="008B78A8">
        <w:rPr>
          <w:rFonts w:ascii="Verdana" w:eastAsia="Calibri" w:hAnsi="Verdana" w:cs="Arial"/>
        </w:rPr>
        <w:t xml:space="preserve"> </w:t>
      </w:r>
      <w:proofErr w:type="spellStart"/>
      <w:r w:rsidRPr="008B78A8">
        <w:rPr>
          <w:rFonts w:ascii="Verdana" w:eastAsia="Calibri" w:hAnsi="Verdana" w:cs="Arial"/>
        </w:rPr>
        <w:t>délégué</w:t>
      </w:r>
      <w:proofErr w:type="spellEnd"/>
      <w:r w:rsidRPr="008B78A8">
        <w:rPr>
          <w:rFonts w:ascii="Verdana" w:eastAsia="Calibri" w:hAnsi="Verdana" w:cs="Arial"/>
        </w:rPr>
        <w:t>.</w:t>
      </w:r>
    </w:p>
    <w:p w14:paraId="43EF0B8B" w14:textId="77777777" w:rsidR="0094711F" w:rsidRPr="008B78A8" w:rsidRDefault="0094711F" w:rsidP="006970D8">
      <w:pPr>
        <w:spacing w:after="0" w:line="240" w:lineRule="auto"/>
        <w:jc w:val="both"/>
        <w:rPr>
          <w:rFonts w:ascii="Verdana" w:eastAsia="Calibri" w:hAnsi="Verdana" w:cs="Arial"/>
        </w:rPr>
      </w:pPr>
    </w:p>
    <w:p w14:paraId="449AB79A"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Dans les communes de plus de 2 000 habitants, la commission est </w:t>
      </w:r>
      <w:proofErr w:type="spellStart"/>
      <w:r w:rsidRPr="008B78A8">
        <w:rPr>
          <w:rFonts w:ascii="Verdana" w:eastAsia="Calibri" w:hAnsi="Verdana" w:cs="Arial"/>
        </w:rPr>
        <w:t>composée</w:t>
      </w:r>
      <w:proofErr w:type="spellEnd"/>
      <w:r w:rsidRPr="008B78A8">
        <w:rPr>
          <w:rFonts w:ascii="Verdana" w:eastAsia="Calibri" w:hAnsi="Verdana" w:cs="Arial"/>
        </w:rPr>
        <w:t xml:space="preserve"> de 8 commissaires </w:t>
      </w:r>
      <w:proofErr w:type="spellStart"/>
      <w:r w:rsidRPr="008B78A8">
        <w:rPr>
          <w:rFonts w:ascii="Verdana" w:eastAsia="Calibri" w:hAnsi="Verdana" w:cs="Arial"/>
        </w:rPr>
        <w:t>titulaires</w:t>
      </w:r>
      <w:proofErr w:type="spellEnd"/>
      <w:r w:rsidRPr="008B78A8">
        <w:rPr>
          <w:rFonts w:ascii="Verdana" w:eastAsia="Calibri" w:hAnsi="Verdana" w:cs="Arial"/>
        </w:rPr>
        <w:t xml:space="preserve"> et de 8 commissaires </w:t>
      </w:r>
      <w:proofErr w:type="spellStart"/>
      <w:r w:rsidRPr="008B78A8">
        <w:rPr>
          <w:rFonts w:ascii="Verdana" w:eastAsia="Calibri" w:hAnsi="Verdana" w:cs="Arial"/>
        </w:rPr>
        <w:t>suppléants</w:t>
      </w:r>
      <w:proofErr w:type="spellEnd"/>
      <w:r w:rsidRPr="008B78A8">
        <w:rPr>
          <w:rFonts w:ascii="Verdana" w:eastAsia="Calibri" w:hAnsi="Verdana" w:cs="Arial"/>
        </w:rPr>
        <w:t>.</w:t>
      </w:r>
    </w:p>
    <w:p w14:paraId="7E825C31" w14:textId="77777777" w:rsidR="0094711F" w:rsidRPr="008B78A8" w:rsidRDefault="0094711F" w:rsidP="006970D8">
      <w:pPr>
        <w:spacing w:after="0" w:line="240" w:lineRule="auto"/>
        <w:jc w:val="both"/>
        <w:rPr>
          <w:rFonts w:ascii="Verdana" w:eastAsia="Calibri" w:hAnsi="Verdana" w:cs="Arial"/>
        </w:rPr>
      </w:pPr>
    </w:p>
    <w:p w14:paraId="6A17CE6A"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La durée du </w:t>
      </w:r>
      <w:proofErr w:type="spellStart"/>
      <w:r w:rsidRPr="008B78A8">
        <w:rPr>
          <w:rFonts w:ascii="Verdana" w:eastAsia="Calibri" w:hAnsi="Verdana" w:cs="Arial"/>
        </w:rPr>
        <w:t>mandat</w:t>
      </w:r>
      <w:proofErr w:type="spellEnd"/>
      <w:r w:rsidRPr="008B78A8">
        <w:rPr>
          <w:rFonts w:ascii="Verdana" w:eastAsia="Calibri" w:hAnsi="Verdana" w:cs="Arial"/>
        </w:rPr>
        <w:t xml:space="preserve"> des </w:t>
      </w:r>
      <w:proofErr w:type="spellStart"/>
      <w:r w:rsidRPr="008B78A8">
        <w:rPr>
          <w:rFonts w:ascii="Verdana" w:eastAsia="Calibri" w:hAnsi="Verdana" w:cs="Arial"/>
        </w:rPr>
        <w:t>membres</w:t>
      </w:r>
      <w:proofErr w:type="spellEnd"/>
      <w:r w:rsidRPr="008B78A8">
        <w:rPr>
          <w:rFonts w:ascii="Verdana" w:eastAsia="Calibri" w:hAnsi="Verdana" w:cs="Arial"/>
        </w:rPr>
        <w:t xml:space="preserve"> de la commission est </w:t>
      </w:r>
      <w:proofErr w:type="spellStart"/>
      <w:r w:rsidRPr="008B78A8">
        <w:rPr>
          <w:rFonts w:ascii="Verdana" w:eastAsia="Calibri" w:hAnsi="Verdana" w:cs="Arial"/>
        </w:rPr>
        <w:t>identique</w:t>
      </w:r>
      <w:proofErr w:type="spellEnd"/>
      <w:r w:rsidRPr="008B78A8">
        <w:rPr>
          <w:rFonts w:ascii="Verdana" w:eastAsia="Calibri" w:hAnsi="Verdana" w:cs="Arial"/>
        </w:rPr>
        <w:t xml:space="preserve"> à </w:t>
      </w:r>
      <w:proofErr w:type="spellStart"/>
      <w:r w:rsidRPr="008B78A8">
        <w:rPr>
          <w:rFonts w:ascii="Verdana" w:eastAsia="Calibri" w:hAnsi="Verdana" w:cs="Arial"/>
        </w:rPr>
        <w:t>celle</w:t>
      </w:r>
      <w:proofErr w:type="spellEnd"/>
      <w:r w:rsidRPr="008B78A8">
        <w:rPr>
          <w:rFonts w:ascii="Verdana" w:eastAsia="Calibri" w:hAnsi="Verdana" w:cs="Arial"/>
        </w:rPr>
        <w:t xml:space="preserve"> du </w:t>
      </w:r>
      <w:proofErr w:type="spellStart"/>
      <w:r w:rsidRPr="008B78A8">
        <w:rPr>
          <w:rFonts w:ascii="Verdana" w:eastAsia="Calibri" w:hAnsi="Verdana" w:cs="Arial"/>
        </w:rPr>
        <w:t>mandat</w:t>
      </w:r>
      <w:proofErr w:type="spellEnd"/>
      <w:r w:rsidRPr="008B78A8">
        <w:rPr>
          <w:rFonts w:ascii="Verdana" w:eastAsia="Calibri" w:hAnsi="Verdana" w:cs="Arial"/>
        </w:rPr>
        <w:t xml:space="preserve"> du conseil municipal.</w:t>
      </w:r>
    </w:p>
    <w:p w14:paraId="2E56BA36" w14:textId="77777777" w:rsidR="0094711F" w:rsidRPr="008B78A8" w:rsidRDefault="0094711F" w:rsidP="006970D8">
      <w:pPr>
        <w:spacing w:after="0" w:line="240" w:lineRule="auto"/>
        <w:jc w:val="both"/>
        <w:rPr>
          <w:rFonts w:ascii="Verdana" w:eastAsia="Calibri" w:hAnsi="Verdana" w:cs="Arial"/>
        </w:rPr>
      </w:pPr>
    </w:p>
    <w:p w14:paraId="50326D34"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Les commissaires </w:t>
      </w:r>
      <w:proofErr w:type="spellStart"/>
      <w:r w:rsidRPr="008B78A8">
        <w:rPr>
          <w:rFonts w:ascii="Verdana" w:eastAsia="Calibri" w:hAnsi="Verdana" w:cs="Arial"/>
        </w:rPr>
        <w:t>doivent</w:t>
      </w:r>
      <w:proofErr w:type="spellEnd"/>
      <w:r w:rsidRPr="008B78A8">
        <w:rPr>
          <w:rFonts w:ascii="Verdana" w:eastAsia="Calibri" w:hAnsi="Verdana" w:cs="Arial"/>
        </w:rPr>
        <w:t xml:space="preserve"> </w:t>
      </w:r>
      <w:proofErr w:type="spellStart"/>
      <w:r w:rsidRPr="008B78A8">
        <w:rPr>
          <w:rFonts w:ascii="Verdana" w:eastAsia="Calibri" w:hAnsi="Verdana" w:cs="Arial"/>
        </w:rPr>
        <w:t>être</w:t>
      </w:r>
      <w:proofErr w:type="spellEnd"/>
      <w:r w:rsidRPr="008B78A8">
        <w:rPr>
          <w:rFonts w:ascii="Verdana" w:eastAsia="Calibri" w:hAnsi="Verdana" w:cs="Arial"/>
        </w:rPr>
        <w:t xml:space="preserve"> de </w:t>
      </w:r>
      <w:proofErr w:type="spellStart"/>
      <w:r w:rsidRPr="008B78A8">
        <w:rPr>
          <w:rFonts w:ascii="Verdana" w:eastAsia="Calibri" w:hAnsi="Verdana" w:cs="Arial"/>
        </w:rPr>
        <w:t>nationalité</w:t>
      </w:r>
      <w:proofErr w:type="spellEnd"/>
      <w:r w:rsidRPr="008B78A8">
        <w:rPr>
          <w:rFonts w:ascii="Verdana" w:eastAsia="Calibri" w:hAnsi="Verdana" w:cs="Arial"/>
        </w:rPr>
        <w:t xml:space="preserve"> française,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âgés</w:t>
      </w:r>
      <w:proofErr w:type="spellEnd"/>
      <w:r w:rsidRPr="008B78A8">
        <w:rPr>
          <w:rFonts w:ascii="Verdana" w:eastAsia="Calibri" w:hAnsi="Verdana" w:cs="Arial"/>
        </w:rPr>
        <w:t xml:space="preserve"> de 18 </w:t>
      </w:r>
      <w:proofErr w:type="spellStart"/>
      <w:r w:rsidRPr="008B78A8">
        <w:rPr>
          <w:rFonts w:ascii="Verdana" w:eastAsia="Calibri" w:hAnsi="Verdana" w:cs="Arial"/>
        </w:rPr>
        <w:t>ans</w:t>
      </w:r>
      <w:proofErr w:type="spellEnd"/>
      <w:r w:rsidRPr="008B78A8">
        <w:rPr>
          <w:rFonts w:ascii="Verdana" w:eastAsia="Calibri" w:hAnsi="Verdana" w:cs="Arial"/>
        </w:rPr>
        <w:t xml:space="preserve"> </w:t>
      </w:r>
      <w:proofErr w:type="spellStart"/>
      <w:r w:rsidRPr="008B78A8">
        <w:rPr>
          <w:rFonts w:ascii="Verdana" w:eastAsia="Calibri" w:hAnsi="Verdana" w:cs="Arial"/>
        </w:rPr>
        <w:t>révolus</w:t>
      </w:r>
      <w:proofErr w:type="spellEnd"/>
      <w:r w:rsidRPr="008B78A8">
        <w:rPr>
          <w:rFonts w:ascii="Verdana" w:eastAsia="Calibri" w:hAnsi="Verdana" w:cs="Arial"/>
        </w:rPr>
        <w:t xml:space="preserve">, </w:t>
      </w:r>
      <w:proofErr w:type="spellStart"/>
      <w:r w:rsidRPr="008B78A8">
        <w:rPr>
          <w:rFonts w:ascii="Verdana" w:eastAsia="Calibri" w:hAnsi="Verdana" w:cs="Arial"/>
        </w:rPr>
        <w:t>jouir</w:t>
      </w:r>
      <w:proofErr w:type="spellEnd"/>
      <w:r w:rsidRPr="008B78A8">
        <w:rPr>
          <w:rFonts w:ascii="Verdana" w:eastAsia="Calibri" w:hAnsi="Verdana" w:cs="Arial"/>
        </w:rPr>
        <w:t xml:space="preserve"> de </w:t>
      </w:r>
      <w:proofErr w:type="spellStart"/>
      <w:r w:rsidRPr="008B78A8">
        <w:rPr>
          <w:rFonts w:ascii="Verdana" w:eastAsia="Calibri" w:hAnsi="Verdana" w:cs="Arial"/>
        </w:rPr>
        <w:t>leurs</w:t>
      </w:r>
      <w:proofErr w:type="spellEnd"/>
      <w:r w:rsidRPr="008B78A8">
        <w:rPr>
          <w:rFonts w:ascii="Verdana" w:eastAsia="Calibri" w:hAnsi="Verdana" w:cs="Arial"/>
        </w:rPr>
        <w:t xml:space="preserve"> droits civils,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inscrits</w:t>
      </w:r>
      <w:proofErr w:type="spellEnd"/>
      <w:r w:rsidRPr="008B78A8">
        <w:rPr>
          <w:rFonts w:ascii="Verdana" w:eastAsia="Calibri" w:hAnsi="Verdana" w:cs="Arial"/>
        </w:rPr>
        <w:t xml:space="preserve"> aux </w:t>
      </w:r>
      <w:proofErr w:type="spellStart"/>
      <w:r w:rsidRPr="008B78A8">
        <w:rPr>
          <w:rFonts w:ascii="Verdana" w:eastAsia="Calibri" w:hAnsi="Verdana" w:cs="Arial"/>
        </w:rPr>
        <w:t>rôles</w:t>
      </w:r>
      <w:proofErr w:type="spellEnd"/>
      <w:r w:rsidRPr="008B78A8">
        <w:rPr>
          <w:rFonts w:ascii="Verdana" w:eastAsia="Calibri" w:hAnsi="Verdana" w:cs="Arial"/>
        </w:rPr>
        <w:t xml:space="preserve"> des impositions </w:t>
      </w:r>
      <w:proofErr w:type="spellStart"/>
      <w:r w:rsidRPr="008B78A8">
        <w:rPr>
          <w:rFonts w:ascii="Verdana" w:eastAsia="Calibri" w:hAnsi="Verdana" w:cs="Arial"/>
        </w:rPr>
        <w:t>directes</w:t>
      </w:r>
      <w:proofErr w:type="spellEnd"/>
      <w:r w:rsidRPr="008B78A8">
        <w:rPr>
          <w:rFonts w:ascii="Verdana" w:eastAsia="Calibri" w:hAnsi="Verdana" w:cs="Arial"/>
        </w:rPr>
        <w:t xml:space="preserve"> locales dans la commune,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familiarisés</w:t>
      </w:r>
      <w:proofErr w:type="spellEnd"/>
      <w:r w:rsidRPr="008B78A8">
        <w:rPr>
          <w:rFonts w:ascii="Verdana" w:eastAsia="Calibri" w:hAnsi="Verdana" w:cs="Arial"/>
        </w:rPr>
        <w:t xml:space="preserve"> avec les </w:t>
      </w:r>
      <w:proofErr w:type="spellStart"/>
      <w:r w:rsidRPr="008B78A8">
        <w:rPr>
          <w:rFonts w:ascii="Verdana" w:eastAsia="Calibri" w:hAnsi="Verdana" w:cs="Arial"/>
        </w:rPr>
        <w:t>circonstances</w:t>
      </w:r>
      <w:proofErr w:type="spellEnd"/>
      <w:r w:rsidRPr="008B78A8">
        <w:rPr>
          <w:rFonts w:ascii="Verdana" w:eastAsia="Calibri" w:hAnsi="Verdana" w:cs="Arial"/>
        </w:rPr>
        <w:t xml:space="preserve"> locales et </w:t>
      </w:r>
      <w:proofErr w:type="spellStart"/>
      <w:r w:rsidRPr="008B78A8">
        <w:rPr>
          <w:rFonts w:ascii="Verdana" w:eastAsia="Calibri" w:hAnsi="Verdana" w:cs="Arial"/>
        </w:rPr>
        <w:t>posséder</w:t>
      </w:r>
      <w:proofErr w:type="spellEnd"/>
      <w:r w:rsidRPr="008B78A8">
        <w:rPr>
          <w:rFonts w:ascii="Verdana" w:eastAsia="Calibri" w:hAnsi="Verdana" w:cs="Arial"/>
        </w:rPr>
        <w:t xml:space="preserve"> des </w:t>
      </w:r>
      <w:proofErr w:type="spellStart"/>
      <w:r w:rsidRPr="008B78A8">
        <w:rPr>
          <w:rFonts w:ascii="Verdana" w:eastAsia="Calibri" w:hAnsi="Verdana" w:cs="Arial"/>
        </w:rPr>
        <w:t>connaissances</w:t>
      </w:r>
      <w:proofErr w:type="spellEnd"/>
      <w:r w:rsidRPr="008B78A8">
        <w:rPr>
          <w:rFonts w:ascii="Verdana" w:eastAsia="Calibri" w:hAnsi="Verdana" w:cs="Arial"/>
        </w:rPr>
        <w:t xml:space="preserve"> suffisantes pour </w:t>
      </w:r>
      <w:proofErr w:type="spellStart"/>
      <w:r w:rsidRPr="008B78A8">
        <w:rPr>
          <w:rFonts w:ascii="Verdana" w:eastAsia="Calibri" w:hAnsi="Verdana" w:cs="Arial"/>
        </w:rPr>
        <w:t>l'exécution</w:t>
      </w:r>
      <w:proofErr w:type="spellEnd"/>
      <w:r w:rsidRPr="008B78A8">
        <w:rPr>
          <w:rFonts w:ascii="Verdana" w:eastAsia="Calibri" w:hAnsi="Verdana" w:cs="Arial"/>
        </w:rPr>
        <w:t xml:space="preserve"> des travaux </w:t>
      </w:r>
      <w:proofErr w:type="spellStart"/>
      <w:r w:rsidRPr="008B78A8">
        <w:rPr>
          <w:rFonts w:ascii="Verdana" w:eastAsia="Calibri" w:hAnsi="Verdana" w:cs="Arial"/>
        </w:rPr>
        <w:t>confiés</w:t>
      </w:r>
      <w:proofErr w:type="spellEnd"/>
      <w:r w:rsidRPr="008B78A8">
        <w:rPr>
          <w:rFonts w:ascii="Verdana" w:eastAsia="Calibri" w:hAnsi="Verdana" w:cs="Arial"/>
        </w:rPr>
        <w:t xml:space="preserve"> à la commission.</w:t>
      </w:r>
    </w:p>
    <w:p w14:paraId="39943796" w14:textId="77777777" w:rsidR="0094711F" w:rsidRPr="008B78A8" w:rsidRDefault="0094711F" w:rsidP="006970D8">
      <w:pPr>
        <w:spacing w:after="0" w:line="240" w:lineRule="auto"/>
        <w:jc w:val="both"/>
        <w:rPr>
          <w:rFonts w:ascii="Verdana" w:eastAsia="Calibri" w:hAnsi="Verdana" w:cs="Arial"/>
        </w:rPr>
      </w:pPr>
    </w:p>
    <w:p w14:paraId="06254B37"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Par </w:t>
      </w:r>
      <w:proofErr w:type="spellStart"/>
      <w:r w:rsidRPr="008B78A8">
        <w:rPr>
          <w:rFonts w:ascii="Verdana" w:eastAsia="Calibri" w:hAnsi="Verdana" w:cs="Arial"/>
        </w:rPr>
        <w:t>ailleurs</w:t>
      </w:r>
      <w:proofErr w:type="spellEnd"/>
      <w:r w:rsidRPr="008B78A8">
        <w:rPr>
          <w:rFonts w:ascii="Verdana" w:eastAsia="Calibri" w:hAnsi="Verdana" w:cs="Arial"/>
        </w:rPr>
        <w:t xml:space="preserve">, </w:t>
      </w:r>
      <w:proofErr w:type="spellStart"/>
      <w:r w:rsidRPr="008B78A8">
        <w:rPr>
          <w:rFonts w:ascii="Verdana" w:eastAsia="Calibri" w:hAnsi="Verdana" w:cs="Arial"/>
        </w:rPr>
        <w:t>peuvent</w:t>
      </w:r>
      <w:proofErr w:type="spellEnd"/>
      <w:r w:rsidRPr="008B78A8">
        <w:rPr>
          <w:rFonts w:ascii="Verdana" w:eastAsia="Calibri" w:hAnsi="Verdana" w:cs="Arial"/>
        </w:rPr>
        <w:t xml:space="preserve"> </w:t>
      </w:r>
      <w:proofErr w:type="spellStart"/>
      <w:r w:rsidRPr="008B78A8">
        <w:rPr>
          <w:rFonts w:ascii="Verdana" w:eastAsia="Calibri" w:hAnsi="Verdana" w:cs="Arial"/>
        </w:rPr>
        <w:t>participer</w:t>
      </w:r>
      <w:proofErr w:type="spellEnd"/>
      <w:r w:rsidRPr="008B78A8">
        <w:rPr>
          <w:rFonts w:ascii="Verdana" w:eastAsia="Calibri" w:hAnsi="Verdana" w:cs="Arial"/>
        </w:rPr>
        <w:t xml:space="preserve"> à la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sans voix </w:t>
      </w:r>
      <w:proofErr w:type="spellStart"/>
      <w:r w:rsidRPr="008B78A8">
        <w:rPr>
          <w:rFonts w:ascii="Verdana" w:eastAsia="Calibri" w:hAnsi="Verdana" w:cs="Arial"/>
        </w:rPr>
        <w:t>délibérative</w:t>
      </w:r>
      <w:proofErr w:type="spellEnd"/>
      <w:r w:rsidRPr="008B78A8">
        <w:rPr>
          <w:rFonts w:ascii="Verdana" w:eastAsia="Calibri" w:hAnsi="Verdana" w:cs="Arial"/>
        </w:rPr>
        <w:t xml:space="preserve">, les agents de la commune, dans les </w:t>
      </w:r>
      <w:proofErr w:type="spellStart"/>
      <w:r w:rsidRPr="008B78A8">
        <w:rPr>
          <w:rFonts w:ascii="Verdana" w:eastAsia="Calibri" w:hAnsi="Verdana" w:cs="Arial"/>
        </w:rPr>
        <w:t>limites</w:t>
      </w:r>
      <w:proofErr w:type="spellEnd"/>
      <w:r w:rsidRPr="008B78A8">
        <w:rPr>
          <w:rFonts w:ascii="Verdana" w:eastAsia="Calibri" w:hAnsi="Verdana" w:cs="Arial"/>
        </w:rPr>
        <w:t xml:space="preserve"> </w:t>
      </w:r>
      <w:proofErr w:type="spellStart"/>
      <w:r w:rsidRPr="008B78A8">
        <w:rPr>
          <w:rFonts w:ascii="Verdana" w:eastAsia="Calibri" w:hAnsi="Verdana" w:cs="Arial"/>
        </w:rPr>
        <w:t>suivantes</w:t>
      </w:r>
      <w:proofErr w:type="spellEnd"/>
      <w:r w:rsidRPr="008B78A8">
        <w:rPr>
          <w:rFonts w:ascii="Verdana" w:eastAsia="Calibri" w:hAnsi="Verdana" w:cs="Arial"/>
        </w:rPr>
        <w:t> :</w:t>
      </w:r>
    </w:p>
    <w:p w14:paraId="5FC328A9"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- 1 agent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w:t>
      </w:r>
      <w:proofErr w:type="spellStart"/>
      <w:r w:rsidRPr="008B78A8">
        <w:rPr>
          <w:rFonts w:ascii="Verdana" w:eastAsia="Calibri" w:hAnsi="Verdana" w:cs="Arial"/>
        </w:rPr>
        <w:t>inférieure</w:t>
      </w:r>
      <w:proofErr w:type="spellEnd"/>
      <w:r w:rsidRPr="008B78A8">
        <w:rPr>
          <w:rFonts w:ascii="Verdana" w:eastAsia="Calibri" w:hAnsi="Verdana" w:cs="Arial"/>
        </w:rPr>
        <w:t xml:space="preserve"> à 10 000 habitants ;</w:t>
      </w:r>
    </w:p>
    <w:p w14:paraId="5CFBD7A0"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- 3 agents au plus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comprise entre 10 000 et 150 000 habitants ;</w:t>
      </w:r>
    </w:p>
    <w:p w14:paraId="448BF51C"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- 5 agents au plus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supérieure à 150 000 habitants.</w:t>
      </w:r>
    </w:p>
    <w:p w14:paraId="484700CC" w14:textId="77777777" w:rsidR="0094711F" w:rsidRPr="008B78A8" w:rsidRDefault="0094711F" w:rsidP="006970D8">
      <w:pPr>
        <w:spacing w:after="0" w:line="240" w:lineRule="auto"/>
        <w:jc w:val="both"/>
        <w:rPr>
          <w:rFonts w:ascii="Verdana" w:eastAsia="Calibri" w:hAnsi="Verdana" w:cs="Arial"/>
        </w:rPr>
      </w:pPr>
    </w:p>
    <w:p w14:paraId="66F672D7"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lastRenderedPageBreak/>
        <w:t xml:space="preserve">La nomination des commissaires par le </w:t>
      </w:r>
      <w:proofErr w:type="spellStart"/>
      <w:r w:rsidRPr="008B78A8">
        <w:rPr>
          <w:rFonts w:ascii="Verdana" w:eastAsia="Calibri" w:hAnsi="Verdana" w:cs="Arial"/>
        </w:rPr>
        <w:t>directeur</w:t>
      </w:r>
      <w:proofErr w:type="spellEnd"/>
      <w:r w:rsidRPr="008B78A8">
        <w:rPr>
          <w:rFonts w:ascii="Verdana" w:eastAsia="Calibri" w:hAnsi="Verdana" w:cs="Arial"/>
        </w:rPr>
        <w:t xml:space="preserve"> des services </w:t>
      </w:r>
      <w:proofErr w:type="spellStart"/>
      <w:r w:rsidRPr="008B78A8">
        <w:rPr>
          <w:rFonts w:ascii="Verdana" w:eastAsia="Calibri" w:hAnsi="Verdana" w:cs="Arial"/>
        </w:rPr>
        <w:t>fiscaux</w:t>
      </w:r>
      <w:proofErr w:type="spellEnd"/>
      <w:r w:rsidRPr="008B78A8">
        <w:rPr>
          <w:rFonts w:ascii="Verdana" w:eastAsia="Calibri" w:hAnsi="Verdana" w:cs="Arial"/>
        </w:rPr>
        <w:t xml:space="preserve"> a lieu dans les deux </w:t>
      </w:r>
      <w:proofErr w:type="spellStart"/>
      <w:r w:rsidRPr="008B78A8">
        <w:rPr>
          <w:rFonts w:ascii="Verdana" w:eastAsia="Calibri" w:hAnsi="Verdana" w:cs="Arial"/>
        </w:rPr>
        <w:t>mois</w:t>
      </w:r>
      <w:proofErr w:type="spellEnd"/>
      <w:r w:rsidRPr="008B78A8">
        <w:rPr>
          <w:rFonts w:ascii="Verdana" w:eastAsia="Calibri" w:hAnsi="Verdana" w:cs="Arial"/>
        </w:rPr>
        <w:t xml:space="preserve"> qui </w:t>
      </w:r>
      <w:proofErr w:type="spellStart"/>
      <w:r w:rsidRPr="008B78A8">
        <w:rPr>
          <w:rFonts w:ascii="Verdana" w:eastAsia="Calibri" w:hAnsi="Verdana" w:cs="Arial"/>
        </w:rPr>
        <w:t>suivent</w:t>
      </w:r>
      <w:proofErr w:type="spellEnd"/>
      <w:r w:rsidRPr="008B78A8">
        <w:rPr>
          <w:rFonts w:ascii="Verdana" w:eastAsia="Calibri" w:hAnsi="Verdana" w:cs="Arial"/>
        </w:rPr>
        <w:t xml:space="preserve"> le </w:t>
      </w:r>
      <w:proofErr w:type="spellStart"/>
      <w:r w:rsidRPr="008B78A8">
        <w:rPr>
          <w:rFonts w:ascii="Verdana" w:eastAsia="Calibri" w:hAnsi="Verdana" w:cs="Arial"/>
        </w:rPr>
        <w:t>renouvellement</w:t>
      </w:r>
      <w:proofErr w:type="spellEnd"/>
      <w:r w:rsidRPr="008B78A8">
        <w:rPr>
          <w:rFonts w:ascii="Verdana" w:eastAsia="Calibri" w:hAnsi="Verdana" w:cs="Arial"/>
        </w:rPr>
        <w:t xml:space="preserve"> des </w:t>
      </w:r>
      <w:proofErr w:type="spellStart"/>
      <w:r w:rsidRPr="008B78A8">
        <w:rPr>
          <w:rFonts w:ascii="Verdana" w:eastAsia="Calibri" w:hAnsi="Verdana" w:cs="Arial"/>
        </w:rPr>
        <w:t>conseillers</w:t>
      </w:r>
      <w:proofErr w:type="spellEnd"/>
      <w:r w:rsidRPr="008B78A8">
        <w:rPr>
          <w:rFonts w:ascii="Verdana" w:eastAsia="Calibri" w:hAnsi="Verdana" w:cs="Arial"/>
        </w:rPr>
        <w:t xml:space="preserve"> </w:t>
      </w:r>
      <w:proofErr w:type="spellStart"/>
      <w:r w:rsidRPr="008B78A8">
        <w:rPr>
          <w:rFonts w:ascii="Verdana" w:eastAsia="Calibri" w:hAnsi="Verdana" w:cs="Arial"/>
        </w:rPr>
        <w:t>municipaux</w:t>
      </w:r>
      <w:proofErr w:type="spellEnd"/>
      <w:r w:rsidRPr="008B78A8">
        <w:rPr>
          <w:rFonts w:ascii="Verdana" w:eastAsia="Calibri" w:hAnsi="Verdana" w:cs="Arial"/>
        </w:rPr>
        <w:t xml:space="preserve">, soit au maximum avant 28 </w:t>
      </w:r>
      <w:proofErr w:type="spellStart"/>
      <w:r w:rsidRPr="008B78A8">
        <w:rPr>
          <w:rFonts w:ascii="Verdana" w:eastAsia="Calibri" w:hAnsi="Verdana" w:cs="Arial"/>
        </w:rPr>
        <w:t>mai</w:t>
      </w:r>
      <w:proofErr w:type="spellEnd"/>
      <w:r w:rsidRPr="008B78A8">
        <w:rPr>
          <w:rFonts w:ascii="Verdana" w:eastAsia="Calibri" w:hAnsi="Verdana" w:cs="Arial"/>
        </w:rPr>
        <w:t xml:space="preserve"> 2026 ; </w:t>
      </w:r>
    </w:p>
    <w:p w14:paraId="17A08F0E" w14:textId="77777777" w:rsidR="0094711F" w:rsidRPr="008B78A8" w:rsidRDefault="0094711F" w:rsidP="006970D8">
      <w:pPr>
        <w:spacing w:after="0" w:line="240" w:lineRule="auto"/>
        <w:jc w:val="both"/>
        <w:rPr>
          <w:rFonts w:ascii="Verdana" w:eastAsia="Calibri" w:hAnsi="Verdana" w:cs="Arial"/>
        </w:rPr>
      </w:pPr>
    </w:p>
    <w:p w14:paraId="059CC39D" w14:textId="0FCA3A7B"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Après en </w:t>
      </w:r>
      <w:proofErr w:type="spellStart"/>
      <w:r w:rsidRPr="008B78A8">
        <w:rPr>
          <w:rFonts w:ascii="Verdana" w:eastAsia="Calibri" w:hAnsi="Verdana" w:cs="Arial"/>
        </w:rPr>
        <w:t>avoir</w:t>
      </w:r>
      <w:proofErr w:type="spellEnd"/>
      <w:r w:rsidRPr="008B78A8">
        <w:rPr>
          <w:rFonts w:ascii="Verdana" w:eastAsia="Calibri" w:hAnsi="Verdana" w:cs="Arial"/>
        </w:rPr>
        <w:t xml:space="preserve"> </w:t>
      </w:r>
      <w:proofErr w:type="spellStart"/>
      <w:r w:rsidRPr="008B78A8">
        <w:rPr>
          <w:rFonts w:ascii="Verdana" w:eastAsia="Calibri" w:hAnsi="Verdana" w:cs="Arial"/>
        </w:rPr>
        <w:t>délibéré</w:t>
      </w:r>
      <w:proofErr w:type="spellEnd"/>
      <w:r w:rsidRPr="008B78A8">
        <w:rPr>
          <w:rFonts w:ascii="Verdana" w:eastAsia="Calibri" w:hAnsi="Verdana" w:cs="Arial"/>
        </w:rPr>
        <w:t xml:space="preserve">, le Conseil Municipal, </w:t>
      </w:r>
    </w:p>
    <w:p w14:paraId="2C84196E" w14:textId="77777777" w:rsidR="0094711F" w:rsidRPr="008B78A8" w:rsidRDefault="0094711F" w:rsidP="006970D8">
      <w:pPr>
        <w:spacing w:after="0" w:line="240" w:lineRule="auto"/>
        <w:jc w:val="both"/>
        <w:rPr>
          <w:rFonts w:ascii="Verdana" w:eastAsia="Calibri" w:hAnsi="Verdana" w:cs="Arial"/>
          <w:b/>
          <w:bCs/>
        </w:rPr>
      </w:pPr>
    </w:p>
    <w:p w14:paraId="62D06E78"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b/>
          <w:bCs/>
        </w:rPr>
        <w:t>DECIDE</w:t>
      </w:r>
      <w:r w:rsidRPr="008B78A8">
        <w:rPr>
          <w:rFonts w:ascii="Verdana" w:eastAsia="Calibri" w:hAnsi="Verdana" w:cs="Arial"/>
        </w:rPr>
        <w:t xml:space="preserve"> pour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cette</w:t>
      </w:r>
      <w:proofErr w:type="spellEnd"/>
      <w:r w:rsidRPr="008B78A8">
        <w:rPr>
          <w:rFonts w:ascii="Verdana" w:eastAsia="Calibri" w:hAnsi="Verdana" w:cs="Arial"/>
        </w:rPr>
        <w:t xml:space="preserve"> nomination </w:t>
      </w:r>
      <w:proofErr w:type="spellStart"/>
      <w:r w:rsidRPr="008B78A8">
        <w:rPr>
          <w:rFonts w:ascii="Verdana" w:eastAsia="Calibri" w:hAnsi="Verdana" w:cs="Arial"/>
        </w:rPr>
        <w:t>puisse</w:t>
      </w:r>
      <w:proofErr w:type="spellEnd"/>
      <w:r w:rsidRPr="008B78A8">
        <w:rPr>
          <w:rFonts w:ascii="Verdana" w:eastAsia="Calibri" w:hAnsi="Verdana" w:cs="Arial"/>
        </w:rPr>
        <w:t xml:space="preserve"> </w:t>
      </w:r>
      <w:proofErr w:type="spellStart"/>
      <w:r w:rsidRPr="008B78A8">
        <w:rPr>
          <w:rFonts w:ascii="Verdana" w:eastAsia="Calibri" w:hAnsi="Verdana" w:cs="Arial"/>
        </w:rPr>
        <w:t>avoir</w:t>
      </w:r>
      <w:proofErr w:type="spellEnd"/>
      <w:r w:rsidRPr="008B78A8">
        <w:rPr>
          <w:rFonts w:ascii="Verdana" w:eastAsia="Calibri" w:hAnsi="Verdana" w:cs="Arial"/>
        </w:rPr>
        <w:t xml:space="preserve"> lieu, de dresser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liste</w:t>
      </w:r>
      <w:proofErr w:type="spellEnd"/>
      <w:r w:rsidRPr="008B78A8">
        <w:rPr>
          <w:rFonts w:ascii="Verdana" w:eastAsia="Calibri" w:hAnsi="Verdana" w:cs="Arial"/>
        </w:rPr>
        <w:t xml:space="preserve"> de 32 noms dans les conditions </w:t>
      </w:r>
      <w:proofErr w:type="spellStart"/>
      <w:r w:rsidRPr="008B78A8">
        <w:rPr>
          <w:rFonts w:ascii="Verdana" w:eastAsia="Calibri" w:hAnsi="Verdana" w:cs="Arial"/>
        </w:rPr>
        <w:t>suivantes</w:t>
      </w:r>
      <w:proofErr w:type="spellEnd"/>
      <w:r w:rsidRPr="008B78A8">
        <w:rPr>
          <w:rFonts w:ascii="Verdana" w:eastAsia="Calibri" w:hAnsi="Verdana" w:cs="Arial"/>
        </w:rPr>
        <w:t xml:space="preserve"> (</w:t>
      </w:r>
      <w:r w:rsidRPr="008B78A8">
        <w:rPr>
          <w:rFonts w:ascii="Verdana" w:eastAsia="Calibri" w:hAnsi="Verdana" w:cs="Arial"/>
          <w:i/>
          <w:iCs/>
        </w:rPr>
        <w:t xml:space="preserve">se </w:t>
      </w:r>
      <w:proofErr w:type="spellStart"/>
      <w:r w:rsidRPr="008B78A8">
        <w:rPr>
          <w:rFonts w:ascii="Verdana" w:eastAsia="Calibri" w:hAnsi="Verdana" w:cs="Arial"/>
          <w:i/>
          <w:iCs/>
        </w:rPr>
        <w:t>référer</w:t>
      </w:r>
      <w:proofErr w:type="spellEnd"/>
      <w:r w:rsidRPr="008B78A8">
        <w:rPr>
          <w:rFonts w:ascii="Verdana" w:eastAsia="Calibri" w:hAnsi="Verdana" w:cs="Arial"/>
          <w:i/>
          <w:iCs/>
        </w:rPr>
        <w:t xml:space="preserve"> aux conditions de </w:t>
      </w:r>
      <w:proofErr w:type="spellStart"/>
      <w:r w:rsidRPr="008B78A8">
        <w:rPr>
          <w:rFonts w:ascii="Verdana" w:eastAsia="Calibri" w:hAnsi="Verdana" w:cs="Arial"/>
          <w:i/>
          <w:iCs/>
        </w:rPr>
        <w:t>l'article</w:t>
      </w:r>
      <w:proofErr w:type="spellEnd"/>
      <w:r w:rsidRPr="008B78A8">
        <w:rPr>
          <w:rFonts w:ascii="Verdana" w:eastAsia="Calibri" w:hAnsi="Verdana" w:cs="Arial"/>
          <w:i/>
          <w:iCs/>
        </w:rPr>
        <w:t xml:space="preserve"> 1650 ci-dessous </w:t>
      </w:r>
      <w:r w:rsidRPr="008B78A8">
        <w:rPr>
          <w:rFonts w:ascii="Verdana" w:eastAsia="Calibri" w:hAnsi="Verdana" w:cs="Arial"/>
          <w:i/>
          <w:iCs/>
          <w:vertAlign w:val="superscript"/>
        </w:rPr>
        <w:t>(1)</w:t>
      </w:r>
      <w:r w:rsidRPr="008B78A8">
        <w:rPr>
          <w:rFonts w:ascii="Verdana" w:eastAsia="Calibri" w:hAnsi="Verdana" w:cs="Arial"/>
          <w:i/>
          <w:iCs/>
        </w:rPr>
        <w:t>) </w:t>
      </w:r>
      <w:r w:rsidRPr="008B78A8">
        <w:rPr>
          <w:rFonts w:ascii="Verdana" w:eastAsia="Calibri" w:hAnsi="Verdana" w:cs="Arial"/>
        </w:rPr>
        <w:t>:</w:t>
      </w:r>
    </w:p>
    <w:p w14:paraId="712AE5CE" w14:textId="77777777" w:rsidR="0094711F" w:rsidRPr="008B78A8" w:rsidRDefault="0094711F" w:rsidP="006970D8">
      <w:pPr>
        <w:spacing w:after="0" w:line="240" w:lineRule="auto"/>
        <w:jc w:val="both"/>
        <w:rPr>
          <w:rFonts w:ascii="Verdana" w:eastAsia="Calibri" w:hAnsi="Verdana" w:cs="Arial"/>
        </w:rPr>
      </w:pPr>
    </w:p>
    <w:p w14:paraId="15BF057A"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b/>
          <w:bCs/>
          <w:i/>
          <w:iCs/>
          <w:vertAlign w:val="superscript"/>
        </w:rPr>
        <w:t>(1)</w:t>
      </w:r>
      <w:r w:rsidRPr="008B78A8">
        <w:rPr>
          <w:rFonts w:ascii="Verdana" w:eastAsia="Calibri" w:hAnsi="Verdana" w:cs="Arial"/>
          <w:b/>
          <w:bCs/>
          <w:i/>
          <w:iCs/>
        </w:rPr>
        <w:t> Article 1650 du CGI</w:t>
      </w:r>
    </w:p>
    <w:p w14:paraId="5C41D3B0"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1. Dans </w:t>
      </w:r>
      <w:proofErr w:type="spellStart"/>
      <w:r w:rsidRPr="008B78A8">
        <w:rPr>
          <w:rFonts w:ascii="Verdana" w:eastAsia="Calibri" w:hAnsi="Verdana" w:cs="Arial"/>
        </w:rPr>
        <w:t>chaque</w:t>
      </w:r>
      <w:proofErr w:type="spellEnd"/>
      <w:r w:rsidRPr="008B78A8">
        <w:rPr>
          <w:rFonts w:ascii="Verdana" w:eastAsia="Calibri" w:hAnsi="Verdana" w:cs="Arial"/>
        </w:rPr>
        <w:t xml:space="preserve"> commune, il est </w:t>
      </w:r>
      <w:proofErr w:type="spellStart"/>
      <w:r w:rsidRPr="008B78A8">
        <w:rPr>
          <w:rFonts w:ascii="Verdana" w:eastAsia="Calibri" w:hAnsi="Verdana" w:cs="Arial"/>
        </w:rPr>
        <w:t>institué</w:t>
      </w:r>
      <w:proofErr w:type="spellEnd"/>
      <w:r w:rsidRPr="008B78A8">
        <w:rPr>
          <w:rFonts w:ascii="Verdana" w:eastAsia="Calibri" w:hAnsi="Verdana" w:cs="Arial"/>
        </w:rPr>
        <w:t xml:space="preserve"> </w:t>
      </w:r>
      <w:proofErr w:type="spellStart"/>
      <w:r w:rsidRPr="008B78A8">
        <w:rPr>
          <w:rFonts w:ascii="Verdana" w:eastAsia="Calibri" w:hAnsi="Verdana" w:cs="Arial"/>
        </w:rPr>
        <w:t>une</w:t>
      </w:r>
      <w:proofErr w:type="spellEnd"/>
      <w:r w:rsidRPr="008B78A8">
        <w:rPr>
          <w:rFonts w:ascii="Verdana" w:eastAsia="Calibri" w:hAnsi="Verdana" w:cs="Arial"/>
        </w:rPr>
        <w:t xml:space="preserve">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w:t>
      </w:r>
      <w:proofErr w:type="spellStart"/>
      <w:r w:rsidRPr="008B78A8">
        <w:rPr>
          <w:rFonts w:ascii="Verdana" w:eastAsia="Calibri" w:hAnsi="Verdana" w:cs="Arial"/>
        </w:rPr>
        <w:t>composée</w:t>
      </w:r>
      <w:proofErr w:type="spellEnd"/>
      <w:r w:rsidRPr="008B78A8">
        <w:rPr>
          <w:rFonts w:ascii="Verdana" w:eastAsia="Calibri" w:hAnsi="Verdana" w:cs="Arial"/>
        </w:rPr>
        <w:t xml:space="preserve"> de sept </w:t>
      </w:r>
      <w:proofErr w:type="spellStart"/>
      <w:r w:rsidRPr="008B78A8">
        <w:rPr>
          <w:rFonts w:ascii="Verdana" w:eastAsia="Calibri" w:hAnsi="Verdana" w:cs="Arial"/>
        </w:rPr>
        <w:t>membres</w:t>
      </w:r>
      <w:proofErr w:type="spellEnd"/>
      <w:r w:rsidRPr="008B78A8">
        <w:rPr>
          <w:rFonts w:ascii="Verdana" w:eastAsia="Calibri" w:hAnsi="Verdana" w:cs="Arial"/>
        </w:rPr>
        <w:t xml:space="preserve">, à savoir : le maire </w:t>
      </w:r>
      <w:proofErr w:type="spellStart"/>
      <w:r w:rsidRPr="008B78A8">
        <w:rPr>
          <w:rFonts w:ascii="Verdana" w:eastAsia="Calibri" w:hAnsi="Verdana" w:cs="Arial"/>
        </w:rPr>
        <w:t>ou</w:t>
      </w:r>
      <w:proofErr w:type="spellEnd"/>
      <w:r w:rsidRPr="008B78A8">
        <w:rPr>
          <w:rFonts w:ascii="Verdana" w:eastAsia="Calibri" w:hAnsi="Verdana" w:cs="Arial"/>
        </w:rPr>
        <w:t xml:space="preserve"> </w:t>
      </w:r>
      <w:proofErr w:type="spellStart"/>
      <w:r w:rsidRPr="008B78A8">
        <w:rPr>
          <w:rFonts w:ascii="Verdana" w:eastAsia="Calibri" w:hAnsi="Verdana" w:cs="Arial"/>
        </w:rPr>
        <w:t>l'adjoint</w:t>
      </w:r>
      <w:proofErr w:type="spellEnd"/>
      <w:r w:rsidRPr="008B78A8">
        <w:rPr>
          <w:rFonts w:ascii="Verdana" w:eastAsia="Calibri" w:hAnsi="Verdana" w:cs="Arial"/>
        </w:rPr>
        <w:t xml:space="preserve"> </w:t>
      </w:r>
      <w:proofErr w:type="spellStart"/>
      <w:r w:rsidRPr="008B78A8">
        <w:rPr>
          <w:rFonts w:ascii="Verdana" w:eastAsia="Calibri" w:hAnsi="Verdana" w:cs="Arial"/>
        </w:rPr>
        <w:t>délégué</w:t>
      </w:r>
      <w:proofErr w:type="spellEnd"/>
      <w:r w:rsidRPr="008B78A8">
        <w:rPr>
          <w:rFonts w:ascii="Verdana" w:eastAsia="Calibri" w:hAnsi="Verdana" w:cs="Arial"/>
        </w:rPr>
        <w:t xml:space="preserve">, </w:t>
      </w:r>
      <w:proofErr w:type="spellStart"/>
      <w:r w:rsidRPr="008B78A8">
        <w:rPr>
          <w:rFonts w:ascii="Verdana" w:eastAsia="Calibri" w:hAnsi="Verdana" w:cs="Arial"/>
        </w:rPr>
        <w:t>président</w:t>
      </w:r>
      <w:proofErr w:type="spellEnd"/>
      <w:r w:rsidRPr="008B78A8">
        <w:rPr>
          <w:rFonts w:ascii="Verdana" w:eastAsia="Calibri" w:hAnsi="Verdana" w:cs="Arial"/>
        </w:rPr>
        <w:t>, et six commissaires.</w:t>
      </w:r>
    </w:p>
    <w:p w14:paraId="6462F3E2"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Dans les communes de plus de 2 000 habitants, le </w:t>
      </w:r>
      <w:proofErr w:type="spellStart"/>
      <w:r w:rsidRPr="008B78A8">
        <w:rPr>
          <w:rFonts w:ascii="Verdana" w:eastAsia="Calibri" w:hAnsi="Verdana" w:cs="Arial"/>
        </w:rPr>
        <w:t>nombre</w:t>
      </w:r>
      <w:proofErr w:type="spellEnd"/>
      <w:r w:rsidRPr="008B78A8">
        <w:rPr>
          <w:rFonts w:ascii="Verdana" w:eastAsia="Calibri" w:hAnsi="Verdana" w:cs="Arial"/>
        </w:rPr>
        <w:t xml:space="preserve"> de commissaires </w:t>
      </w:r>
      <w:proofErr w:type="spellStart"/>
      <w:r w:rsidRPr="008B78A8">
        <w:rPr>
          <w:rFonts w:ascii="Verdana" w:eastAsia="Calibri" w:hAnsi="Verdana" w:cs="Arial"/>
        </w:rPr>
        <w:t>siégeant</w:t>
      </w:r>
      <w:proofErr w:type="spellEnd"/>
      <w:r w:rsidRPr="008B78A8">
        <w:rPr>
          <w:rFonts w:ascii="Verdana" w:eastAsia="Calibri" w:hAnsi="Verdana" w:cs="Arial"/>
        </w:rPr>
        <w:t xml:space="preserve"> à la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celui</w:t>
      </w:r>
      <w:proofErr w:type="spellEnd"/>
      <w:r w:rsidRPr="008B78A8">
        <w:rPr>
          <w:rFonts w:ascii="Verdana" w:eastAsia="Calibri" w:hAnsi="Verdana" w:cs="Arial"/>
        </w:rPr>
        <w:t xml:space="preserve"> de </w:t>
      </w:r>
      <w:proofErr w:type="spellStart"/>
      <w:r w:rsidRPr="008B78A8">
        <w:rPr>
          <w:rFonts w:ascii="Verdana" w:eastAsia="Calibri" w:hAnsi="Verdana" w:cs="Arial"/>
        </w:rPr>
        <w:t>leurs</w:t>
      </w:r>
      <w:proofErr w:type="spellEnd"/>
      <w:r w:rsidRPr="008B78A8">
        <w:rPr>
          <w:rFonts w:ascii="Verdana" w:eastAsia="Calibri" w:hAnsi="Verdana" w:cs="Arial"/>
        </w:rPr>
        <w:t xml:space="preserve"> </w:t>
      </w:r>
      <w:proofErr w:type="spellStart"/>
      <w:r w:rsidRPr="008B78A8">
        <w:rPr>
          <w:rFonts w:ascii="Verdana" w:eastAsia="Calibri" w:hAnsi="Verdana" w:cs="Arial"/>
        </w:rPr>
        <w:t>suppléants</w:t>
      </w:r>
      <w:proofErr w:type="spellEnd"/>
      <w:r w:rsidRPr="008B78A8">
        <w:rPr>
          <w:rFonts w:ascii="Verdana" w:eastAsia="Calibri" w:hAnsi="Verdana" w:cs="Arial"/>
        </w:rPr>
        <w:t xml:space="preserve"> est </w:t>
      </w:r>
      <w:proofErr w:type="spellStart"/>
      <w:r w:rsidRPr="008B78A8">
        <w:rPr>
          <w:rFonts w:ascii="Verdana" w:eastAsia="Calibri" w:hAnsi="Verdana" w:cs="Arial"/>
        </w:rPr>
        <w:t>porté</w:t>
      </w:r>
      <w:proofErr w:type="spellEnd"/>
      <w:r w:rsidRPr="008B78A8">
        <w:rPr>
          <w:rFonts w:ascii="Verdana" w:eastAsia="Calibri" w:hAnsi="Verdana" w:cs="Arial"/>
        </w:rPr>
        <w:t xml:space="preserve"> de six à </w:t>
      </w:r>
      <w:proofErr w:type="spellStart"/>
      <w:r w:rsidRPr="008B78A8">
        <w:rPr>
          <w:rFonts w:ascii="Verdana" w:eastAsia="Calibri" w:hAnsi="Verdana" w:cs="Arial"/>
        </w:rPr>
        <w:t>huit</w:t>
      </w:r>
      <w:proofErr w:type="spellEnd"/>
      <w:r w:rsidRPr="008B78A8">
        <w:rPr>
          <w:rFonts w:ascii="Verdana" w:eastAsia="Calibri" w:hAnsi="Verdana" w:cs="Arial"/>
        </w:rPr>
        <w:t>.</w:t>
      </w:r>
    </w:p>
    <w:p w14:paraId="433302FD"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Les commissaires </w:t>
      </w:r>
      <w:proofErr w:type="spellStart"/>
      <w:r w:rsidRPr="008B78A8">
        <w:rPr>
          <w:rFonts w:ascii="Verdana" w:eastAsia="Calibri" w:hAnsi="Verdana" w:cs="Arial"/>
        </w:rPr>
        <w:t>doivent</w:t>
      </w:r>
      <w:proofErr w:type="spellEnd"/>
      <w:r w:rsidRPr="008B78A8">
        <w:rPr>
          <w:rFonts w:ascii="Verdana" w:eastAsia="Calibri" w:hAnsi="Verdana" w:cs="Arial"/>
        </w:rPr>
        <w:t xml:space="preserve"> </w:t>
      </w:r>
      <w:proofErr w:type="spellStart"/>
      <w:r w:rsidRPr="008B78A8">
        <w:rPr>
          <w:rFonts w:ascii="Verdana" w:eastAsia="Calibri" w:hAnsi="Verdana" w:cs="Arial"/>
        </w:rPr>
        <w:t>être</w:t>
      </w:r>
      <w:proofErr w:type="spellEnd"/>
      <w:r w:rsidRPr="008B78A8">
        <w:rPr>
          <w:rFonts w:ascii="Verdana" w:eastAsia="Calibri" w:hAnsi="Verdana" w:cs="Arial"/>
        </w:rPr>
        <w:t xml:space="preserve"> de </w:t>
      </w:r>
      <w:proofErr w:type="spellStart"/>
      <w:r w:rsidRPr="008B78A8">
        <w:rPr>
          <w:rFonts w:ascii="Verdana" w:eastAsia="Calibri" w:hAnsi="Verdana" w:cs="Arial"/>
        </w:rPr>
        <w:t>nationalité</w:t>
      </w:r>
      <w:proofErr w:type="spellEnd"/>
      <w:r w:rsidRPr="008B78A8">
        <w:rPr>
          <w:rFonts w:ascii="Verdana" w:eastAsia="Calibri" w:hAnsi="Verdana" w:cs="Arial"/>
        </w:rPr>
        <w:t xml:space="preserve"> française </w:t>
      </w:r>
      <w:proofErr w:type="spellStart"/>
      <w:r w:rsidRPr="008B78A8">
        <w:rPr>
          <w:rFonts w:ascii="Verdana" w:eastAsia="Calibri" w:hAnsi="Verdana" w:cs="Arial"/>
        </w:rPr>
        <w:t>ou</w:t>
      </w:r>
      <w:proofErr w:type="spellEnd"/>
      <w:r w:rsidRPr="008B78A8">
        <w:rPr>
          <w:rFonts w:ascii="Verdana" w:eastAsia="Calibri" w:hAnsi="Verdana" w:cs="Arial"/>
        </w:rPr>
        <w:t xml:space="preserve"> </w:t>
      </w:r>
      <w:proofErr w:type="spellStart"/>
      <w:r w:rsidRPr="008B78A8">
        <w:rPr>
          <w:rFonts w:ascii="Verdana" w:eastAsia="Calibri" w:hAnsi="Verdana" w:cs="Arial"/>
        </w:rPr>
        <w:t>ressortissants</w:t>
      </w:r>
      <w:proofErr w:type="spellEnd"/>
      <w:r w:rsidRPr="008B78A8">
        <w:rPr>
          <w:rFonts w:ascii="Verdana" w:eastAsia="Calibri" w:hAnsi="Verdana" w:cs="Arial"/>
        </w:rPr>
        <w:t xml:space="preserve"> d'un Etat </w:t>
      </w:r>
      <w:proofErr w:type="spellStart"/>
      <w:r w:rsidRPr="008B78A8">
        <w:rPr>
          <w:rFonts w:ascii="Verdana" w:eastAsia="Calibri" w:hAnsi="Verdana" w:cs="Arial"/>
        </w:rPr>
        <w:t>membre</w:t>
      </w:r>
      <w:proofErr w:type="spellEnd"/>
      <w:r w:rsidRPr="008B78A8">
        <w:rPr>
          <w:rFonts w:ascii="Verdana" w:eastAsia="Calibri" w:hAnsi="Verdana" w:cs="Arial"/>
        </w:rPr>
        <w:t xml:space="preserve"> de </w:t>
      </w:r>
      <w:proofErr w:type="spellStart"/>
      <w:r w:rsidRPr="008B78A8">
        <w:rPr>
          <w:rFonts w:ascii="Verdana" w:eastAsia="Calibri" w:hAnsi="Verdana" w:cs="Arial"/>
        </w:rPr>
        <w:t>l'Union</w:t>
      </w:r>
      <w:proofErr w:type="spellEnd"/>
      <w:r w:rsidRPr="008B78A8">
        <w:rPr>
          <w:rFonts w:ascii="Verdana" w:eastAsia="Calibri" w:hAnsi="Verdana" w:cs="Arial"/>
        </w:rPr>
        <w:t xml:space="preserve"> </w:t>
      </w:r>
      <w:proofErr w:type="spellStart"/>
      <w:r w:rsidRPr="008B78A8">
        <w:rPr>
          <w:rFonts w:ascii="Verdana" w:eastAsia="Calibri" w:hAnsi="Verdana" w:cs="Arial"/>
        </w:rPr>
        <w:t>européenne</w:t>
      </w:r>
      <w:proofErr w:type="spellEnd"/>
      <w:r w:rsidRPr="008B78A8">
        <w:rPr>
          <w:rFonts w:ascii="Verdana" w:eastAsia="Calibri" w:hAnsi="Verdana" w:cs="Arial"/>
        </w:rPr>
        <w:t xml:space="preserv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âgés</w:t>
      </w:r>
      <w:proofErr w:type="spellEnd"/>
      <w:r w:rsidRPr="008B78A8">
        <w:rPr>
          <w:rFonts w:ascii="Verdana" w:eastAsia="Calibri" w:hAnsi="Verdana" w:cs="Arial"/>
        </w:rPr>
        <w:t xml:space="preserve"> de 18 </w:t>
      </w:r>
      <w:proofErr w:type="spellStart"/>
      <w:r w:rsidRPr="008B78A8">
        <w:rPr>
          <w:rFonts w:ascii="Verdana" w:eastAsia="Calibri" w:hAnsi="Verdana" w:cs="Arial"/>
        </w:rPr>
        <w:t>ans</w:t>
      </w:r>
      <w:proofErr w:type="spellEnd"/>
      <w:r w:rsidRPr="008B78A8">
        <w:rPr>
          <w:rFonts w:ascii="Verdana" w:eastAsia="Calibri" w:hAnsi="Verdana" w:cs="Arial"/>
        </w:rPr>
        <w:t xml:space="preserve"> </w:t>
      </w:r>
      <w:proofErr w:type="spellStart"/>
      <w:r w:rsidRPr="008B78A8">
        <w:rPr>
          <w:rFonts w:ascii="Verdana" w:eastAsia="Calibri" w:hAnsi="Verdana" w:cs="Arial"/>
        </w:rPr>
        <w:t>révolus</w:t>
      </w:r>
      <w:proofErr w:type="spellEnd"/>
      <w:r w:rsidRPr="008B78A8">
        <w:rPr>
          <w:rFonts w:ascii="Verdana" w:eastAsia="Calibri" w:hAnsi="Verdana" w:cs="Arial"/>
        </w:rPr>
        <w:t xml:space="preserve">, </w:t>
      </w:r>
      <w:proofErr w:type="spellStart"/>
      <w:r w:rsidRPr="008B78A8">
        <w:rPr>
          <w:rFonts w:ascii="Verdana" w:eastAsia="Calibri" w:hAnsi="Verdana" w:cs="Arial"/>
        </w:rPr>
        <w:t>jouir</w:t>
      </w:r>
      <w:proofErr w:type="spellEnd"/>
      <w:r w:rsidRPr="008B78A8">
        <w:rPr>
          <w:rFonts w:ascii="Verdana" w:eastAsia="Calibri" w:hAnsi="Verdana" w:cs="Arial"/>
        </w:rPr>
        <w:t xml:space="preserve"> de </w:t>
      </w:r>
      <w:proofErr w:type="spellStart"/>
      <w:r w:rsidRPr="008B78A8">
        <w:rPr>
          <w:rFonts w:ascii="Verdana" w:eastAsia="Calibri" w:hAnsi="Verdana" w:cs="Arial"/>
        </w:rPr>
        <w:t>leurs</w:t>
      </w:r>
      <w:proofErr w:type="spellEnd"/>
      <w:r w:rsidRPr="008B78A8">
        <w:rPr>
          <w:rFonts w:ascii="Verdana" w:eastAsia="Calibri" w:hAnsi="Verdana" w:cs="Arial"/>
        </w:rPr>
        <w:t xml:space="preserve"> droits civils,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inscrits</w:t>
      </w:r>
      <w:proofErr w:type="spellEnd"/>
      <w:r w:rsidRPr="008B78A8">
        <w:rPr>
          <w:rFonts w:ascii="Verdana" w:eastAsia="Calibri" w:hAnsi="Verdana" w:cs="Arial"/>
        </w:rPr>
        <w:t xml:space="preserve"> aux </w:t>
      </w:r>
      <w:proofErr w:type="spellStart"/>
      <w:r w:rsidRPr="008B78A8">
        <w:rPr>
          <w:rFonts w:ascii="Verdana" w:eastAsia="Calibri" w:hAnsi="Verdana" w:cs="Arial"/>
        </w:rPr>
        <w:t>rôles</w:t>
      </w:r>
      <w:proofErr w:type="spellEnd"/>
      <w:r w:rsidRPr="008B78A8">
        <w:rPr>
          <w:rFonts w:ascii="Verdana" w:eastAsia="Calibri" w:hAnsi="Verdana" w:cs="Arial"/>
        </w:rPr>
        <w:t xml:space="preserve"> des impositions </w:t>
      </w:r>
      <w:proofErr w:type="spellStart"/>
      <w:r w:rsidRPr="008B78A8">
        <w:rPr>
          <w:rFonts w:ascii="Verdana" w:eastAsia="Calibri" w:hAnsi="Verdana" w:cs="Arial"/>
        </w:rPr>
        <w:t>directes</w:t>
      </w:r>
      <w:proofErr w:type="spellEnd"/>
      <w:r w:rsidRPr="008B78A8">
        <w:rPr>
          <w:rFonts w:ascii="Verdana" w:eastAsia="Calibri" w:hAnsi="Verdana" w:cs="Arial"/>
        </w:rPr>
        <w:t xml:space="preserve"> locales dans la commune,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familiarisés</w:t>
      </w:r>
      <w:proofErr w:type="spellEnd"/>
      <w:r w:rsidRPr="008B78A8">
        <w:rPr>
          <w:rFonts w:ascii="Verdana" w:eastAsia="Calibri" w:hAnsi="Verdana" w:cs="Arial"/>
        </w:rPr>
        <w:t xml:space="preserve"> avec les </w:t>
      </w:r>
      <w:proofErr w:type="spellStart"/>
      <w:r w:rsidRPr="008B78A8">
        <w:rPr>
          <w:rFonts w:ascii="Verdana" w:eastAsia="Calibri" w:hAnsi="Verdana" w:cs="Arial"/>
        </w:rPr>
        <w:t>circonstances</w:t>
      </w:r>
      <w:proofErr w:type="spellEnd"/>
      <w:r w:rsidRPr="008B78A8">
        <w:rPr>
          <w:rFonts w:ascii="Verdana" w:eastAsia="Calibri" w:hAnsi="Verdana" w:cs="Arial"/>
        </w:rPr>
        <w:t xml:space="preserve"> locales et </w:t>
      </w:r>
      <w:proofErr w:type="spellStart"/>
      <w:r w:rsidRPr="008B78A8">
        <w:rPr>
          <w:rFonts w:ascii="Verdana" w:eastAsia="Calibri" w:hAnsi="Verdana" w:cs="Arial"/>
        </w:rPr>
        <w:t>posséder</w:t>
      </w:r>
      <w:proofErr w:type="spellEnd"/>
      <w:r w:rsidRPr="008B78A8">
        <w:rPr>
          <w:rFonts w:ascii="Verdana" w:eastAsia="Calibri" w:hAnsi="Verdana" w:cs="Arial"/>
        </w:rPr>
        <w:t xml:space="preserve"> des </w:t>
      </w:r>
      <w:proofErr w:type="spellStart"/>
      <w:r w:rsidRPr="008B78A8">
        <w:rPr>
          <w:rFonts w:ascii="Verdana" w:eastAsia="Calibri" w:hAnsi="Verdana" w:cs="Arial"/>
        </w:rPr>
        <w:t>connaissances</w:t>
      </w:r>
      <w:proofErr w:type="spellEnd"/>
      <w:r w:rsidRPr="008B78A8">
        <w:rPr>
          <w:rFonts w:ascii="Verdana" w:eastAsia="Calibri" w:hAnsi="Verdana" w:cs="Arial"/>
        </w:rPr>
        <w:t xml:space="preserve"> suffisantes pour </w:t>
      </w:r>
      <w:proofErr w:type="spellStart"/>
      <w:r w:rsidRPr="008B78A8">
        <w:rPr>
          <w:rFonts w:ascii="Verdana" w:eastAsia="Calibri" w:hAnsi="Verdana" w:cs="Arial"/>
        </w:rPr>
        <w:t>l'exécution</w:t>
      </w:r>
      <w:proofErr w:type="spellEnd"/>
      <w:r w:rsidRPr="008B78A8">
        <w:rPr>
          <w:rFonts w:ascii="Verdana" w:eastAsia="Calibri" w:hAnsi="Verdana" w:cs="Arial"/>
        </w:rPr>
        <w:t xml:space="preserve"> des travaux </w:t>
      </w:r>
      <w:proofErr w:type="spellStart"/>
      <w:r w:rsidRPr="008B78A8">
        <w:rPr>
          <w:rFonts w:ascii="Verdana" w:eastAsia="Calibri" w:hAnsi="Verdana" w:cs="Arial"/>
        </w:rPr>
        <w:t>confiés</w:t>
      </w:r>
      <w:proofErr w:type="spellEnd"/>
      <w:r w:rsidRPr="008B78A8">
        <w:rPr>
          <w:rFonts w:ascii="Verdana" w:eastAsia="Calibri" w:hAnsi="Verdana" w:cs="Arial"/>
        </w:rPr>
        <w:t xml:space="preserve"> à la commission.</w:t>
      </w:r>
    </w:p>
    <w:p w14:paraId="17066E3E" w14:textId="77777777" w:rsidR="0094711F" w:rsidRPr="008B78A8" w:rsidRDefault="0094711F" w:rsidP="006970D8">
      <w:pPr>
        <w:spacing w:after="0" w:line="240" w:lineRule="auto"/>
        <w:jc w:val="both"/>
        <w:rPr>
          <w:rFonts w:ascii="Verdana" w:eastAsia="Calibri" w:hAnsi="Verdana" w:cs="Arial"/>
        </w:rPr>
      </w:pPr>
      <w:proofErr w:type="spellStart"/>
      <w:r w:rsidRPr="008B78A8">
        <w:rPr>
          <w:rFonts w:ascii="Verdana" w:eastAsia="Calibri" w:hAnsi="Verdana" w:cs="Arial"/>
        </w:rPr>
        <w:t>Peuvent</w:t>
      </w:r>
      <w:proofErr w:type="spellEnd"/>
      <w:r w:rsidRPr="008B78A8">
        <w:rPr>
          <w:rFonts w:ascii="Verdana" w:eastAsia="Calibri" w:hAnsi="Verdana" w:cs="Arial"/>
        </w:rPr>
        <w:t xml:space="preserve"> </w:t>
      </w:r>
      <w:proofErr w:type="spellStart"/>
      <w:r w:rsidRPr="008B78A8">
        <w:rPr>
          <w:rFonts w:ascii="Verdana" w:eastAsia="Calibri" w:hAnsi="Verdana" w:cs="Arial"/>
        </w:rPr>
        <w:t>participer</w:t>
      </w:r>
      <w:proofErr w:type="spellEnd"/>
      <w:r w:rsidRPr="008B78A8">
        <w:rPr>
          <w:rFonts w:ascii="Verdana" w:eastAsia="Calibri" w:hAnsi="Verdana" w:cs="Arial"/>
        </w:rPr>
        <w:t xml:space="preserve"> à la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sans voix </w:t>
      </w:r>
      <w:proofErr w:type="spellStart"/>
      <w:r w:rsidRPr="008B78A8">
        <w:rPr>
          <w:rFonts w:ascii="Verdana" w:eastAsia="Calibri" w:hAnsi="Verdana" w:cs="Arial"/>
        </w:rPr>
        <w:t>délibérative</w:t>
      </w:r>
      <w:proofErr w:type="spellEnd"/>
      <w:r w:rsidRPr="008B78A8">
        <w:rPr>
          <w:rFonts w:ascii="Verdana" w:eastAsia="Calibri" w:hAnsi="Verdana" w:cs="Arial"/>
        </w:rPr>
        <w:t xml:space="preserve">, les agents de la commune, dans les </w:t>
      </w:r>
      <w:proofErr w:type="spellStart"/>
      <w:r w:rsidRPr="008B78A8">
        <w:rPr>
          <w:rFonts w:ascii="Verdana" w:eastAsia="Calibri" w:hAnsi="Verdana" w:cs="Arial"/>
        </w:rPr>
        <w:t>limites</w:t>
      </w:r>
      <w:proofErr w:type="spellEnd"/>
      <w:r w:rsidRPr="008B78A8">
        <w:rPr>
          <w:rFonts w:ascii="Verdana" w:eastAsia="Calibri" w:hAnsi="Verdana" w:cs="Arial"/>
        </w:rPr>
        <w:t xml:space="preserve"> </w:t>
      </w:r>
      <w:proofErr w:type="spellStart"/>
      <w:r w:rsidRPr="008B78A8">
        <w:rPr>
          <w:rFonts w:ascii="Verdana" w:eastAsia="Calibri" w:hAnsi="Verdana" w:cs="Arial"/>
        </w:rPr>
        <w:t>suivantes</w:t>
      </w:r>
      <w:proofErr w:type="spellEnd"/>
      <w:r w:rsidRPr="008B78A8">
        <w:rPr>
          <w:rFonts w:ascii="Verdana" w:eastAsia="Calibri" w:hAnsi="Verdana" w:cs="Arial"/>
        </w:rPr>
        <w:t xml:space="preserve"> :</w:t>
      </w:r>
    </w:p>
    <w:p w14:paraId="6CBFFB31"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un agent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w:t>
      </w:r>
      <w:proofErr w:type="spellStart"/>
      <w:r w:rsidRPr="008B78A8">
        <w:rPr>
          <w:rFonts w:ascii="Verdana" w:eastAsia="Calibri" w:hAnsi="Verdana" w:cs="Arial"/>
        </w:rPr>
        <w:t>inférieure</w:t>
      </w:r>
      <w:proofErr w:type="spellEnd"/>
      <w:r w:rsidRPr="008B78A8">
        <w:rPr>
          <w:rFonts w:ascii="Verdana" w:eastAsia="Calibri" w:hAnsi="Verdana" w:cs="Arial"/>
        </w:rPr>
        <w:t xml:space="preserve"> à 10 000 habitants ;</w:t>
      </w:r>
    </w:p>
    <w:p w14:paraId="1C146942"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trois agents au plus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comprise entre 10 000 et 150 000 habitants ;</w:t>
      </w:r>
    </w:p>
    <w:p w14:paraId="5616D687"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 cinq agents au plus 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supérieure à 150 000 habitants.</w:t>
      </w:r>
    </w:p>
    <w:p w14:paraId="4530D2CF"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2. Les commissaires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leurs</w:t>
      </w:r>
      <w:proofErr w:type="spellEnd"/>
      <w:r w:rsidRPr="008B78A8">
        <w:rPr>
          <w:rFonts w:ascii="Verdana" w:eastAsia="Calibri" w:hAnsi="Verdana" w:cs="Arial"/>
        </w:rPr>
        <w:t xml:space="preserve"> </w:t>
      </w:r>
      <w:proofErr w:type="spellStart"/>
      <w:r w:rsidRPr="008B78A8">
        <w:rPr>
          <w:rFonts w:ascii="Verdana" w:eastAsia="Calibri" w:hAnsi="Verdana" w:cs="Arial"/>
        </w:rPr>
        <w:t>suppléants</w:t>
      </w:r>
      <w:proofErr w:type="spellEnd"/>
      <w:r w:rsidRPr="008B78A8">
        <w:rPr>
          <w:rFonts w:ascii="Verdana" w:eastAsia="Calibri" w:hAnsi="Verdana" w:cs="Arial"/>
        </w:rPr>
        <w:t xml:space="preserve"> en </w:t>
      </w:r>
      <w:proofErr w:type="spellStart"/>
      <w:r w:rsidRPr="008B78A8">
        <w:rPr>
          <w:rFonts w:ascii="Verdana" w:eastAsia="Calibri" w:hAnsi="Verdana" w:cs="Arial"/>
        </w:rPr>
        <w:t>nombre</w:t>
      </w:r>
      <w:proofErr w:type="spellEnd"/>
      <w:r w:rsidRPr="008B78A8">
        <w:rPr>
          <w:rFonts w:ascii="Verdana" w:eastAsia="Calibri" w:hAnsi="Verdana" w:cs="Arial"/>
        </w:rPr>
        <w:t xml:space="preserve"> </w:t>
      </w:r>
      <w:proofErr w:type="spellStart"/>
      <w:r w:rsidRPr="008B78A8">
        <w:rPr>
          <w:rFonts w:ascii="Verdana" w:eastAsia="Calibri" w:hAnsi="Verdana" w:cs="Arial"/>
        </w:rPr>
        <w:t>égal</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désignés</w:t>
      </w:r>
      <w:proofErr w:type="spellEnd"/>
      <w:r w:rsidRPr="008B78A8">
        <w:rPr>
          <w:rFonts w:ascii="Verdana" w:eastAsia="Calibri" w:hAnsi="Verdana" w:cs="Arial"/>
        </w:rPr>
        <w:t xml:space="preserve"> par le </w:t>
      </w:r>
      <w:proofErr w:type="spellStart"/>
      <w:r w:rsidRPr="008B78A8">
        <w:rPr>
          <w:rFonts w:ascii="Verdana" w:eastAsia="Calibri" w:hAnsi="Verdana" w:cs="Arial"/>
        </w:rPr>
        <w:t>directeur</w:t>
      </w:r>
      <w:proofErr w:type="spellEnd"/>
      <w:r w:rsidRPr="008B78A8">
        <w:rPr>
          <w:rFonts w:ascii="Verdana" w:eastAsia="Calibri" w:hAnsi="Verdana" w:cs="Arial"/>
        </w:rPr>
        <w:t xml:space="preserve"> </w:t>
      </w:r>
      <w:proofErr w:type="spellStart"/>
      <w:r w:rsidRPr="008B78A8">
        <w:rPr>
          <w:rFonts w:ascii="Verdana" w:eastAsia="Calibri" w:hAnsi="Verdana" w:cs="Arial"/>
        </w:rPr>
        <w:t>départemental</w:t>
      </w:r>
      <w:proofErr w:type="spellEnd"/>
      <w:r w:rsidRPr="008B78A8">
        <w:rPr>
          <w:rFonts w:ascii="Verdana" w:eastAsia="Calibri" w:hAnsi="Verdana" w:cs="Arial"/>
        </w:rPr>
        <w:t xml:space="preserve"> des finances </w:t>
      </w:r>
      <w:proofErr w:type="spellStart"/>
      <w:r w:rsidRPr="008B78A8">
        <w:rPr>
          <w:rFonts w:ascii="Verdana" w:eastAsia="Calibri" w:hAnsi="Verdana" w:cs="Arial"/>
        </w:rPr>
        <w:t>publiques</w:t>
      </w:r>
      <w:proofErr w:type="spellEnd"/>
      <w:r w:rsidRPr="008B78A8">
        <w:rPr>
          <w:rFonts w:ascii="Verdana" w:eastAsia="Calibri" w:hAnsi="Verdana" w:cs="Arial"/>
        </w:rPr>
        <w:t xml:space="preserve"> sur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liste</w:t>
      </w:r>
      <w:proofErr w:type="spellEnd"/>
      <w:r w:rsidRPr="008B78A8">
        <w:rPr>
          <w:rFonts w:ascii="Verdana" w:eastAsia="Calibri" w:hAnsi="Verdana" w:cs="Arial"/>
        </w:rPr>
        <w:t xml:space="preserve"> de </w:t>
      </w:r>
      <w:proofErr w:type="spellStart"/>
      <w:r w:rsidRPr="008B78A8">
        <w:rPr>
          <w:rFonts w:ascii="Verdana" w:eastAsia="Calibri" w:hAnsi="Verdana" w:cs="Arial"/>
        </w:rPr>
        <w:t>contribuables</w:t>
      </w:r>
      <w:proofErr w:type="spellEnd"/>
      <w:r w:rsidRPr="008B78A8">
        <w:rPr>
          <w:rFonts w:ascii="Verdana" w:eastAsia="Calibri" w:hAnsi="Verdana" w:cs="Arial"/>
        </w:rPr>
        <w:t xml:space="preserve">, en </w:t>
      </w:r>
      <w:proofErr w:type="spellStart"/>
      <w:r w:rsidRPr="008B78A8">
        <w:rPr>
          <w:rFonts w:ascii="Verdana" w:eastAsia="Calibri" w:hAnsi="Verdana" w:cs="Arial"/>
        </w:rPr>
        <w:t>nombre</w:t>
      </w:r>
      <w:proofErr w:type="spellEnd"/>
      <w:r w:rsidRPr="008B78A8">
        <w:rPr>
          <w:rFonts w:ascii="Verdana" w:eastAsia="Calibri" w:hAnsi="Verdana" w:cs="Arial"/>
        </w:rPr>
        <w:t xml:space="preserve"> double, </w:t>
      </w:r>
      <w:proofErr w:type="spellStart"/>
      <w:r w:rsidRPr="008B78A8">
        <w:rPr>
          <w:rFonts w:ascii="Verdana" w:eastAsia="Calibri" w:hAnsi="Verdana" w:cs="Arial"/>
        </w:rPr>
        <w:t>remplissant</w:t>
      </w:r>
      <w:proofErr w:type="spellEnd"/>
      <w:r w:rsidRPr="008B78A8">
        <w:rPr>
          <w:rFonts w:ascii="Verdana" w:eastAsia="Calibri" w:hAnsi="Verdana" w:cs="Arial"/>
        </w:rPr>
        <w:t xml:space="preserve"> les conditions sus-</w:t>
      </w:r>
      <w:proofErr w:type="spellStart"/>
      <w:r w:rsidRPr="008B78A8">
        <w:rPr>
          <w:rFonts w:ascii="Verdana" w:eastAsia="Calibri" w:hAnsi="Verdana" w:cs="Arial"/>
        </w:rPr>
        <w:t>énoncées</w:t>
      </w:r>
      <w:proofErr w:type="spellEnd"/>
      <w:r w:rsidRPr="008B78A8">
        <w:rPr>
          <w:rFonts w:ascii="Verdana" w:eastAsia="Calibri" w:hAnsi="Verdana" w:cs="Arial"/>
        </w:rPr>
        <w:t xml:space="preserve">, </w:t>
      </w:r>
      <w:proofErr w:type="spellStart"/>
      <w:r w:rsidRPr="008B78A8">
        <w:rPr>
          <w:rFonts w:ascii="Verdana" w:eastAsia="Calibri" w:hAnsi="Verdana" w:cs="Arial"/>
        </w:rPr>
        <w:t>dressée</w:t>
      </w:r>
      <w:proofErr w:type="spellEnd"/>
      <w:r w:rsidRPr="008B78A8">
        <w:rPr>
          <w:rFonts w:ascii="Verdana" w:eastAsia="Calibri" w:hAnsi="Verdana" w:cs="Arial"/>
        </w:rPr>
        <w:t xml:space="preserve"> par le conseil municipal.</w:t>
      </w:r>
    </w:p>
    <w:p w14:paraId="7D1419E6"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La </w:t>
      </w:r>
      <w:proofErr w:type="spellStart"/>
      <w:r w:rsidRPr="008B78A8">
        <w:rPr>
          <w:rFonts w:ascii="Verdana" w:eastAsia="Calibri" w:hAnsi="Verdana" w:cs="Arial"/>
        </w:rPr>
        <w:t>désignation</w:t>
      </w:r>
      <w:proofErr w:type="spellEnd"/>
      <w:r w:rsidRPr="008B78A8">
        <w:rPr>
          <w:rFonts w:ascii="Verdana" w:eastAsia="Calibri" w:hAnsi="Verdana" w:cs="Arial"/>
        </w:rPr>
        <w:t xml:space="preserve"> des commissaires et de </w:t>
      </w:r>
      <w:proofErr w:type="spellStart"/>
      <w:r w:rsidRPr="008B78A8">
        <w:rPr>
          <w:rFonts w:ascii="Verdana" w:eastAsia="Calibri" w:hAnsi="Verdana" w:cs="Arial"/>
        </w:rPr>
        <w:t>leurs</w:t>
      </w:r>
      <w:proofErr w:type="spellEnd"/>
      <w:r w:rsidRPr="008B78A8">
        <w:rPr>
          <w:rFonts w:ascii="Verdana" w:eastAsia="Calibri" w:hAnsi="Verdana" w:cs="Arial"/>
        </w:rPr>
        <w:t xml:space="preserve"> </w:t>
      </w:r>
      <w:proofErr w:type="spellStart"/>
      <w:r w:rsidRPr="008B78A8">
        <w:rPr>
          <w:rFonts w:ascii="Verdana" w:eastAsia="Calibri" w:hAnsi="Verdana" w:cs="Arial"/>
        </w:rPr>
        <w:t>suppléants</w:t>
      </w:r>
      <w:proofErr w:type="spellEnd"/>
      <w:r w:rsidRPr="008B78A8">
        <w:rPr>
          <w:rFonts w:ascii="Verdana" w:eastAsia="Calibri" w:hAnsi="Verdana" w:cs="Arial"/>
        </w:rPr>
        <w:t xml:space="preserve"> est </w:t>
      </w:r>
      <w:proofErr w:type="spellStart"/>
      <w:r w:rsidRPr="008B78A8">
        <w:rPr>
          <w:rFonts w:ascii="Verdana" w:eastAsia="Calibri" w:hAnsi="Verdana" w:cs="Arial"/>
        </w:rPr>
        <w:t>effectuée</w:t>
      </w:r>
      <w:proofErr w:type="spellEnd"/>
      <w:r w:rsidRPr="008B78A8">
        <w:rPr>
          <w:rFonts w:ascii="Verdana" w:eastAsia="Calibri" w:hAnsi="Verdana" w:cs="Arial"/>
        </w:rPr>
        <w:t xml:space="preserve"> de manière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personnes</w:t>
      </w:r>
      <w:proofErr w:type="spellEnd"/>
      <w:r w:rsidRPr="008B78A8">
        <w:rPr>
          <w:rFonts w:ascii="Verdana" w:eastAsia="Calibri" w:hAnsi="Verdana" w:cs="Arial"/>
        </w:rPr>
        <w:t xml:space="preserve"> </w:t>
      </w:r>
      <w:proofErr w:type="spellStart"/>
      <w:r w:rsidRPr="008B78A8">
        <w:rPr>
          <w:rFonts w:ascii="Verdana" w:eastAsia="Calibri" w:hAnsi="Verdana" w:cs="Arial"/>
        </w:rPr>
        <w:t>respectivement</w:t>
      </w:r>
      <w:proofErr w:type="spellEnd"/>
      <w:r w:rsidRPr="008B78A8">
        <w:rPr>
          <w:rFonts w:ascii="Verdana" w:eastAsia="Calibri" w:hAnsi="Verdana" w:cs="Arial"/>
        </w:rPr>
        <w:t xml:space="preserve"> </w:t>
      </w:r>
      <w:proofErr w:type="spellStart"/>
      <w:r w:rsidRPr="008B78A8">
        <w:rPr>
          <w:rFonts w:ascii="Verdana" w:eastAsia="Calibri" w:hAnsi="Verdana" w:cs="Arial"/>
        </w:rPr>
        <w:t>imposées</w:t>
      </w:r>
      <w:proofErr w:type="spellEnd"/>
      <w:r w:rsidRPr="008B78A8">
        <w:rPr>
          <w:rFonts w:ascii="Verdana" w:eastAsia="Calibri" w:hAnsi="Verdana" w:cs="Arial"/>
        </w:rPr>
        <w:t xml:space="preserve"> à la </w:t>
      </w:r>
      <w:proofErr w:type="spellStart"/>
      <w:r w:rsidRPr="008B78A8">
        <w:rPr>
          <w:rFonts w:ascii="Verdana" w:eastAsia="Calibri" w:hAnsi="Verdana" w:cs="Arial"/>
        </w:rPr>
        <w:t>taxe</w:t>
      </w:r>
      <w:proofErr w:type="spellEnd"/>
      <w:r w:rsidRPr="008B78A8">
        <w:rPr>
          <w:rFonts w:ascii="Verdana" w:eastAsia="Calibri" w:hAnsi="Verdana" w:cs="Arial"/>
        </w:rPr>
        <w:t xml:space="preserve"> </w:t>
      </w:r>
      <w:proofErr w:type="spellStart"/>
      <w:r w:rsidRPr="008B78A8">
        <w:rPr>
          <w:rFonts w:ascii="Verdana" w:eastAsia="Calibri" w:hAnsi="Verdana" w:cs="Arial"/>
        </w:rPr>
        <w:t>foncière</w:t>
      </w:r>
      <w:proofErr w:type="spellEnd"/>
      <w:r w:rsidRPr="008B78A8">
        <w:rPr>
          <w:rFonts w:ascii="Verdana" w:eastAsia="Calibri" w:hAnsi="Verdana" w:cs="Arial"/>
        </w:rPr>
        <w:t xml:space="preserve">, à la </w:t>
      </w:r>
      <w:proofErr w:type="spellStart"/>
      <w:r w:rsidRPr="008B78A8">
        <w:rPr>
          <w:rFonts w:ascii="Verdana" w:eastAsia="Calibri" w:hAnsi="Verdana" w:cs="Arial"/>
        </w:rPr>
        <w:t>taxe</w:t>
      </w:r>
      <w:proofErr w:type="spellEnd"/>
      <w:r w:rsidRPr="008B78A8">
        <w:rPr>
          <w:rFonts w:ascii="Verdana" w:eastAsia="Calibri" w:hAnsi="Verdana" w:cs="Arial"/>
        </w:rPr>
        <w:t xml:space="preserve"> </w:t>
      </w:r>
      <w:proofErr w:type="spellStart"/>
      <w:r w:rsidRPr="008B78A8">
        <w:rPr>
          <w:rFonts w:ascii="Verdana" w:eastAsia="Calibri" w:hAnsi="Verdana" w:cs="Arial"/>
        </w:rPr>
        <w:t>d'habitation</w:t>
      </w:r>
      <w:proofErr w:type="spellEnd"/>
      <w:r w:rsidRPr="008B78A8">
        <w:rPr>
          <w:rFonts w:ascii="Verdana" w:eastAsia="Calibri" w:hAnsi="Verdana" w:cs="Arial"/>
        </w:rPr>
        <w:t xml:space="preserve"> sur les </w:t>
      </w:r>
      <w:proofErr w:type="spellStart"/>
      <w:r w:rsidRPr="008B78A8">
        <w:rPr>
          <w:rFonts w:ascii="Verdana" w:eastAsia="Calibri" w:hAnsi="Verdana" w:cs="Arial"/>
        </w:rPr>
        <w:t>résidences</w:t>
      </w:r>
      <w:proofErr w:type="spellEnd"/>
      <w:r w:rsidRPr="008B78A8">
        <w:rPr>
          <w:rFonts w:ascii="Verdana" w:eastAsia="Calibri" w:hAnsi="Verdana" w:cs="Arial"/>
        </w:rPr>
        <w:t xml:space="preserve"> </w:t>
      </w:r>
      <w:proofErr w:type="spellStart"/>
      <w:r w:rsidRPr="008B78A8">
        <w:rPr>
          <w:rFonts w:ascii="Verdana" w:eastAsia="Calibri" w:hAnsi="Verdana" w:cs="Arial"/>
        </w:rPr>
        <w:t>secondaires</w:t>
      </w:r>
      <w:proofErr w:type="spellEnd"/>
      <w:r w:rsidRPr="008B78A8">
        <w:rPr>
          <w:rFonts w:ascii="Verdana" w:eastAsia="Calibri" w:hAnsi="Verdana" w:cs="Arial"/>
        </w:rPr>
        <w:t xml:space="preserve"> et à la </w:t>
      </w:r>
      <w:proofErr w:type="spellStart"/>
      <w:r w:rsidRPr="008B78A8">
        <w:rPr>
          <w:rFonts w:ascii="Verdana" w:eastAsia="Calibri" w:hAnsi="Verdana" w:cs="Arial"/>
        </w:rPr>
        <w:t>cotisation</w:t>
      </w:r>
      <w:proofErr w:type="spellEnd"/>
      <w:r w:rsidRPr="008B78A8">
        <w:rPr>
          <w:rFonts w:ascii="Verdana" w:eastAsia="Calibri" w:hAnsi="Verdana" w:cs="Arial"/>
        </w:rPr>
        <w:t xml:space="preserve"> </w:t>
      </w:r>
      <w:proofErr w:type="spellStart"/>
      <w:r w:rsidRPr="008B78A8">
        <w:rPr>
          <w:rFonts w:ascii="Verdana" w:eastAsia="Calibri" w:hAnsi="Verdana" w:cs="Arial"/>
        </w:rPr>
        <w:t>foncière</w:t>
      </w:r>
      <w:proofErr w:type="spellEnd"/>
      <w:r w:rsidRPr="008B78A8">
        <w:rPr>
          <w:rFonts w:ascii="Verdana" w:eastAsia="Calibri" w:hAnsi="Verdana" w:cs="Arial"/>
        </w:rPr>
        <w:t xml:space="preserve"> des </w:t>
      </w:r>
      <w:proofErr w:type="spellStart"/>
      <w:r w:rsidRPr="008B78A8">
        <w:rPr>
          <w:rFonts w:ascii="Verdana" w:eastAsia="Calibri" w:hAnsi="Verdana" w:cs="Arial"/>
        </w:rPr>
        <w:t>entreprises</w:t>
      </w:r>
      <w:proofErr w:type="spellEnd"/>
      <w:r w:rsidRPr="008B78A8">
        <w:rPr>
          <w:rFonts w:ascii="Verdana" w:eastAsia="Calibri" w:hAnsi="Verdana" w:cs="Arial"/>
        </w:rPr>
        <w:t xml:space="preserve"> </w:t>
      </w:r>
      <w:proofErr w:type="spellStart"/>
      <w:r w:rsidRPr="008B78A8">
        <w:rPr>
          <w:rFonts w:ascii="Verdana" w:eastAsia="Calibri" w:hAnsi="Verdana" w:cs="Arial"/>
        </w:rPr>
        <w:t>soient</w:t>
      </w:r>
      <w:proofErr w:type="spellEnd"/>
      <w:r w:rsidRPr="008B78A8">
        <w:rPr>
          <w:rFonts w:ascii="Verdana" w:eastAsia="Calibri" w:hAnsi="Verdana" w:cs="Arial"/>
        </w:rPr>
        <w:t xml:space="preserve"> </w:t>
      </w:r>
      <w:proofErr w:type="spellStart"/>
      <w:r w:rsidRPr="008B78A8">
        <w:rPr>
          <w:rFonts w:ascii="Verdana" w:eastAsia="Calibri" w:hAnsi="Verdana" w:cs="Arial"/>
        </w:rPr>
        <w:t>équitablement</w:t>
      </w:r>
      <w:proofErr w:type="spellEnd"/>
      <w:r w:rsidRPr="008B78A8">
        <w:rPr>
          <w:rFonts w:ascii="Verdana" w:eastAsia="Calibri" w:hAnsi="Verdana" w:cs="Arial"/>
        </w:rPr>
        <w:t xml:space="preserve"> </w:t>
      </w:r>
      <w:proofErr w:type="spellStart"/>
      <w:r w:rsidRPr="008B78A8">
        <w:rPr>
          <w:rFonts w:ascii="Verdana" w:eastAsia="Calibri" w:hAnsi="Verdana" w:cs="Arial"/>
        </w:rPr>
        <w:t>représentées</w:t>
      </w:r>
      <w:proofErr w:type="spellEnd"/>
      <w:r w:rsidRPr="008B78A8">
        <w:rPr>
          <w:rFonts w:ascii="Verdana" w:eastAsia="Calibri" w:hAnsi="Verdana" w:cs="Arial"/>
        </w:rPr>
        <w:t>.</w:t>
      </w:r>
    </w:p>
    <w:p w14:paraId="0732906F"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3. La durée du </w:t>
      </w:r>
      <w:proofErr w:type="spellStart"/>
      <w:r w:rsidRPr="008B78A8">
        <w:rPr>
          <w:rFonts w:ascii="Verdana" w:eastAsia="Calibri" w:hAnsi="Verdana" w:cs="Arial"/>
        </w:rPr>
        <w:t>mandat</w:t>
      </w:r>
      <w:proofErr w:type="spellEnd"/>
      <w:r w:rsidRPr="008B78A8">
        <w:rPr>
          <w:rFonts w:ascii="Verdana" w:eastAsia="Calibri" w:hAnsi="Verdana" w:cs="Arial"/>
        </w:rPr>
        <w:t xml:space="preserve"> des </w:t>
      </w:r>
      <w:proofErr w:type="spellStart"/>
      <w:r w:rsidRPr="008B78A8">
        <w:rPr>
          <w:rFonts w:ascii="Verdana" w:eastAsia="Calibri" w:hAnsi="Verdana" w:cs="Arial"/>
        </w:rPr>
        <w:t>membres</w:t>
      </w:r>
      <w:proofErr w:type="spellEnd"/>
      <w:r w:rsidRPr="008B78A8">
        <w:rPr>
          <w:rFonts w:ascii="Verdana" w:eastAsia="Calibri" w:hAnsi="Verdana" w:cs="Arial"/>
        </w:rPr>
        <w:t xml:space="preserve"> de la commission </w:t>
      </w:r>
      <w:proofErr w:type="spellStart"/>
      <w:r w:rsidRPr="008B78A8">
        <w:rPr>
          <w:rFonts w:ascii="Verdana" w:eastAsia="Calibri" w:hAnsi="Verdana" w:cs="Arial"/>
        </w:rPr>
        <w:t>communale</w:t>
      </w:r>
      <w:proofErr w:type="spellEnd"/>
      <w:r w:rsidRPr="008B78A8">
        <w:rPr>
          <w:rFonts w:ascii="Verdana" w:eastAsia="Calibri" w:hAnsi="Verdana" w:cs="Arial"/>
        </w:rPr>
        <w:t xml:space="preserve"> des </w:t>
      </w:r>
      <w:proofErr w:type="spellStart"/>
      <w:r w:rsidRPr="008B78A8">
        <w:rPr>
          <w:rFonts w:ascii="Verdana" w:eastAsia="Calibri" w:hAnsi="Verdana" w:cs="Arial"/>
        </w:rPr>
        <w:t>impôts</w:t>
      </w:r>
      <w:proofErr w:type="spellEnd"/>
      <w:r w:rsidRPr="008B78A8">
        <w:rPr>
          <w:rFonts w:ascii="Verdana" w:eastAsia="Calibri" w:hAnsi="Verdana" w:cs="Arial"/>
        </w:rPr>
        <w:t xml:space="preserve"> directs est la </w:t>
      </w:r>
      <w:proofErr w:type="spellStart"/>
      <w:r w:rsidRPr="008B78A8">
        <w:rPr>
          <w:rFonts w:ascii="Verdana" w:eastAsia="Calibri" w:hAnsi="Verdana" w:cs="Arial"/>
        </w:rPr>
        <w:t>même</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celle</w:t>
      </w:r>
      <w:proofErr w:type="spellEnd"/>
      <w:r w:rsidRPr="008B78A8">
        <w:rPr>
          <w:rFonts w:ascii="Verdana" w:eastAsia="Calibri" w:hAnsi="Verdana" w:cs="Arial"/>
        </w:rPr>
        <w:t xml:space="preserve"> du </w:t>
      </w:r>
      <w:proofErr w:type="spellStart"/>
      <w:r w:rsidRPr="008B78A8">
        <w:rPr>
          <w:rFonts w:ascii="Verdana" w:eastAsia="Calibri" w:hAnsi="Verdana" w:cs="Arial"/>
        </w:rPr>
        <w:t>mandat</w:t>
      </w:r>
      <w:proofErr w:type="spellEnd"/>
      <w:r w:rsidRPr="008B78A8">
        <w:rPr>
          <w:rFonts w:ascii="Verdana" w:eastAsia="Calibri" w:hAnsi="Verdana" w:cs="Arial"/>
        </w:rPr>
        <w:t xml:space="preserve"> du conseil municipal.</w:t>
      </w:r>
    </w:p>
    <w:p w14:paraId="39DB99D0"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Leur nomination a lieu dans les deux </w:t>
      </w:r>
      <w:proofErr w:type="spellStart"/>
      <w:r w:rsidRPr="008B78A8">
        <w:rPr>
          <w:rFonts w:ascii="Verdana" w:eastAsia="Calibri" w:hAnsi="Verdana" w:cs="Arial"/>
        </w:rPr>
        <w:t>mois</w:t>
      </w:r>
      <w:proofErr w:type="spellEnd"/>
      <w:r w:rsidRPr="008B78A8">
        <w:rPr>
          <w:rFonts w:ascii="Verdana" w:eastAsia="Calibri" w:hAnsi="Verdana" w:cs="Arial"/>
        </w:rPr>
        <w:t xml:space="preserve"> qui </w:t>
      </w:r>
      <w:proofErr w:type="spellStart"/>
      <w:r w:rsidRPr="008B78A8">
        <w:rPr>
          <w:rFonts w:ascii="Verdana" w:eastAsia="Calibri" w:hAnsi="Verdana" w:cs="Arial"/>
        </w:rPr>
        <w:t>suivent</w:t>
      </w:r>
      <w:proofErr w:type="spellEnd"/>
      <w:r w:rsidRPr="008B78A8">
        <w:rPr>
          <w:rFonts w:ascii="Verdana" w:eastAsia="Calibri" w:hAnsi="Verdana" w:cs="Arial"/>
        </w:rPr>
        <w:t xml:space="preserve"> le </w:t>
      </w:r>
      <w:proofErr w:type="spellStart"/>
      <w:r w:rsidRPr="008B78A8">
        <w:rPr>
          <w:rFonts w:ascii="Verdana" w:eastAsia="Calibri" w:hAnsi="Verdana" w:cs="Arial"/>
        </w:rPr>
        <w:t>renouvellement</w:t>
      </w:r>
      <w:proofErr w:type="spellEnd"/>
      <w:r w:rsidRPr="008B78A8">
        <w:rPr>
          <w:rFonts w:ascii="Verdana" w:eastAsia="Calibri" w:hAnsi="Verdana" w:cs="Arial"/>
        </w:rPr>
        <w:t xml:space="preserv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conseils </w:t>
      </w:r>
      <w:proofErr w:type="spellStart"/>
      <w:r w:rsidRPr="008B78A8">
        <w:rPr>
          <w:rFonts w:ascii="Verdana" w:eastAsia="Calibri" w:hAnsi="Verdana" w:cs="Arial"/>
        </w:rPr>
        <w:t>municipaux</w:t>
      </w:r>
      <w:proofErr w:type="spellEnd"/>
      <w:r w:rsidRPr="008B78A8">
        <w:rPr>
          <w:rFonts w:ascii="Verdana" w:eastAsia="Calibri" w:hAnsi="Verdana" w:cs="Arial"/>
        </w:rPr>
        <w:t xml:space="preserve">. A </w:t>
      </w:r>
      <w:proofErr w:type="spellStart"/>
      <w:r w:rsidRPr="008B78A8">
        <w:rPr>
          <w:rFonts w:ascii="Verdana" w:eastAsia="Calibri" w:hAnsi="Verdana" w:cs="Arial"/>
        </w:rPr>
        <w:t>défaut</w:t>
      </w:r>
      <w:proofErr w:type="spellEnd"/>
      <w:r w:rsidRPr="008B78A8">
        <w:rPr>
          <w:rFonts w:ascii="Verdana" w:eastAsia="Calibri" w:hAnsi="Verdana" w:cs="Arial"/>
        </w:rPr>
        <w:t xml:space="preserve"> de </w:t>
      </w:r>
      <w:proofErr w:type="spellStart"/>
      <w:r w:rsidRPr="008B78A8">
        <w:rPr>
          <w:rFonts w:ascii="Verdana" w:eastAsia="Calibri" w:hAnsi="Verdana" w:cs="Arial"/>
        </w:rPr>
        <w:t>liste</w:t>
      </w:r>
      <w:proofErr w:type="spellEnd"/>
      <w:r w:rsidRPr="008B78A8">
        <w:rPr>
          <w:rFonts w:ascii="Verdana" w:eastAsia="Calibri" w:hAnsi="Verdana" w:cs="Arial"/>
        </w:rPr>
        <w:t xml:space="preserve"> de </w:t>
      </w:r>
      <w:proofErr w:type="spellStart"/>
      <w:r w:rsidRPr="008B78A8">
        <w:rPr>
          <w:rFonts w:ascii="Verdana" w:eastAsia="Calibri" w:hAnsi="Verdana" w:cs="Arial"/>
        </w:rPr>
        <w:t>présentation</w:t>
      </w:r>
      <w:proofErr w:type="spellEnd"/>
      <w:r w:rsidRPr="008B78A8">
        <w:rPr>
          <w:rFonts w:ascii="Verdana" w:eastAsia="Calibri" w:hAnsi="Verdana" w:cs="Arial"/>
        </w:rPr>
        <w:t xml:space="preserve">, </w:t>
      </w:r>
      <w:proofErr w:type="spellStart"/>
      <w:r w:rsidRPr="008B78A8">
        <w:rPr>
          <w:rFonts w:ascii="Verdana" w:eastAsia="Calibri" w:hAnsi="Verdana" w:cs="Arial"/>
        </w:rPr>
        <w:t>ils</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nommés</w:t>
      </w:r>
      <w:proofErr w:type="spellEnd"/>
      <w:r w:rsidRPr="008B78A8">
        <w:rPr>
          <w:rFonts w:ascii="Verdana" w:eastAsia="Calibri" w:hAnsi="Verdana" w:cs="Arial"/>
        </w:rPr>
        <w:t xml:space="preserve"> </w:t>
      </w:r>
      <w:proofErr w:type="spellStart"/>
      <w:r w:rsidRPr="008B78A8">
        <w:rPr>
          <w:rFonts w:ascii="Verdana" w:eastAsia="Calibri" w:hAnsi="Verdana" w:cs="Arial"/>
        </w:rPr>
        <w:t>d'office</w:t>
      </w:r>
      <w:proofErr w:type="spellEnd"/>
      <w:r w:rsidRPr="008B78A8">
        <w:rPr>
          <w:rFonts w:ascii="Verdana" w:eastAsia="Calibri" w:hAnsi="Verdana" w:cs="Arial"/>
        </w:rPr>
        <w:t xml:space="preserve"> par le </w:t>
      </w:r>
      <w:proofErr w:type="spellStart"/>
      <w:r w:rsidRPr="008B78A8">
        <w:rPr>
          <w:rFonts w:ascii="Verdana" w:eastAsia="Calibri" w:hAnsi="Verdana" w:cs="Arial"/>
        </w:rPr>
        <w:t>directeur</w:t>
      </w:r>
      <w:proofErr w:type="spellEnd"/>
      <w:r w:rsidRPr="008B78A8">
        <w:rPr>
          <w:rFonts w:ascii="Verdana" w:eastAsia="Calibri" w:hAnsi="Verdana" w:cs="Arial"/>
        </w:rPr>
        <w:t xml:space="preserve"> </w:t>
      </w:r>
      <w:proofErr w:type="spellStart"/>
      <w:r w:rsidRPr="008B78A8">
        <w:rPr>
          <w:rFonts w:ascii="Verdana" w:eastAsia="Calibri" w:hAnsi="Verdana" w:cs="Arial"/>
        </w:rPr>
        <w:t>départemental</w:t>
      </w:r>
      <w:proofErr w:type="spellEnd"/>
      <w:r w:rsidRPr="008B78A8">
        <w:rPr>
          <w:rFonts w:ascii="Verdana" w:eastAsia="Calibri" w:hAnsi="Verdana" w:cs="Arial"/>
        </w:rPr>
        <w:t xml:space="preserve"> des finances </w:t>
      </w:r>
      <w:proofErr w:type="spellStart"/>
      <w:r w:rsidRPr="008B78A8">
        <w:rPr>
          <w:rFonts w:ascii="Verdana" w:eastAsia="Calibri" w:hAnsi="Verdana" w:cs="Arial"/>
        </w:rPr>
        <w:t>publiques</w:t>
      </w:r>
      <w:proofErr w:type="spellEnd"/>
      <w:r w:rsidRPr="008B78A8">
        <w:rPr>
          <w:rFonts w:ascii="Verdana" w:eastAsia="Calibri" w:hAnsi="Verdana" w:cs="Arial"/>
        </w:rPr>
        <w:t xml:space="preserve"> un </w:t>
      </w:r>
      <w:proofErr w:type="spellStart"/>
      <w:r w:rsidRPr="008B78A8">
        <w:rPr>
          <w:rFonts w:ascii="Verdana" w:eastAsia="Calibri" w:hAnsi="Verdana" w:cs="Arial"/>
        </w:rPr>
        <w:t>mois</w:t>
      </w:r>
      <w:proofErr w:type="spellEnd"/>
      <w:r w:rsidRPr="008B78A8">
        <w:rPr>
          <w:rFonts w:ascii="Verdana" w:eastAsia="Calibri" w:hAnsi="Verdana" w:cs="Arial"/>
        </w:rPr>
        <w:t xml:space="preserve"> après mise en </w:t>
      </w:r>
      <w:proofErr w:type="spellStart"/>
      <w:r w:rsidRPr="008B78A8">
        <w:rPr>
          <w:rFonts w:ascii="Verdana" w:eastAsia="Calibri" w:hAnsi="Verdana" w:cs="Arial"/>
        </w:rPr>
        <w:t>demeure</w:t>
      </w:r>
      <w:proofErr w:type="spellEnd"/>
      <w:r w:rsidRPr="008B78A8">
        <w:rPr>
          <w:rFonts w:ascii="Verdana" w:eastAsia="Calibri" w:hAnsi="Verdana" w:cs="Arial"/>
        </w:rPr>
        <w:t xml:space="preserve"> de </w:t>
      </w:r>
      <w:proofErr w:type="spellStart"/>
      <w:r w:rsidRPr="008B78A8">
        <w:rPr>
          <w:rFonts w:ascii="Verdana" w:eastAsia="Calibri" w:hAnsi="Verdana" w:cs="Arial"/>
        </w:rPr>
        <w:t>délibérer</w:t>
      </w:r>
      <w:proofErr w:type="spellEnd"/>
      <w:r w:rsidRPr="008B78A8">
        <w:rPr>
          <w:rFonts w:ascii="Verdana" w:eastAsia="Calibri" w:hAnsi="Verdana" w:cs="Arial"/>
        </w:rPr>
        <w:t xml:space="preserve"> </w:t>
      </w:r>
      <w:proofErr w:type="spellStart"/>
      <w:r w:rsidRPr="008B78A8">
        <w:rPr>
          <w:rFonts w:ascii="Verdana" w:eastAsia="Calibri" w:hAnsi="Verdana" w:cs="Arial"/>
        </w:rPr>
        <w:t>adressée</w:t>
      </w:r>
      <w:proofErr w:type="spellEnd"/>
      <w:r w:rsidRPr="008B78A8">
        <w:rPr>
          <w:rFonts w:ascii="Verdana" w:eastAsia="Calibri" w:hAnsi="Verdana" w:cs="Arial"/>
        </w:rPr>
        <w:t xml:space="preserve"> au conseil municipal. Le </w:t>
      </w:r>
      <w:proofErr w:type="spellStart"/>
      <w:r w:rsidRPr="008B78A8">
        <w:rPr>
          <w:rFonts w:ascii="Verdana" w:eastAsia="Calibri" w:hAnsi="Verdana" w:cs="Arial"/>
        </w:rPr>
        <w:t>directeur</w:t>
      </w:r>
      <w:proofErr w:type="spellEnd"/>
      <w:r w:rsidRPr="008B78A8">
        <w:rPr>
          <w:rFonts w:ascii="Verdana" w:eastAsia="Calibri" w:hAnsi="Verdana" w:cs="Arial"/>
        </w:rPr>
        <w:t xml:space="preserve"> </w:t>
      </w:r>
      <w:proofErr w:type="spellStart"/>
      <w:r w:rsidRPr="008B78A8">
        <w:rPr>
          <w:rFonts w:ascii="Verdana" w:eastAsia="Calibri" w:hAnsi="Verdana" w:cs="Arial"/>
        </w:rPr>
        <w:t>peut</w:t>
      </w:r>
      <w:proofErr w:type="spellEnd"/>
      <w:r w:rsidRPr="008B78A8">
        <w:rPr>
          <w:rFonts w:ascii="Verdana" w:eastAsia="Calibri" w:hAnsi="Verdana" w:cs="Arial"/>
        </w:rPr>
        <w:t xml:space="preserve">, sans mise en </w:t>
      </w:r>
      <w:proofErr w:type="spellStart"/>
      <w:r w:rsidRPr="008B78A8">
        <w:rPr>
          <w:rFonts w:ascii="Verdana" w:eastAsia="Calibri" w:hAnsi="Verdana" w:cs="Arial"/>
        </w:rPr>
        <w:t>demeure</w:t>
      </w:r>
      <w:proofErr w:type="spellEnd"/>
      <w:r w:rsidRPr="008B78A8">
        <w:rPr>
          <w:rFonts w:ascii="Verdana" w:eastAsia="Calibri" w:hAnsi="Verdana" w:cs="Arial"/>
        </w:rPr>
        <w:t xml:space="preserve">, </w:t>
      </w:r>
      <w:proofErr w:type="spellStart"/>
      <w:r w:rsidRPr="008B78A8">
        <w:rPr>
          <w:rFonts w:ascii="Verdana" w:eastAsia="Calibri" w:hAnsi="Verdana" w:cs="Arial"/>
        </w:rPr>
        <w:t>procéder</w:t>
      </w:r>
      <w:proofErr w:type="spellEnd"/>
      <w:r w:rsidRPr="008B78A8">
        <w:rPr>
          <w:rFonts w:ascii="Verdana" w:eastAsia="Calibri" w:hAnsi="Verdana" w:cs="Arial"/>
        </w:rPr>
        <w:t xml:space="preserve"> à des </w:t>
      </w:r>
      <w:proofErr w:type="spellStart"/>
      <w:r w:rsidRPr="008B78A8">
        <w:rPr>
          <w:rFonts w:ascii="Verdana" w:eastAsia="Calibri" w:hAnsi="Verdana" w:cs="Arial"/>
        </w:rPr>
        <w:t>désignations</w:t>
      </w:r>
      <w:proofErr w:type="spellEnd"/>
      <w:r w:rsidRPr="008B78A8">
        <w:rPr>
          <w:rFonts w:ascii="Verdana" w:eastAsia="Calibri" w:hAnsi="Verdana" w:cs="Arial"/>
        </w:rPr>
        <w:t xml:space="preserve"> </w:t>
      </w:r>
      <w:proofErr w:type="spellStart"/>
      <w:r w:rsidRPr="008B78A8">
        <w:rPr>
          <w:rFonts w:ascii="Verdana" w:eastAsia="Calibri" w:hAnsi="Verdana" w:cs="Arial"/>
        </w:rPr>
        <w:t>d'office</w:t>
      </w:r>
      <w:proofErr w:type="spellEnd"/>
      <w:r w:rsidRPr="008B78A8">
        <w:rPr>
          <w:rFonts w:ascii="Verdana" w:eastAsia="Calibri" w:hAnsi="Verdana" w:cs="Arial"/>
        </w:rPr>
        <w:t xml:space="preserve"> </w:t>
      </w:r>
      <w:proofErr w:type="spellStart"/>
      <w:r w:rsidRPr="008B78A8">
        <w:rPr>
          <w:rFonts w:ascii="Verdana" w:eastAsia="Calibri" w:hAnsi="Verdana" w:cs="Arial"/>
        </w:rPr>
        <w:t>si</w:t>
      </w:r>
      <w:proofErr w:type="spellEnd"/>
      <w:r w:rsidRPr="008B78A8">
        <w:rPr>
          <w:rFonts w:ascii="Verdana" w:eastAsia="Calibri" w:hAnsi="Verdana" w:cs="Arial"/>
        </w:rPr>
        <w:t xml:space="preserve"> la </w:t>
      </w:r>
      <w:proofErr w:type="spellStart"/>
      <w:r w:rsidRPr="008B78A8">
        <w:rPr>
          <w:rFonts w:ascii="Verdana" w:eastAsia="Calibri" w:hAnsi="Verdana" w:cs="Arial"/>
        </w:rPr>
        <w:t>liste</w:t>
      </w:r>
      <w:proofErr w:type="spellEnd"/>
      <w:r w:rsidRPr="008B78A8">
        <w:rPr>
          <w:rFonts w:ascii="Verdana" w:eastAsia="Calibri" w:hAnsi="Verdana" w:cs="Arial"/>
        </w:rPr>
        <w:t xml:space="preserve"> de </w:t>
      </w:r>
      <w:proofErr w:type="spellStart"/>
      <w:r w:rsidRPr="008B78A8">
        <w:rPr>
          <w:rFonts w:ascii="Verdana" w:eastAsia="Calibri" w:hAnsi="Verdana" w:cs="Arial"/>
        </w:rPr>
        <w:t>présentation</w:t>
      </w:r>
      <w:proofErr w:type="spellEnd"/>
      <w:r w:rsidRPr="008B78A8">
        <w:rPr>
          <w:rFonts w:ascii="Verdana" w:eastAsia="Calibri" w:hAnsi="Verdana" w:cs="Arial"/>
        </w:rPr>
        <w:t xml:space="preserve"> ne </w:t>
      </w:r>
      <w:proofErr w:type="spellStart"/>
      <w:r w:rsidRPr="008B78A8">
        <w:rPr>
          <w:rFonts w:ascii="Verdana" w:eastAsia="Calibri" w:hAnsi="Verdana" w:cs="Arial"/>
        </w:rPr>
        <w:t>contient</w:t>
      </w:r>
      <w:proofErr w:type="spellEnd"/>
      <w:r w:rsidRPr="008B78A8">
        <w:rPr>
          <w:rFonts w:ascii="Verdana" w:eastAsia="Calibri" w:hAnsi="Verdana" w:cs="Arial"/>
        </w:rPr>
        <w:t xml:space="preserve"> pas soit </w:t>
      </w:r>
      <w:proofErr w:type="spellStart"/>
      <w:r w:rsidRPr="008B78A8">
        <w:rPr>
          <w:rFonts w:ascii="Verdana" w:eastAsia="Calibri" w:hAnsi="Verdana" w:cs="Arial"/>
        </w:rPr>
        <w:t>vingt</w:t>
      </w:r>
      <w:proofErr w:type="spellEnd"/>
      <w:r w:rsidRPr="008B78A8">
        <w:rPr>
          <w:rFonts w:ascii="Verdana" w:eastAsia="Calibri" w:hAnsi="Verdana" w:cs="Arial"/>
        </w:rPr>
        <w:t xml:space="preserve">-quatre noms dans les communes de 2 000 habitants </w:t>
      </w:r>
      <w:proofErr w:type="spellStart"/>
      <w:r w:rsidRPr="008B78A8">
        <w:rPr>
          <w:rFonts w:ascii="Verdana" w:eastAsia="Calibri" w:hAnsi="Verdana" w:cs="Arial"/>
        </w:rPr>
        <w:t>ou</w:t>
      </w:r>
      <w:proofErr w:type="spellEnd"/>
      <w:r w:rsidRPr="008B78A8">
        <w:rPr>
          <w:rFonts w:ascii="Verdana" w:eastAsia="Calibri" w:hAnsi="Verdana" w:cs="Arial"/>
        </w:rPr>
        <w:t xml:space="preserve"> </w:t>
      </w:r>
      <w:proofErr w:type="spellStart"/>
      <w:r w:rsidRPr="008B78A8">
        <w:rPr>
          <w:rFonts w:ascii="Verdana" w:eastAsia="Calibri" w:hAnsi="Verdana" w:cs="Arial"/>
        </w:rPr>
        <w:t>moins</w:t>
      </w:r>
      <w:proofErr w:type="spellEnd"/>
      <w:r w:rsidRPr="008B78A8">
        <w:rPr>
          <w:rFonts w:ascii="Verdana" w:eastAsia="Calibri" w:hAnsi="Verdana" w:cs="Arial"/>
        </w:rPr>
        <w:t xml:space="preserve">, soit </w:t>
      </w:r>
      <w:proofErr w:type="spellStart"/>
      <w:r w:rsidRPr="008B78A8">
        <w:rPr>
          <w:rFonts w:ascii="Verdana" w:eastAsia="Calibri" w:hAnsi="Verdana" w:cs="Arial"/>
        </w:rPr>
        <w:t>trente</w:t>
      </w:r>
      <w:proofErr w:type="spellEnd"/>
      <w:r w:rsidRPr="008B78A8">
        <w:rPr>
          <w:rFonts w:ascii="Verdana" w:eastAsia="Calibri" w:hAnsi="Verdana" w:cs="Arial"/>
        </w:rPr>
        <w:t xml:space="preserve">-deux noms dans les communes de plus de 2 000 habitants, </w:t>
      </w:r>
      <w:proofErr w:type="spellStart"/>
      <w:r w:rsidRPr="008B78A8">
        <w:rPr>
          <w:rFonts w:ascii="Verdana" w:eastAsia="Calibri" w:hAnsi="Verdana" w:cs="Arial"/>
        </w:rPr>
        <w:t>ou</w:t>
      </w:r>
      <w:proofErr w:type="spellEnd"/>
      <w:r w:rsidRPr="008B78A8">
        <w:rPr>
          <w:rFonts w:ascii="Verdana" w:eastAsia="Calibri" w:hAnsi="Verdana" w:cs="Arial"/>
        </w:rPr>
        <w:t xml:space="preserve"> </w:t>
      </w:r>
      <w:proofErr w:type="spellStart"/>
      <w:r w:rsidRPr="008B78A8">
        <w:rPr>
          <w:rFonts w:ascii="Verdana" w:eastAsia="Calibri" w:hAnsi="Verdana" w:cs="Arial"/>
        </w:rPr>
        <w:t>contient</w:t>
      </w:r>
      <w:proofErr w:type="spellEnd"/>
      <w:r w:rsidRPr="008B78A8">
        <w:rPr>
          <w:rFonts w:ascii="Verdana" w:eastAsia="Calibri" w:hAnsi="Verdana" w:cs="Arial"/>
        </w:rPr>
        <w:t xml:space="preserve"> des noms de </w:t>
      </w:r>
      <w:proofErr w:type="spellStart"/>
      <w:r w:rsidRPr="008B78A8">
        <w:rPr>
          <w:rFonts w:ascii="Verdana" w:eastAsia="Calibri" w:hAnsi="Verdana" w:cs="Arial"/>
        </w:rPr>
        <w:t>personnes</w:t>
      </w:r>
      <w:proofErr w:type="spellEnd"/>
      <w:r w:rsidRPr="008B78A8">
        <w:rPr>
          <w:rFonts w:ascii="Verdana" w:eastAsia="Calibri" w:hAnsi="Verdana" w:cs="Arial"/>
        </w:rPr>
        <w:t xml:space="preserve"> ne </w:t>
      </w:r>
      <w:proofErr w:type="spellStart"/>
      <w:r w:rsidRPr="008B78A8">
        <w:rPr>
          <w:rFonts w:ascii="Verdana" w:eastAsia="Calibri" w:hAnsi="Verdana" w:cs="Arial"/>
        </w:rPr>
        <w:t>remplissant</w:t>
      </w:r>
      <w:proofErr w:type="spellEnd"/>
      <w:r w:rsidRPr="008B78A8">
        <w:rPr>
          <w:rFonts w:ascii="Verdana" w:eastAsia="Calibri" w:hAnsi="Verdana" w:cs="Arial"/>
        </w:rPr>
        <w:t xml:space="preserve"> pas les conditions </w:t>
      </w:r>
      <w:proofErr w:type="spellStart"/>
      <w:r w:rsidRPr="008B78A8">
        <w:rPr>
          <w:rFonts w:ascii="Verdana" w:eastAsia="Calibri" w:hAnsi="Verdana" w:cs="Arial"/>
        </w:rPr>
        <w:t>exigées</w:t>
      </w:r>
      <w:proofErr w:type="spellEnd"/>
      <w:r w:rsidRPr="008B78A8">
        <w:rPr>
          <w:rFonts w:ascii="Verdana" w:eastAsia="Calibri" w:hAnsi="Verdana" w:cs="Arial"/>
        </w:rPr>
        <w:t xml:space="preserve"> au 1.</w:t>
      </w:r>
    </w:p>
    <w:p w14:paraId="38A88FD6"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En </w:t>
      </w:r>
      <w:proofErr w:type="spellStart"/>
      <w:r w:rsidRPr="008B78A8">
        <w:rPr>
          <w:rFonts w:ascii="Verdana" w:eastAsia="Calibri" w:hAnsi="Verdana" w:cs="Arial"/>
        </w:rPr>
        <w:t>cas</w:t>
      </w:r>
      <w:proofErr w:type="spellEnd"/>
      <w:r w:rsidRPr="008B78A8">
        <w:rPr>
          <w:rFonts w:ascii="Verdana" w:eastAsia="Calibri" w:hAnsi="Verdana" w:cs="Arial"/>
        </w:rPr>
        <w:t xml:space="preserve"> de </w:t>
      </w:r>
      <w:proofErr w:type="spellStart"/>
      <w:r w:rsidRPr="008B78A8">
        <w:rPr>
          <w:rFonts w:ascii="Verdana" w:eastAsia="Calibri" w:hAnsi="Verdana" w:cs="Arial"/>
        </w:rPr>
        <w:t>décès</w:t>
      </w:r>
      <w:proofErr w:type="spellEnd"/>
      <w:r w:rsidRPr="008B78A8">
        <w:rPr>
          <w:rFonts w:ascii="Verdana" w:eastAsia="Calibri" w:hAnsi="Verdana" w:cs="Arial"/>
        </w:rPr>
        <w:t xml:space="preserve">, de </w:t>
      </w:r>
      <w:proofErr w:type="spellStart"/>
      <w:r w:rsidRPr="008B78A8">
        <w:rPr>
          <w:rFonts w:ascii="Verdana" w:eastAsia="Calibri" w:hAnsi="Verdana" w:cs="Arial"/>
        </w:rPr>
        <w:t>démission</w:t>
      </w:r>
      <w:proofErr w:type="spellEnd"/>
      <w:r w:rsidRPr="008B78A8">
        <w:rPr>
          <w:rFonts w:ascii="Verdana" w:eastAsia="Calibri" w:hAnsi="Verdana" w:cs="Arial"/>
        </w:rPr>
        <w:t xml:space="preserve"> </w:t>
      </w:r>
      <w:proofErr w:type="spellStart"/>
      <w:r w:rsidRPr="008B78A8">
        <w:rPr>
          <w:rFonts w:ascii="Verdana" w:eastAsia="Calibri" w:hAnsi="Verdana" w:cs="Arial"/>
        </w:rPr>
        <w:t>ou</w:t>
      </w:r>
      <w:proofErr w:type="spellEnd"/>
      <w:r w:rsidRPr="008B78A8">
        <w:rPr>
          <w:rFonts w:ascii="Verdana" w:eastAsia="Calibri" w:hAnsi="Verdana" w:cs="Arial"/>
        </w:rPr>
        <w:t xml:space="preserve"> de </w:t>
      </w:r>
      <w:proofErr w:type="spellStart"/>
      <w:r w:rsidRPr="008B78A8">
        <w:rPr>
          <w:rFonts w:ascii="Verdana" w:eastAsia="Calibri" w:hAnsi="Verdana" w:cs="Arial"/>
        </w:rPr>
        <w:t>révocation</w:t>
      </w:r>
      <w:proofErr w:type="spellEnd"/>
      <w:r w:rsidRPr="008B78A8">
        <w:rPr>
          <w:rFonts w:ascii="Verdana" w:eastAsia="Calibri" w:hAnsi="Verdana" w:cs="Arial"/>
        </w:rPr>
        <w:t xml:space="preserve"> de trois au </w:t>
      </w:r>
      <w:proofErr w:type="spellStart"/>
      <w:r w:rsidRPr="008B78A8">
        <w:rPr>
          <w:rFonts w:ascii="Verdana" w:eastAsia="Calibri" w:hAnsi="Verdana" w:cs="Arial"/>
        </w:rPr>
        <w:t>moins</w:t>
      </w:r>
      <w:proofErr w:type="spellEnd"/>
      <w:r w:rsidRPr="008B78A8">
        <w:rPr>
          <w:rFonts w:ascii="Verdana" w:eastAsia="Calibri" w:hAnsi="Verdana" w:cs="Arial"/>
        </w:rPr>
        <w:t xml:space="preserve"> des </w:t>
      </w:r>
      <w:proofErr w:type="spellStart"/>
      <w:r w:rsidRPr="008B78A8">
        <w:rPr>
          <w:rFonts w:ascii="Verdana" w:eastAsia="Calibri" w:hAnsi="Verdana" w:cs="Arial"/>
        </w:rPr>
        <w:t>membres</w:t>
      </w:r>
      <w:proofErr w:type="spellEnd"/>
      <w:r w:rsidRPr="008B78A8">
        <w:rPr>
          <w:rFonts w:ascii="Verdana" w:eastAsia="Calibri" w:hAnsi="Verdana" w:cs="Arial"/>
        </w:rPr>
        <w:t xml:space="preserve"> de la commission, il est </w:t>
      </w:r>
      <w:proofErr w:type="spellStart"/>
      <w:r w:rsidRPr="008B78A8">
        <w:rPr>
          <w:rFonts w:ascii="Verdana" w:eastAsia="Calibri" w:hAnsi="Verdana" w:cs="Arial"/>
        </w:rPr>
        <w:t>procédé</w:t>
      </w:r>
      <w:proofErr w:type="spellEnd"/>
      <w:r w:rsidRPr="008B78A8">
        <w:rPr>
          <w:rFonts w:ascii="Verdana" w:eastAsia="Calibri" w:hAnsi="Verdana" w:cs="Arial"/>
        </w:rPr>
        <w:t xml:space="preserve"> dans les </w:t>
      </w:r>
      <w:proofErr w:type="spellStart"/>
      <w:r w:rsidRPr="008B78A8">
        <w:rPr>
          <w:rFonts w:ascii="Verdana" w:eastAsia="Calibri" w:hAnsi="Verdana" w:cs="Arial"/>
        </w:rPr>
        <w:t>mêmes</w:t>
      </w:r>
      <w:proofErr w:type="spellEnd"/>
      <w:r w:rsidRPr="008B78A8">
        <w:rPr>
          <w:rFonts w:ascii="Verdana" w:eastAsia="Calibri" w:hAnsi="Verdana" w:cs="Arial"/>
        </w:rPr>
        <w:t xml:space="preserve"> conditions à de </w:t>
      </w:r>
      <w:proofErr w:type="spellStart"/>
      <w:r w:rsidRPr="008B78A8">
        <w:rPr>
          <w:rFonts w:ascii="Verdana" w:eastAsia="Calibri" w:hAnsi="Verdana" w:cs="Arial"/>
        </w:rPr>
        <w:t>nouvelles</w:t>
      </w:r>
      <w:proofErr w:type="spellEnd"/>
      <w:r w:rsidRPr="008B78A8">
        <w:rPr>
          <w:rFonts w:ascii="Verdana" w:eastAsia="Calibri" w:hAnsi="Verdana" w:cs="Arial"/>
        </w:rPr>
        <w:t xml:space="preserve"> </w:t>
      </w:r>
      <w:proofErr w:type="spellStart"/>
      <w:r w:rsidRPr="008B78A8">
        <w:rPr>
          <w:rFonts w:ascii="Verdana" w:eastAsia="Calibri" w:hAnsi="Verdana" w:cs="Arial"/>
        </w:rPr>
        <w:t>désignations</w:t>
      </w:r>
      <w:proofErr w:type="spellEnd"/>
      <w:r w:rsidRPr="008B78A8">
        <w:rPr>
          <w:rFonts w:ascii="Verdana" w:eastAsia="Calibri" w:hAnsi="Verdana" w:cs="Arial"/>
        </w:rPr>
        <w:t xml:space="preserve">. Le </w:t>
      </w:r>
      <w:proofErr w:type="spellStart"/>
      <w:r w:rsidRPr="008B78A8">
        <w:rPr>
          <w:rFonts w:ascii="Verdana" w:eastAsia="Calibri" w:hAnsi="Verdana" w:cs="Arial"/>
        </w:rPr>
        <w:t>mandat</w:t>
      </w:r>
      <w:proofErr w:type="spellEnd"/>
      <w:r w:rsidRPr="008B78A8">
        <w:rPr>
          <w:rFonts w:ascii="Verdana" w:eastAsia="Calibri" w:hAnsi="Verdana" w:cs="Arial"/>
        </w:rPr>
        <w:t xml:space="preserve"> des commissaires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désignés</w:t>
      </w:r>
      <w:proofErr w:type="spellEnd"/>
      <w:r w:rsidRPr="008B78A8">
        <w:rPr>
          <w:rFonts w:ascii="Verdana" w:eastAsia="Calibri" w:hAnsi="Verdana" w:cs="Arial"/>
        </w:rPr>
        <w:t xml:space="preserve"> </w:t>
      </w:r>
      <w:proofErr w:type="spellStart"/>
      <w:r w:rsidRPr="008B78A8">
        <w:rPr>
          <w:rFonts w:ascii="Verdana" w:eastAsia="Calibri" w:hAnsi="Verdana" w:cs="Arial"/>
        </w:rPr>
        <w:t>prend</w:t>
      </w:r>
      <w:proofErr w:type="spellEnd"/>
      <w:r w:rsidRPr="008B78A8">
        <w:rPr>
          <w:rFonts w:ascii="Verdana" w:eastAsia="Calibri" w:hAnsi="Verdana" w:cs="Arial"/>
        </w:rPr>
        <w:t xml:space="preserve"> fin avec </w:t>
      </w:r>
      <w:proofErr w:type="spellStart"/>
      <w:r w:rsidRPr="008B78A8">
        <w:rPr>
          <w:rFonts w:ascii="Verdana" w:eastAsia="Calibri" w:hAnsi="Verdana" w:cs="Arial"/>
        </w:rPr>
        <w:t>celui</w:t>
      </w:r>
      <w:proofErr w:type="spellEnd"/>
      <w:r w:rsidRPr="008B78A8">
        <w:rPr>
          <w:rFonts w:ascii="Verdana" w:eastAsia="Calibri" w:hAnsi="Verdana" w:cs="Arial"/>
        </w:rPr>
        <w:t xml:space="preserve"> des commissaires </w:t>
      </w:r>
      <w:proofErr w:type="spellStart"/>
      <w:r w:rsidRPr="008B78A8">
        <w:rPr>
          <w:rFonts w:ascii="Verdana" w:eastAsia="Calibri" w:hAnsi="Verdana" w:cs="Arial"/>
        </w:rPr>
        <w:t>choisis</w:t>
      </w:r>
      <w:proofErr w:type="spellEnd"/>
      <w:r w:rsidRPr="008B78A8">
        <w:rPr>
          <w:rFonts w:ascii="Verdana" w:eastAsia="Calibri" w:hAnsi="Verdana" w:cs="Arial"/>
        </w:rPr>
        <w:t xml:space="preserve"> </w:t>
      </w:r>
      <w:proofErr w:type="spellStart"/>
      <w:r w:rsidRPr="008B78A8">
        <w:rPr>
          <w:rFonts w:ascii="Verdana" w:eastAsia="Calibri" w:hAnsi="Verdana" w:cs="Arial"/>
        </w:rPr>
        <w:t>lors</w:t>
      </w:r>
      <w:proofErr w:type="spellEnd"/>
      <w:r w:rsidRPr="008B78A8">
        <w:rPr>
          <w:rFonts w:ascii="Verdana" w:eastAsia="Calibri" w:hAnsi="Verdana" w:cs="Arial"/>
        </w:rPr>
        <w:t xml:space="preserve"> du </w:t>
      </w:r>
      <w:proofErr w:type="spellStart"/>
      <w:r w:rsidRPr="008B78A8">
        <w:rPr>
          <w:rFonts w:ascii="Verdana" w:eastAsia="Calibri" w:hAnsi="Verdana" w:cs="Arial"/>
        </w:rPr>
        <w:t>renouvellement</w:t>
      </w:r>
      <w:proofErr w:type="spellEnd"/>
      <w:r w:rsidRPr="008B78A8">
        <w:rPr>
          <w:rFonts w:ascii="Verdana" w:eastAsia="Calibri" w:hAnsi="Verdana" w:cs="Arial"/>
        </w:rPr>
        <w:t xml:space="preserv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du conseil municipal.</w:t>
      </w:r>
    </w:p>
    <w:p w14:paraId="35A2E553" w14:textId="77777777" w:rsidR="0094711F" w:rsidRDefault="0094711F" w:rsidP="006970D8">
      <w:pPr>
        <w:spacing w:after="0" w:line="240" w:lineRule="auto"/>
        <w:jc w:val="both"/>
        <w:rPr>
          <w:rFonts w:ascii="Verdana" w:eastAsia="Calibri" w:hAnsi="Verdana" w:cs="Arial"/>
        </w:rPr>
      </w:pPr>
    </w:p>
    <w:p w14:paraId="2267674C" w14:textId="77777777" w:rsidR="008B78A8" w:rsidRDefault="008B78A8" w:rsidP="006970D8">
      <w:pPr>
        <w:spacing w:after="0" w:line="240" w:lineRule="auto"/>
        <w:jc w:val="both"/>
        <w:rPr>
          <w:rFonts w:ascii="Verdana" w:eastAsia="Calibri" w:hAnsi="Verdana" w:cs="Arial"/>
        </w:rPr>
      </w:pPr>
    </w:p>
    <w:p w14:paraId="3DDC24F8" w14:textId="77777777" w:rsidR="008B78A8" w:rsidRPr="008B78A8" w:rsidRDefault="008B78A8" w:rsidP="006970D8">
      <w:pPr>
        <w:spacing w:after="0" w:line="240" w:lineRule="auto"/>
        <w:jc w:val="both"/>
        <w:rPr>
          <w:rFonts w:ascii="Verdana" w:eastAsia="Calibri" w:hAnsi="Verdana" w:cs="Arial"/>
        </w:rPr>
      </w:pPr>
    </w:p>
    <w:tbl>
      <w:tblPr>
        <w:tblStyle w:val="Grilledutableau"/>
        <w:tblW w:w="10060" w:type="dxa"/>
        <w:tblLook w:val="04A0" w:firstRow="1" w:lastRow="0" w:firstColumn="1" w:lastColumn="0" w:noHBand="0" w:noVBand="1"/>
      </w:tblPr>
      <w:tblGrid>
        <w:gridCol w:w="3257"/>
        <w:gridCol w:w="3257"/>
        <w:gridCol w:w="3546"/>
      </w:tblGrid>
      <w:tr w:rsidR="0094711F" w:rsidRPr="008B78A8" w14:paraId="5B85B0B3" w14:textId="77777777" w:rsidTr="0094711F">
        <w:tc>
          <w:tcPr>
            <w:tcW w:w="3257" w:type="dxa"/>
          </w:tcPr>
          <w:p w14:paraId="45448029"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lastRenderedPageBreak/>
              <w:t>Roger JAQUET</w:t>
            </w:r>
          </w:p>
        </w:tc>
        <w:tc>
          <w:tcPr>
            <w:tcW w:w="3257" w:type="dxa"/>
          </w:tcPr>
          <w:p w14:paraId="6FF58B05"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Lionel BAUDRON</w:t>
            </w:r>
          </w:p>
        </w:tc>
        <w:tc>
          <w:tcPr>
            <w:tcW w:w="3546" w:type="dxa"/>
          </w:tcPr>
          <w:p w14:paraId="39E32EC3"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Karl PERIGNON</w:t>
            </w:r>
          </w:p>
        </w:tc>
      </w:tr>
      <w:tr w:rsidR="0094711F" w:rsidRPr="008B78A8" w14:paraId="1FFDF0AD" w14:textId="77777777" w:rsidTr="0094711F">
        <w:tc>
          <w:tcPr>
            <w:tcW w:w="3257" w:type="dxa"/>
          </w:tcPr>
          <w:p w14:paraId="32D8B645"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Ludwig KINDELBERGER</w:t>
            </w:r>
          </w:p>
        </w:tc>
        <w:tc>
          <w:tcPr>
            <w:tcW w:w="3257" w:type="dxa"/>
          </w:tcPr>
          <w:p w14:paraId="3ED5367B"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Adrien PETIT</w:t>
            </w:r>
          </w:p>
        </w:tc>
        <w:tc>
          <w:tcPr>
            <w:tcW w:w="3546" w:type="dxa"/>
          </w:tcPr>
          <w:p w14:paraId="1497D61E"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Bernard RIVIERE</w:t>
            </w:r>
          </w:p>
        </w:tc>
      </w:tr>
      <w:tr w:rsidR="0094711F" w:rsidRPr="008B78A8" w14:paraId="40E26A6B" w14:textId="77777777" w:rsidTr="0094711F">
        <w:tc>
          <w:tcPr>
            <w:tcW w:w="3257" w:type="dxa"/>
          </w:tcPr>
          <w:p w14:paraId="6C06E407"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Philippe WARLUZEL</w:t>
            </w:r>
          </w:p>
        </w:tc>
        <w:tc>
          <w:tcPr>
            <w:tcW w:w="3257" w:type="dxa"/>
          </w:tcPr>
          <w:p w14:paraId="5F66CFCF"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Sandra MEUNIER</w:t>
            </w:r>
          </w:p>
        </w:tc>
        <w:tc>
          <w:tcPr>
            <w:tcW w:w="3546" w:type="dxa"/>
          </w:tcPr>
          <w:p w14:paraId="063F2E5D"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François DEHOSSE</w:t>
            </w:r>
          </w:p>
        </w:tc>
      </w:tr>
      <w:tr w:rsidR="0094711F" w:rsidRPr="008B78A8" w14:paraId="2AC9CAF9" w14:textId="77777777" w:rsidTr="0094711F">
        <w:tc>
          <w:tcPr>
            <w:tcW w:w="3257" w:type="dxa"/>
          </w:tcPr>
          <w:p w14:paraId="49197365"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Sylvain FERON</w:t>
            </w:r>
          </w:p>
        </w:tc>
        <w:tc>
          <w:tcPr>
            <w:tcW w:w="3257" w:type="dxa"/>
          </w:tcPr>
          <w:p w14:paraId="706CD270"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Arnaud MEYNADIER</w:t>
            </w:r>
          </w:p>
        </w:tc>
        <w:tc>
          <w:tcPr>
            <w:tcW w:w="3546" w:type="dxa"/>
          </w:tcPr>
          <w:p w14:paraId="19D21058"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Murielle JUMEL</w:t>
            </w:r>
          </w:p>
        </w:tc>
      </w:tr>
      <w:tr w:rsidR="0094711F" w:rsidRPr="008B78A8" w14:paraId="2EBAD6A2" w14:textId="77777777" w:rsidTr="0094711F">
        <w:tc>
          <w:tcPr>
            <w:tcW w:w="3257" w:type="dxa"/>
          </w:tcPr>
          <w:p w14:paraId="1A7C857B"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Martin CAVENNE</w:t>
            </w:r>
          </w:p>
        </w:tc>
        <w:tc>
          <w:tcPr>
            <w:tcW w:w="3257" w:type="dxa"/>
          </w:tcPr>
          <w:p w14:paraId="36197D0D"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Yveline GIRONDELOT</w:t>
            </w:r>
          </w:p>
        </w:tc>
        <w:tc>
          <w:tcPr>
            <w:tcW w:w="3546" w:type="dxa"/>
          </w:tcPr>
          <w:p w14:paraId="0ADF2C80"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Denis VANDIERENDONCK</w:t>
            </w:r>
          </w:p>
        </w:tc>
      </w:tr>
      <w:tr w:rsidR="0094711F" w:rsidRPr="008B78A8" w14:paraId="18E0ABA4" w14:textId="77777777" w:rsidTr="0094711F">
        <w:tc>
          <w:tcPr>
            <w:tcW w:w="3257" w:type="dxa"/>
          </w:tcPr>
          <w:p w14:paraId="50C8DE2A"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Frederic LECLERCQ</w:t>
            </w:r>
          </w:p>
        </w:tc>
        <w:tc>
          <w:tcPr>
            <w:tcW w:w="3257" w:type="dxa"/>
          </w:tcPr>
          <w:p w14:paraId="44FFDEE1"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Philippe MONI</w:t>
            </w:r>
          </w:p>
        </w:tc>
        <w:tc>
          <w:tcPr>
            <w:tcW w:w="3546" w:type="dxa"/>
          </w:tcPr>
          <w:p w14:paraId="27162D9D"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Marie-Thérèse VAN PRAET</w:t>
            </w:r>
          </w:p>
        </w:tc>
      </w:tr>
      <w:tr w:rsidR="0094711F" w:rsidRPr="008B78A8" w14:paraId="1B383669" w14:textId="77777777" w:rsidTr="0094711F">
        <w:tc>
          <w:tcPr>
            <w:tcW w:w="3257" w:type="dxa"/>
          </w:tcPr>
          <w:p w14:paraId="7E25709E"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Thierry CAUSIN</w:t>
            </w:r>
          </w:p>
        </w:tc>
        <w:tc>
          <w:tcPr>
            <w:tcW w:w="3257" w:type="dxa"/>
          </w:tcPr>
          <w:p w14:paraId="7D5E4685"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Matthieu ROGER</w:t>
            </w:r>
          </w:p>
        </w:tc>
        <w:tc>
          <w:tcPr>
            <w:tcW w:w="3546" w:type="dxa"/>
          </w:tcPr>
          <w:p w14:paraId="24C45687" w14:textId="77777777" w:rsidR="0094711F" w:rsidRPr="008B78A8" w:rsidRDefault="0094711F" w:rsidP="006970D8">
            <w:pPr>
              <w:jc w:val="both"/>
              <w:rPr>
                <w:rFonts w:ascii="Verdana" w:eastAsia="Calibri" w:hAnsi="Verdana" w:cs="Arial"/>
              </w:rPr>
            </w:pPr>
          </w:p>
        </w:tc>
      </w:tr>
      <w:tr w:rsidR="0094711F" w:rsidRPr="008B78A8" w14:paraId="292936FD" w14:textId="77777777" w:rsidTr="0094711F">
        <w:tc>
          <w:tcPr>
            <w:tcW w:w="3257" w:type="dxa"/>
          </w:tcPr>
          <w:p w14:paraId="568C2AEB"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Jean Guy LUCAS</w:t>
            </w:r>
          </w:p>
        </w:tc>
        <w:tc>
          <w:tcPr>
            <w:tcW w:w="3257" w:type="dxa"/>
          </w:tcPr>
          <w:p w14:paraId="5A574BDE" w14:textId="77777777" w:rsidR="0094711F" w:rsidRPr="008B78A8" w:rsidRDefault="0094711F" w:rsidP="006970D8">
            <w:pPr>
              <w:jc w:val="both"/>
              <w:rPr>
                <w:rFonts w:ascii="Verdana" w:eastAsia="Calibri" w:hAnsi="Verdana" w:cs="Arial"/>
              </w:rPr>
            </w:pPr>
            <w:r w:rsidRPr="008B78A8">
              <w:rPr>
                <w:rFonts w:ascii="Verdana" w:eastAsia="Times New Roman" w:hAnsi="Verdana" w:cs="Times New Roman"/>
                <w:color w:val="000000"/>
                <w:lang w:eastAsia="fr-FR"/>
              </w:rPr>
              <w:t>Jean Luc DELBAR</w:t>
            </w:r>
          </w:p>
        </w:tc>
        <w:tc>
          <w:tcPr>
            <w:tcW w:w="3546" w:type="dxa"/>
          </w:tcPr>
          <w:p w14:paraId="62065CF6" w14:textId="77777777" w:rsidR="0094711F" w:rsidRPr="008B78A8" w:rsidRDefault="0094711F" w:rsidP="006970D8">
            <w:pPr>
              <w:jc w:val="both"/>
              <w:rPr>
                <w:rFonts w:ascii="Verdana" w:eastAsia="Calibri" w:hAnsi="Verdana" w:cs="Arial"/>
              </w:rPr>
            </w:pPr>
          </w:p>
        </w:tc>
      </w:tr>
    </w:tbl>
    <w:p w14:paraId="44F45FD5" w14:textId="77777777" w:rsidR="00994B74" w:rsidRPr="008B78A8" w:rsidRDefault="00994B74" w:rsidP="006970D8">
      <w:pPr>
        <w:pStyle w:val="Sansinterligne"/>
        <w:jc w:val="both"/>
        <w:rPr>
          <w:rFonts w:ascii="Verdana" w:hAnsi="Verdana" w:cs="Arial"/>
          <w:b/>
          <w:bCs/>
          <w:lang w:val="fr-FR"/>
        </w:rPr>
      </w:pPr>
    </w:p>
    <w:p w14:paraId="79C4FF4E" w14:textId="38EF0735"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58351D1"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69E689C7" w14:textId="77777777" w:rsidR="00994B74" w:rsidRPr="008B78A8" w:rsidRDefault="00994B74" w:rsidP="00695EAA">
      <w:pPr>
        <w:pStyle w:val="Sansinterligne"/>
        <w:numPr>
          <w:ilvl w:val="0"/>
          <w:numId w:val="15"/>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4C4082BD" w14:textId="77777777" w:rsidR="00994B74" w:rsidRPr="008B78A8" w:rsidRDefault="00994B74" w:rsidP="00695EAA">
      <w:pPr>
        <w:pStyle w:val="Sansinterligne"/>
        <w:numPr>
          <w:ilvl w:val="0"/>
          <w:numId w:val="15"/>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61E478A1" w14:textId="77777777" w:rsidR="00994B74" w:rsidRPr="008B78A8" w:rsidRDefault="00994B74" w:rsidP="00695EAA">
      <w:pPr>
        <w:pStyle w:val="Sansinterligne"/>
        <w:numPr>
          <w:ilvl w:val="0"/>
          <w:numId w:val="15"/>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10E5A382" w14:textId="77777777" w:rsidR="00994B74" w:rsidRPr="008B78A8" w:rsidRDefault="00994B74" w:rsidP="006970D8">
      <w:pPr>
        <w:pStyle w:val="Sansinterligne"/>
        <w:jc w:val="both"/>
        <w:rPr>
          <w:rFonts w:ascii="Verdana" w:hAnsi="Verdana" w:cs="Arial"/>
          <w:b/>
          <w:bCs/>
          <w:lang w:val="fr-FR"/>
        </w:rPr>
      </w:pPr>
    </w:p>
    <w:p w14:paraId="14F4AEE1" w14:textId="6E0D5793"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7F7E4E55" w14:textId="77777777" w:rsidR="00216661" w:rsidRPr="008B78A8" w:rsidRDefault="00216661" w:rsidP="006970D8">
      <w:pPr>
        <w:pStyle w:val="Sansinterligne"/>
        <w:jc w:val="both"/>
        <w:rPr>
          <w:rFonts w:ascii="Verdana" w:hAnsi="Verdana" w:cs="Arial"/>
          <w:lang w:val="fr-FR"/>
        </w:rPr>
      </w:pPr>
    </w:p>
    <w:p w14:paraId="51331EA2" w14:textId="77777777" w:rsidR="00216661" w:rsidRPr="008B78A8" w:rsidRDefault="00216661" w:rsidP="006970D8">
      <w:pPr>
        <w:pStyle w:val="Sansinterligne"/>
        <w:jc w:val="both"/>
        <w:rPr>
          <w:rFonts w:ascii="Verdana" w:hAnsi="Verdana" w:cs="Arial"/>
          <w:lang w:val="fr-FR"/>
        </w:rPr>
      </w:pPr>
    </w:p>
    <w:p w14:paraId="7F9D9087" w14:textId="77777777" w:rsidR="00994B74" w:rsidRPr="008B78A8" w:rsidRDefault="00994B74"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2026-07-006 : Approbation du règlement intérieur de la restauration scolaire 2026-2027</w:t>
      </w:r>
    </w:p>
    <w:p w14:paraId="6BA1EE77" w14:textId="77777777" w:rsidR="00994B74" w:rsidRPr="008B78A8" w:rsidRDefault="00994B74" w:rsidP="006970D8">
      <w:pPr>
        <w:pStyle w:val="Sansinterligne"/>
        <w:jc w:val="both"/>
        <w:rPr>
          <w:rFonts w:ascii="Verdana" w:hAnsi="Verdana" w:cs="Arial"/>
          <w:b/>
          <w:bCs/>
          <w:lang w:val="fr-FR"/>
        </w:rPr>
      </w:pPr>
    </w:p>
    <w:p w14:paraId="5ABE7E95" w14:textId="02EA2534"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Présentation</w:t>
      </w:r>
    </w:p>
    <w:p w14:paraId="590AF790" w14:textId="2AE9E539" w:rsidR="00994B74" w:rsidRPr="008B78A8" w:rsidRDefault="006970D8"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Isabelle LECLERCQ</w:t>
      </w:r>
      <w:r w:rsidRPr="008B78A8">
        <w:rPr>
          <w:rFonts w:ascii="Verdana" w:hAnsi="Verdana" w:cs="Arial"/>
          <w:lang w:val="fr-FR"/>
        </w:rPr>
        <w:t xml:space="preserve"> </w:t>
      </w:r>
      <w:r w:rsidR="00994B74" w:rsidRPr="008B78A8">
        <w:rPr>
          <w:rFonts w:ascii="Verdana" w:hAnsi="Verdana" w:cs="Arial"/>
          <w:lang w:val="fr-FR"/>
        </w:rPr>
        <w:t>présente le projet de règlement intérieur de la restauration scolaire applicable à compter de la rentrée scolaire 2026-2027.</w:t>
      </w:r>
    </w:p>
    <w:p w14:paraId="14C83C90"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rappelle que ce document a pour objet de fixer les règles d'organisation et de fonctionnement du service de restauration scolaire ainsi que les droits et obligations des familles et des enfants accueillis. Il précise que ce règlement est actualisé afin de tenir compte des évolutions du fonctionnement des services municipaux et d'apporter des précisions sur les modalités d'inscription, de réservation des repas, de facturation, de discipline et de sécurité. </w:t>
      </w:r>
    </w:p>
    <w:p w14:paraId="60C80D58"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indique que ce règlement sera communiqué à l'ensemble des familles et entrera en vigueur à compter du </w:t>
      </w:r>
      <w:r w:rsidRPr="008B78A8">
        <w:rPr>
          <w:rFonts w:ascii="Verdana" w:hAnsi="Verdana" w:cs="Arial"/>
          <w:b/>
          <w:bCs/>
          <w:lang w:val="fr-FR"/>
        </w:rPr>
        <w:t>1er septembre 2026</w:t>
      </w:r>
      <w:r w:rsidRPr="008B78A8">
        <w:rPr>
          <w:rFonts w:ascii="Verdana" w:hAnsi="Verdana" w:cs="Arial"/>
          <w:lang w:val="fr-FR"/>
        </w:rPr>
        <w:t xml:space="preserve">. </w:t>
      </w:r>
    </w:p>
    <w:p w14:paraId="27870412" w14:textId="77777777" w:rsidR="00994B74" w:rsidRPr="008B78A8" w:rsidRDefault="00994B74" w:rsidP="006970D8">
      <w:pPr>
        <w:pStyle w:val="Sansinterligne"/>
        <w:jc w:val="both"/>
        <w:rPr>
          <w:rFonts w:ascii="Verdana" w:hAnsi="Verdana" w:cs="Arial"/>
          <w:b/>
          <w:bCs/>
          <w:lang w:val="fr-FR"/>
        </w:rPr>
      </w:pPr>
    </w:p>
    <w:p w14:paraId="75B4C92C" w14:textId="3E463C60"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Débats</w:t>
      </w:r>
    </w:p>
    <w:p w14:paraId="6C04FBD5"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Isabelle LECLERCQ</w:t>
      </w:r>
      <w:r w:rsidRPr="008B78A8">
        <w:rPr>
          <w:rFonts w:ascii="Verdana" w:hAnsi="Verdana" w:cs="Arial"/>
          <w:lang w:val="fr-FR"/>
        </w:rPr>
        <w:t>, adjointe en charge des affaires scolaires, présente les principales modifications apportées au règlement intérieur de la restauration scolaire pour la rentrée 2026-2027.</w:t>
      </w:r>
    </w:p>
    <w:p w14:paraId="163E0168"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Elle précise notamment que les inscriptions devront être renouvelées chaque année et que la réinscription sera conditionnée au règlement des factures de l'année scolaire précédente. Elle rappelle également les nouvelles modalités de réservation et d'annulation des repas, destinées à limiter les difficultés d'organisation du service, notamment les oublis d'inscription entraînant la préparation de repas supplémentaires. À ce titre, un tarif majoré sera appliqué aux repas non réservés dans les délais. </w:t>
      </w:r>
    </w:p>
    <w:p w14:paraId="63C8C354"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Elle indique en outre que les familles devront transmettre leur avis d'imposition avant la mi-septembre afin de permettre l'application du tarif correspondant à leur situation et rappelle les dispositions relatives au Projet d'Accueil Individualisé (PAI), dont la mise en place est désormais indispensable pour les enfants concernés avant toute admission au service de restauration scolaire. </w:t>
      </w:r>
    </w:p>
    <w:p w14:paraId="27FA5179"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Aucune observation n'étant formulée par les membres du Conseil municipal, Monsieur le Maire met la délibération aux voix.</w:t>
      </w:r>
    </w:p>
    <w:p w14:paraId="6EC4DA55" w14:textId="77777777" w:rsidR="00994B74" w:rsidRDefault="00994B74" w:rsidP="006970D8">
      <w:pPr>
        <w:pStyle w:val="Sansinterligne"/>
        <w:jc w:val="both"/>
        <w:rPr>
          <w:rFonts w:ascii="Verdana" w:hAnsi="Verdana" w:cs="Arial"/>
          <w:b/>
          <w:bCs/>
          <w:lang w:val="fr-FR"/>
        </w:rPr>
      </w:pPr>
    </w:p>
    <w:p w14:paraId="5C8D8541" w14:textId="77777777" w:rsidR="008B78A8" w:rsidRPr="008B78A8" w:rsidRDefault="008B78A8" w:rsidP="006970D8">
      <w:pPr>
        <w:pStyle w:val="Sansinterligne"/>
        <w:jc w:val="both"/>
        <w:rPr>
          <w:rFonts w:ascii="Verdana" w:hAnsi="Verdana" w:cs="Arial"/>
          <w:b/>
          <w:bCs/>
          <w:lang w:val="fr-FR"/>
        </w:rPr>
      </w:pPr>
    </w:p>
    <w:p w14:paraId="37DD42C0" w14:textId="01B3EE2D"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lastRenderedPageBreak/>
        <w:t>Délibération</w:t>
      </w:r>
    </w:p>
    <w:p w14:paraId="68A5F92D"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expose au Conseil Municipal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de la </w:t>
      </w:r>
      <w:proofErr w:type="spellStart"/>
      <w:r w:rsidRPr="008B78A8">
        <w:rPr>
          <w:rFonts w:ascii="Verdana" w:eastAsia="Calibri" w:hAnsi="Verdana" w:cs="Arial"/>
        </w:rPr>
        <w:t>cantine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doit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actualisé</w:t>
      </w:r>
      <w:proofErr w:type="spellEnd"/>
      <w:r w:rsidRPr="008B78A8">
        <w:rPr>
          <w:rFonts w:ascii="Verdana" w:eastAsia="Calibri" w:hAnsi="Verdana" w:cs="Arial"/>
        </w:rPr>
        <w:t xml:space="preserve"> </w:t>
      </w:r>
      <w:proofErr w:type="spellStart"/>
      <w:r w:rsidRPr="008B78A8">
        <w:rPr>
          <w:rFonts w:ascii="Verdana" w:eastAsia="Calibri" w:hAnsi="Verdana" w:cs="Arial"/>
        </w:rPr>
        <w:t>chaque</w:t>
      </w:r>
      <w:proofErr w:type="spellEnd"/>
      <w:r w:rsidRPr="008B78A8">
        <w:rPr>
          <w:rFonts w:ascii="Verdana" w:eastAsia="Calibri" w:hAnsi="Verdana" w:cs="Arial"/>
        </w:rPr>
        <w:t xml:space="preserve"> </w:t>
      </w:r>
      <w:proofErr w:type="spellStart"/>
      <w:r w:rsidRPr="008B78A8">
        <w:rPr>
          <w:rFonts w:ascii="Verdana" w:eastAsia="Calibri" w:hAnsi="Verdana" w:cs="Arial"/>
        </w:rPr>
        <w:t>année</w:t>
      </w:r>
      <w:proofErr w:type="spellEnd"/>
      <w:r w:rsidRPr="008B78A8">
        <w:rPr>
          <w:rFonts w:ascii="Verdana" w:eastAsia="Calibri" w:hAnsi="Verdana" w:cs="Arial"/>
        </w:rPr>
        <w:t xml:space="preserve"> pour </w:t>
      </w:r>
      <w:proofErr w:type="spellStart"/>
      <w:r w:rsidRPr="008B78A8">
        <w:rPr>
          <w:rFonts w:ascii="Verdana" w:eastAsia="Calibri" w:hAnsi="Verdana" w:cs="Arial"/>
        </w:rPr>
        <w:t>être</w:t>
      </w:r>
      <w:proofErr w:type="spellEnd"/>
      <w:r w:rsidRPr="008B78A8">
        <w:rPr>
          <w:rFonts w:ascii="Verdana" w:eastAsia="Calibri" w:hAnsi="Verdana" w:cs="Arial"/>
        </w:rPr>
        <w:t xml:space="preserve"> au plus </w:t>
      </w:r>
      <w:proofErr w:type="spellStart"/>
      <w:r w:rsidRPr="008B78A8">
        <w:rPr>
          <w:rFonts w:ascii="Verdana" w:eastAsia="Calibri" w:hAnsi="Verdana" w:cs="Arial"/>
        </w:rPr>
        <w:t>proche</w:t>
      </w:r>
      <w:proofErr w:type="spellEnd"/>
      <w:r w:rsidRPr="008B78A8">
        <w:rPr>
          <w:rFonts w:ascii="Verdana" w:eastAsia="Calibri" w:hAnsi="Verdana" w:cs="Arial"/>
        </w:rPr>
        <w:t xml:space="preserve"> du </w:t>
      </w:r>
      <w:proofErr w:type="spellStart"/>
      <w:r w:rsidRPr="008B78A8">
        <w:rPr>
          <w:rFonts w:ascii="Verdana" w:eastAsia="Calibri" w:hAnsi="Verdana" w:cs="Arial"/>
        </w:rPr>
        <w:t>fonctionnement</w:t>
      </w:r>
      <w:proofErr w:type="spellEnd"/>
      <w:r w:rsidRPr="008B78A8">
        <w:rPr>
          <w:rFonts w:ascii="Verdana" w:eastAsia="Calibri" w:hAnsi="Verdana" w:cs="Arial"/>
        </w:rPr>
        <w:t xml:space="preserve"> des services </w:t>
      </w:r>
      <w:proofErr w:type="spellStart"/>
      <w:r w:rsidRPr="008B78A8">
        <w:rPr>
          <w:rFonts w:ascii="Verdana" w:eastAsia="Calibri" w:hAnsi="Verdana" w:cs="Arial"/>
        </w:rPr>
        <w:t>municipaux</w:t>
      </w:r>
      <w:proofErr w:type="spellEnd"/>
      <w:r w:rsidRPr="008B78A8">
        <w:rPr>
          <w:rFonts w:ascii="Verdana" w:eastAsia="Calibri" w:hAnsi="Verdana" w:cs="Arial"/>
        </w:rPr>
        <w:t xml:space="preserve">. </w:t>
      </w:r>
    </w:p>
    <w:p w14:paraId="571257A3"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l'article</w:t>
      </w:r>
      <w:proofErr w:type="spellEnd"/>
      <w:r w:rsidRPr="008B78A8">
        <w:rPr>
          <w:rFonts w:ascii="Verdana" w:eastAsia="Calibri" w:hAnsi="Verdana" w:cs="Arial"/>
        </w:rPr>
        <w:t xml:space="preserve"> L.2121-29, </w:t>
      </w:r>
    </w:p>
    <w:p w14:paraId="54C456B8"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rPr>
        <w:t xml:space="preserve">Vu le Code de </w:t>
      </w:r>
      <w:proofErr w:type="spellStart"/>
      <w:r w:rsidRPr="008B78A8">
        <w:rPr>
          <w:rFonts w:ascii="Verdana" w:eastAsia="Calibri" w:hAnsi="Verdana" w:cs="Arial"/>
        </w:rPr>
        <w:t>l'éducation</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l'article</w:t>
      </w:r>
      <w:proofErr w:type="spellEnd"/>
      <w:r w:rsidRPr="008B78A8">
        <w:rPr>
          <w:rFonts w:ascii="Verdana" w:eastAsia="Calibri" w:hAnsi="Verdana" w:cs="Arial"/>
        </w:rPr>
        <w:t xml:space="preserve"> L.212-4, </w:t>
      </w:r>
    </w:p>
    <w:p w14:paraId="2313DDCD" w14:textId="77777777" w:rsidR="0094711F" w:rsidRPr="008B78A8" w:rsidRDefault="0094711F"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l'existence</w:t>
      </w:r>
      <w:proofErr w:type="spellEnd"/>
      <w:r w:rsidRPr="008B78A8">
        <w:rPr>
          <w:rFonts w:ascii="Verdana" w:eastAsia="Calibri" w:hAnsi="Verdana" w:cs="Arial"/>
        </w:rPr>
        <w:t xml:space="preserve"> des services de </w:t>
      </w:r>
      <w:proofErr w:type="spellStart"/>
      <w:r w:rsidRPr="008B78A8">
        <w:rPr>
          <w:rFonts w:ascii="Verdana" w:eastAsia="Calibri" w:hAnsi="Verdana" w:cs="Arial"/>
        </w:rPr>
        <w:t>cantine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et de </w:t>
      </w:r>
      <w:proofErr w:type="spellStart"/>
      <w:r w:rsidRPr="008B78A8">
        <w:rPr>
          <w:rFonts w:ascii="Verdana" w:eastAsia="Calibri" w:hAnsi="Verdana" w:cs="Arial"/>
        </w:rPr>
        <w:t>garderie</w:t>
      </w:r>
      <w:proofErr w:type="spellEnd"/>
      <w:r w:rsidRPr="008B78A8">
        <w:rPr>
          <w:rFonts w:ascii="Verdana" w:eastAsia="Calibri" w:hAnsi="Verdana" w:cs="Arial"/>
        </w:rPr>
        <w:t xml:space="preserve"> </w:t>
      </w:r>
      <w:proofErr w:type="spellStart"/>
      <w:r w:rsidRPr="008B78A8">
        <w:rPr>
          <w:rFonts w:ascii="Verdana" w:eastAsia="Calibri" w:hAnsi="Verdana" w:cs="Arial"/>
        </w:rPr>
        <w:t>municipale</w:t>
      </w:r>
      <w:proofErr w:type="spellEnd"/>
      <w:r w:rsidRPr="008B78A8">
        <w:rPr>
          <w:rFonts w:ascii="Verdana" w:eastAsia="Calibri" w:hAnsi="Verdana" w:cs="Arial"/>
        </w:rPr>
        <w:t xml:space="preserve">, </w:t>
      </w:r>
    </w:p>
    <w:p w14:paraId="07D92F11" w14:textId="77777777" w:rsidR="0094711F" w:rsidRPr="008B78A8" w:rsidRDefault="0094711F"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la </w:t>
      </w:r>
      <w:proofErr w:type="spellStart"/>
      <w:r w:rsidRPr="008B78A8">
        <w:rPr>
          <w:rFonts w:ascii="Verdana" w:eastAsia="Calibri" w:hAnsi="Verdana" w:cs="Arial"/>
        </w:rPr>
        <w:t>nécessité</w:t>
      </w:r>
      <w:proofErr w:type="spellEnd"/>
      <w:r w:rsidRPr="008B78A8">
        <w:rPr>
          <w:rFonts w:ascii="Verdana" w:eastAsia="Calibri" w:hAnsi="Verdana" w:cs="Arial"/>
        </w:rPr>
        <w:t xml:space="preserve"> de </w:t>
      </w:r>
      <w:proofErr w:type="spellStart"/>
      <w:r w:rsidRPr="008B78A8">
        <w:rPr>
          <w:rFonts w:ascii="Verdana" w:eastAsia="Calibri" w:hAnsi="Verdana" w:cs="Arial"/>
        </w:rPr>
        <w:t>formaliser</w:t>
      </w:r>
      <w:proofErr w:type="spellEnd"/>
      <w:r w:rsidRPr="008B78A8">
        <w:rPr>
          <w:rFonts w:ascii="Verdana" w:eastAsia="Calibri" w:hAnsi="Verdana" w:cs="Arial"/>
        </w:rPr>
        <w:t xml:space="preserve"> et </w:t>
      </w:r>
      <w:proofErr w:type="spellStart"/>
      <w:r w:rsidRPr="008B78A8">
        <w:rPr>
          <w:rFonts w:ascii="Verdana" w:eastAsia="Calibri" w:hAnsi="Verdana" w:cs="Arial"/>
        </w:rPr>
        <w:t>actualiser</w:t>
      </w:r>
      <w:proofErr w:type="spellEnd"/>
      <w:r w:rsidRPr="008B78A8">
        <w:rPr>
          <w:rFonts w:ascii="Verdana" w:eastAsia="Calibri" w:hAnsi="Verdana" w:cs="Arial"/>
        </w:rPr>
        <w:t xml:space="preserve"> les conditions </w:t>
      </w:r>
      <w:proofErr w:type="spellStart"/>
      <w:r w:rsidRPr="008B78A8">
        <w:rPr>
          <w:rFonts w:ascii="Verdana" w:eastAsia="Calibri" w:hAnsi="Verdana" w:cs="Arial"/>
        </w:rPr>
        <w:t>d'accès</w:t>
      </w:r>
      <w:proofErr w:type="spellEnd"/>
      <w:r w:rsidRPr="008B78A8">
        <w:rPr>
          <w:rFonts w:ascii="Verdana" w:eastAsia="Calibri" w:hAnsi="Verdana" w:cs="Arial"/>
        </w:rPr>
        <w:t xml:space="preserve"> et </w:t>
      </w:r>
      <w:proofErr w:type="spellStart"/>
      <w:r w:rsidRPr="008B78A8">
        <w:rPr>
          <w:rFonts w:ascii="Verdana" w:eastAsia="Calibri" w:hAnsi="Verdana" w:cs="Arial"/>
        </w:rPr>
        <w:t>d'utilisation</w:t>
      </w:r>
      <w:proofErr w:type="spellEnd"/>
      <w:r w:rsidRPr="008B78A8">
        <w:rPr>
          <w:rFonts w:ascii="Verdana" w:eastAsia="Calibri" w:hAnsi="Verdana" w:cs="Arial"/>
        </w:rPr>
        <w:t xml:space="preserve"> à </w:t>
      </w:r>
      <w:proofErr w:type="spellStart"/>
      <w:r w:rsidRPr="008B78A8">
        <w:rPr>
          <w:rFonts w:ascii="Verdana" w:eastAsia="Calibri" w:hAnsi="Verdana" w:cs="Arial"/>
        </w:rPr>
        <w:t>ces</w:t>
      </w:r>
      <w:proofErr w:type="spellEnd"/>
      <w:r w:rsidRPr="008B78A8">
        <w:rPr>
          <w:rFonts w:ascii="Verdana" w:eastAsia="Calibri" w:hAnsi="Verdana" w:cs="Arial"/>
        </w:rPr>
        <w:t xml:space="preserve"> services par un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w:t>
      </w:r>
    </w:p>
    <w:p w14:paraId="31EF6157" w14:textId="77777777" w:rsidR="0094711F" w:rsidRPr="008B78A8" w:rsidRDefault="0094711F" w:rsidP="006970D8">
      <w:pPr>
        <w:spacing w:after="0" w:line="240" w:lineRule="auto"/>
        <w:jc w:val="both"/>
        <w:rPr>
          <w:rFonts w:ascii="Verdana" w:eastAsia="Calibri" w:hAnsi="Verdana" w:cs="Arial"/>
        </w:rPr>
      </w:pPr>
    </w:p>
    <w:p w14:paraId="477608FE" w14:textId="77777777" w:rsidR="0094711F" w:rsidRPr="008B78A8" w:rsidRDefault="0094711F" w:rsidP="006970D8">
      <w:pPr>
        <w:spacing w:after="0" w:line="240" w:lineRule="auto"/>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1643CF91" w14:textId="77777777" w:rsidR="0094711F" w:rsidRPr="008B78A8" w:rsidRDefault="0094711F" w:rsidP="006970D8">
      <w:pPr>
        <w:spacing w:after="0" w:line="240" w:lineRule="auto"/>
        <w:jc w:val="both"/>
        <w:rPr>
          <w:rFonts w:ascii="Verdana" w:eastAsia="Calibri" w:hAnsi="Verdana" w:cs="Arial"/>
        </w:rPr>
      </w:pPr>
    </w:p>
    <w:p w14:paraId="427EB89B" w14:textId="04BF3BBE" w:rsidR="0094711F" w:rsidRPr="008B78A8" w:rsidRDefault="0094711F"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127CDE5D" w14:textId="77777777" w:rsidR="0094711F" w:rsidRPr="008B78A8" w:rsidRDefault="0094711F" w:rsidP="006970D8">
      <w:pPr>
        <w:spacing w:after="0" w:line="240" w:lineRule="auto"/>
        <w:jc w:val="both"/>
        <w:rPr>
          <w:rFonts w:ascii="Verdana" w:eastAsia="Calibri" w:hAnsi="Verdana" w:cs="Arial"/>
        </w:rPr>
      </w:pPr>
    </w:p>
    <w:p w14:paraId="5B6B5745"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b/>
          <w:bCs/>
        </w:rPr>
        <w:t>ADOPTE</w:t>
      </w:r>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de la </w:t>
      </w:r>
      <w:proofErr w:type="spellStart"/>
      <w:r w:rsidRPr="008B78A8">
        <w:rPr>
          <w:rFonts w:ascii="Verdana" w:eastAsia="Calibri" w:hAnsi="Verdana" w:cs="Arial"/>
        </w:rPr>
        <w:t>cantine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pour </w:t>
      </w:r>
      <w:proofErr w:type="spellStart"/>
      <w:r w:rsidRPr="008B78A8">
        <w:rPr>
          <w:rFonts w:ascii="Verdana" w:eastAsia="Calibri" w:hAnsi="Verdana" w:cs="Arial"/>
        </w:rPr>
        <w:t>l'année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2026-2027,</w:t>
      </w:r>
    </w:p>
    <w:p w14:paraId="5793E308" w14:textId="77777777" w:rsidR="0094711F" w:rsidRPr="008B78A8" w:rsidRDefault="0094711F" w:rsidP="006970D8">
      <w:pPr>
        <w:spacing w:after="0" w:line="240" w:lineRule="auto"/>
        <w:jc w:val="both"/>
        <w:rPr>
          <w:rFonts w:ascii="Verdana" w:eastAsia="Calibri" w:hAnsi="Verdana" w:cs="Arial"/>
        </w:rPr>
      </w:pPr>
      <w:r w:rsidRPr="008B78A8">
        <w:rPr>
          <w:rFonts w:ascii="Verdana" w:eastAsia="Calibri" w:hAnsi="Verdana" w:cs="Arial"/>
          <w:b/>
          <w:bCs/>
        </w:rPr>
        <w:t>AUTORISE</w:t>
      </w:r>
      <w:r w:rsidRPr="008B78A8">
        <w:rPr>
          <w:rFonts w:ascii="Verdana" w:eastAsia="Calibri" w:hAnsi="Verdana" w:cs="Arial"/>
        </w:rPr>
        <w:t xml:space="preserve"> Monsieur le Maire à signer le </w:t>
      </w:r>
      <w:proofErr w:type="spellStart"/>
      <w:r w:rsidRPr="008B78A8">
        <w:rPr>
          <w:rFonts w:ascii="Verdana" w:eastAsia="Calibri" w:hAnsi="Verdana" w:cs="Arial"/>
        </w:rPr>
        <w:t>présent</w:t>
      </w:r>
      <w:proofErr w:type="spellEnd"/>
      <w:r w:rsidRPr="008B78A8">
        <w:rPr>
          <w:rFonts w:ascii="Verdana" w:eastAsia="Calibri" w:hAnsi="Verdana" w:cs="Arial"/>
        </w:rPr>
        <w:t xml:space="preserv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ci </w:t>
      </w:r>
      <w:proofErr w:type="spellStart"/>
      <w:r w:rsidRPr="008B78A8">
        <w:rPr>
          <w:rFonts w:ascii="Verdana" w:eastAsia="Calibri" w:hAnsi="Verdana" w:cs="Arial"/>
        </w:rPr>
        <w:t>annexé</w:t>
      </w:r>
      <w:proofErr w:type="spellEnd"/>
      <w:r w:rsidRPr="008B78A8">
        <w:rPr>
          <w:rFonts w:ascii="Verdana" w:eastAsia="Calibri" w:hAnsi="Verdana" w:cs="Arial"/>
        </w:rPr>
        <w:t xml:space="preserve">, à </w:t>
      </w:r>
      <w:proofErr w:type="spellStart"/>
      <w:r w:rsidRPr="008B78A8">
        <w:rPr>
          <w:rFonts w:ascii="Verdana" w:eastAsia="Calibri" w:hAnsi="Verdana" w:cs="Arial"/>
        </w:rPr>
        <w:t>l'adresser</w:t>
      </w:r>
      <w:proofErr w:type="spellEnd"/>
      <w:r w:rsidRPr="008B78A8">
        <w:rPr>
          <w:rFonts w:ascii="Verdana" w:eastAsia="Calibri" w:hAnsi="Verdana" w:cs="Arial"/>
        </w:rPr>
        <w:t xml:space="preserve"> à </w:t>
      </w:r>
      <w:proofErr w:type="spellStart"/>
      <w:r w:rsidRPr="008B78A8">
        <w:rPr>
          <w:rFonts w:ascii="Verdana" w:eastAsia="Calibri" w:hAnsi="Verdana" w:cs="Arial"/>
        </w:rPr>
        <w:t>chaque</w:t>
      </w:r>
      <w:proofErr w:type="spellEnd"/>
      <w:r w:rsidRPr="008B78A8">
        <w:rPr>
          <w:rFonts w:ascii="Verdana" w:eastAsia="Calibri" w:hAnsi="Verdana" w:cs="Arial"/>
        </w:rPr>
        <w:t xml:space="preserve"> famille et à le faire appliquer à </w:t>
      </w:r>
      <w:proofErr w:type="spellStart"/>
      <w:r w:rsidRPr="008B78A8">
        <w:rPr>
          <w:rFonts w:ascii="Verdana" w:eastAsia="Calibri" w:hAnsi="Verdana" w:cs="Arial"/>
        </w:rPr>
        <w:t>compter</w:t>
      </w:r>
      <w:proofErr w:type="spellEnd"/>
      <w:r w:rsidRPr="008B78A8">
        <w:rPr>
          <w:rFonts w:ascii="Verdana" w:eastAsia="Calibri" w:hAnsi="Verdana" w:cs="Arial"/>
        </w:rPr>
        <w:t xml:space="preserve"> du 1° </w:t>
      </w:r>
      <w:proofErr w:type="spellStart"/>
      <w:r w:rsidRPr="008B78A8">
        <w:rPr>
          <w:rFonts w:ascii="Verdana" w:eastAsia="Calibri" w:hAnsi="Verdana" w:cs="Arial"/>
        </w:rPr>
        <w:t>septembre</w:t>
      </w:r>
      <w:proofErr w:type="spellEnd"/>
      <w:r w:rsidRPr="008B78A8">
        <w:rPr>
          <w:rFonts w:ascii="Verdana" w:eastAsia="Calibri" w:hAnsi="Verdana" w:cs="Arial"/>
        </w:rPr>
        <w:t xml:space="preserve"> 2026.</w:t>
      </w:r>
    </w:p>
    <w:p w14:paraId="397FFB4D" w14:textId="77777777" w:rsidR="00994B74" w:rsidRPr="008B78A8" w:rsidRDefault="00994B74" w:rsidP="006970D8">
      <w:pPr>
        <w:pStyle w:val="Sansinterligne"/>
        <w:jc w:val="both"/>
        <w:rPr>
          <w:rFonts w:ascii="Verdana" w:hAnsi="Verdana" w:cs="Arial"/>
          <w:b/>
          <w:bCs/>
          <w:lang w:val="fr-FR"/>
        </w:rPr>
      </w:pPr>
    </w:p>
    <w:p w14:paraId="19B6D9E5" w14:textId="10F8F29C"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6D1E2F6"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0CFCB6C3" w14:textId="77777777" w:rsidR="00994B74" w:rsidRPr="008B78A8" w:rsidRDefault="00994B74" w:rsidP="00695EAA">
      <w:pPr>
        <w:pStyle w:val="Sansinterligne"/>
        <w:numPr>
          <w:ilvl w:val="0"/>
          <w:numId w:val="16"/>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55FBFD94" w14:textId="77777777" w:rsidR="00994B74" w:rsidRPr="008B78A8" w:rsidRDefault="00994B74" w:rsidP="00695EAA">
      <w:pPr>
        <w:pStyle w:val="Sansinterligne"/>
        <w:numPr>
          <w:ilvl w:val="0"/>
          <w:numId w:val="16"/>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3F3BED15" w14:textId="77777777" w:rsidR="00994B74" w:rsidRPr="008B78A8" w:rsidRDefault="00994B74" w:rsidP="00695EAA">
      <w:pPr>
        <w:pStyle w:val="Sansinterligne"/>
        <w:numPr>
          <w:ilvl w:val="0"/>
          <w:numId w:val="16"/>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77DB6EDD" w14:textId="77777777" w:rsidR="00994B74" w:rsidRPr="008B78A8" w:rsidRDefault="00994B74" w:rsidP="006970D8">
      <w:pPr>
        <w:pStyle w:val="Sansinterligne"/>
        <w:jc w:val="both"/>
        <w:rPr>
          <w:rFonts w:ascii="Verdana" w:hAnsi="Verdana" w:cs="Arial"/>
          <w:b/>
          <w:bCs/>
          <w:lang w:val="fr-FR"/>
        </w:rPr>
      </w:pPr>
    </w:p>
    <w:p w14:paraId="7903220E" w14:textId="7DD88E63"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5CE2CC7E" w14:textId="77777777" w:rsidR="00216661" w:rsidRPr="008B78A8" w:rsidRDefault="00216661" w:rsidP="006970D8">
      <w:pPr>
        <w:pStyle w:val="Sansinterligne"/>
        <w:jc w:val="both"/>
        <w:rPr>
          <w:rFonts w:ascii="Verdana" w:hAnsi="Verdana" w:cs="Arial"/>
          <w:lang w:val="fr-FR"/>
        </w:rPr>
      </w:pPr>
    </w:p>
    <w:p w14:paraId="42DB5D01" w14:textId="77777777" w:rsidR="00216661" w:rsidRPr="008B78A8" w:rsidRDefault="00216661" w:rsidP="006970D8">
      <w:pPr>
        <w:pStyle w:val="Sansinterligne"/>
        <w:jc w:val="both"/>
        <w:rPr>
          <w:rFonts w:ascii="Verdana" w:hAnsi="Verdana" w:cs="Arial"/>
          <w:lang w:val="fr-FR"/>
        </w:rPr>
      </w:pPr>
    </w:p>
    <w:p w14:paraId="019A357B" w14:textId="77777777" w:rsidR="00994B74" w:rsidRPr="008B78A8" w:rsidRDefault="00994B74"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2026-07-007 : Approbation du règlement intérieur de l'accueil périscolaire et de l'Accueil de Loisirs Sans Hébergement (ALSH) 2026-2027</w:t>
      </w:r>
    </w:p>
    <w:p w14:paraId="6AD43563" w14:textId="77777777" w:rsidR="00994B74" w:rsidRPr="008B78A8" w:rsidRDefault="00994B74" w:rsidP="006970D8">
      <w:pPr>
        <w:pStyle w:val="Sansinterligne"/>
        <w:jc w:val="both"/>
        <w:rPr>
          <w:rFonts w:ascii="Verdana" w:hAnsi="Verdana" w:cs="Arial"/>
          <w:b/>
          <w:bCs/>
          <w:lang w:val="fr-FR"/>
        </w:rPr>
      </w:pPr>
    </w:p>
    <w:p w14:paraId="140271C6" w14:textId="0A11E03D"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Présentation</w:t>
      </w:r>
    </w:p>
    <w:p w14:paraId="3CD37459" w14:textId="11C00CDE" w:rsidR="00994B74" w:rsidRPr="008B78A8" w:rsidRDefault="006970D8"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Isabelle LECLERCQ</w:t>
      </w:r>
      <w:r w:rsidRPr="008B78A8">
        <w:rPr>
          <w:rFonts w:ascii="Verdana" w:hAnsi="Verdana" w:cs="Arial"/>
          <w:lang w:val="fr-FR"/>
        </w:rPr>
        <w:t xml:space="preserve"> </w:t>
      </w:r>
      <w:r w:rsidR="00994B74" w:rsidRPr="008B78A8">
        <w:rPr>
          <w:rFonts w:ascii="Verdana" w:hAnsi="Verdana" w:cs="Arial"/>
          <w:lang w:val="fr-FR"/>
        </w:rPr>
        <w:t>présente le projet de règlement intérieur de l'accueil périscolaire et de l'Accueil de Loisirs Sans Hébergement (ALSH) applicable à compter de la rentrée scolaire 2026-2027.</w:t>
      </w:r>
    </w:p>
    <w:p w14:paraId="17236140"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indique que ce document a été actualisé afin de tenir compte de l'évolution du fonctionnement des services municipaux et de préciser les conditions d'accueil des enfants, les modalités d'inscription et de réservation, les horaires de fonctionnement, les règles de vie collective ainsi que les droits et obligations des familles. Il rappelle également que ce règlement fixe les conditions permettant d'assurer la sécurité des enfants accueillis et le bon fonctionnement du service. </w:t>
      </w:r>
    </w:p>
    <w:p w14:paraId="4356870D"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Monsieur le Maire précise que ce règlement sera porté à la connaissance des familles et s'appliquera à compter du </w:t>
      </w:r>
      <w:r w:rsidRPr="008B78A8">
        <w:rPr>
          <w:rFonts w:ascii="Verdana" w:hAnsi="Verdana" w:cs="Arial"/>
          <w:b/>
          <w:bCs/>
          <w:lang w:val="fr-FR"/>
        </w:rPr>
        <w:t>1er septembre 2026</w:t>
      </w:r>
      <w:r w:rsidRPr="008B78A8">
        <w:rPr>
          <w:rFonts w:ascii="Verdana" w:hAnsi="Verdana" w:cs="Arial"/>
          <w:lang w:val="fr-FR"/>
        </w:rPr>
        <w:t xml:space="preserve">. </w:t>
      </w:r>
    </w:p>
    <w:p w14:paraId="28E42A23" w14:textId="77777777" w:rsidR="00994B74" w:rsidRPr="008B78A8" w:rsidRDefault="00994B74" w:rsidP="006970D8">
      <w:pPr>
        <w:pStyle w:val="Sansinterligne"/>
        <w:jc w:val="both"/>
        <w:rPr>
          <w:rFonts w:ascii="Verdana" w:hAnsi="Verdana" w:cs="Arial"/>
          <w:b/>
          <w:bCs/>
          <w:lang w:val="fr-FR"/>
        </w:rPr>
      </w:pPr>
    </w:p>
    <w:p w14:paraId="6987DD67" w14:textId="6A10FDC4"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Débats</w:t>
      </w:r>
    </w:p>
    <w:p w14:paraId="7AEC3D32"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Avant le vote, </w:t>
      </w:r>
      <w:r w:rsidRPr="008B78A8">
        <w:rPr>
          <w:rFonts w:ascii="Verdana" w:hAnsi="Verdana" w:cs="Arial"/>
          <w:b/>
          <w:bCs/>
          <w:lang w:val="fr-FR"/>
        </w:rPr>
        <w:t>M. Fabien Vallée</w:t>
      </w:r>
      <w:r w:rsidRPr="008B78A8">
        <w:rPr>
          <w:rFonts w:ascii="Verdana" w:hAnsi="Verdana" w:cs="Arial"/>
          <w:lang w:val="fr-FR"/>
        </w:rPr>
        <w:t xml:space="preserve"> indique que l'article 8 du règlement, relatif aux goûters, a fait l'objet d'échanges en commission des affaires scolaires. Il attire l'attention sur la nécessité d'établir un bilan à l'issue de la première année de mise en œuvre afin de vérifier que cette nouvelle organisation ne crée pas de disparités entre les enfants ou les familles. </w:t>
      </w:r>
    </w:p>
    <w:p w14:paraId="53F4AA4A"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Il souligne également l'intérêt de la tenue préalable de la commission des affaires scolaires, estimant que ce travail préparatoire a permis aux conseillers municipaux d'examiner les différentes dispositions du règlement avant leur présentation en séance. </w:t>
      </w:r>
    </w:p>
    <w:p w14:paraId="6C35ADED"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lastRenderedPageBreak/>
        <w:t xml:space="preserve">En réponse, </w:t>
      </w:r>
      <w:r w:rsidRPr="008B78A8">
        <w:rPr>
          <w:rFonts w:ascii="Verdana" w:hAnsi="Verdana" w:cs="Arial"/>
          <w:b/>
          <w:bCs/>
          <w:lang w:val="fr-FR"/>
        </w:rPr>
        <w:t>Monsieur le Maire</w:t>
      </w:r>
      <w:r w:rsidRPr="008B78A8">
        <w:rPr>
          <w:rFonts w:ascii="Verdana" w:hAnsi="Verdana" w:cs="Arial"/>
          <w:lang w:val="fr-FR"/>
        </w:rPr>
        <w:t xml:space="preserve"> indique qu'un suivi sera assuré tout au long de l'année scolaire. Il précise que si des difficultés devaient être constatées concernant les goûters, des solutions adaptées seraient recherchées afin qu'aucun enfant ne soit pénalisé. Il confirme par ailleurs que la commission des affaires scolaires a bien permis un travail d'échange préalable sur les évolutions du règlement. </w:t>
      </w:r>
    </w:p>
    <w:p w14:paraId="625E3D27"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Aucune autre observation n'étant formulée, Monsieur le Maire met la délibération aux voix. </w:t>
      </w:r>
    </w:p>
    <w:p w14:paraId="00FF12B5" w14:textId="77777777" w:rsidR="00994B74" w:rsidRPr="008B78A8" w:rsidRDefault="00994B74" w:rsidP="006970D8">
      <w:pPr>
        <w:pStyle w:val="Sansinterligne"/>
        <w:jc w:val="both"/>
        <w:rPr>
          <w:rFonts w:ascii="Verdana" w:hAnsi="Verdana" w:cs="Arial"/>
          <w:b/>
          <w:bCs/>
          <w:lang w:val="fr-FR"/>
        </w:rPr>
      </w:pPr>
    </w:p>
    <w:p w14:paraId="732D613A" w14:textId="543143B3"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Délibération</w:t>
      </w:r>
    </w:p>
    <w:p w14:paraId="0E3357D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expose au Conseil Municipal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de </w:t>
      </w:r>
      <w:proofErr w:type="spellStart"/>
      <w:r w:rsidRPr="008B78A8">
        <w:rPr>
          <w:rFonts w:ascii="Verdana" w:eastAsia="Calibri" w:hAnsi="Verdana" w:cs="Arial"/>
        </w:rPr>
        <w:t>l’ASLH</w:t>
      </w:r>
      <w:proofErr w:type="spellEnd"/>
      <w:r w:rsidRPr="008B78A8">
        <w:rPr>
          <w:rFonts w:ascii="Verdana" w:eastAsia="Calibri" w:hAnsi="Verdana" w:cs="Arial"/>
        </w:rPr>
        <w:t xml:space="preserve"> doit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actualisé</w:t>
      </w:r>
      <w:proofErr w:type="spellEnd"/>
      <w:r w:rsidRPr="008B78A8">
        <w:rPr>
          <w:rFonts w:ascii="Verdana" w:eastAsia="Calibri" w:hAnsi="Verdana" w:cs="Arial"/>
        </w:rPr>
        <w:t xml:space="preserve"> </w:t>
      </w:r>
      <w:proofErr w:type="spellStart"/>
      <w:r w:rsidRPr="008B78A8">
        <w:rPr>
          <w:rFonts w:ascii="Verdana" w:eastAsia="Calibri" w:hAnsi="Verdana" w:cs="Arial"/>
        </w:rPr>
        <w:t>chaque</w:t>
      </w:r>
      <w:proofErr w:type="spellEnd"/>
      <w:r w:rsidRPr="008B78A8">
        <w:rPr>
          <w:rFonts w:ascii="Verdana" w:eastAsia="Calibri" w:hAnsi="Verdana" w:cs="Arial"/>
        </w:rPr>
        <w:t xml:space="preserve"> </w:t>
      </w:r>
      <w:proofErr w:type="spellStart"/>
      <w:r w:rsidRPr="008B78A8">
        <w:rPr>
          <w:rFonts w:ascii="Verdana" w:eastAsia="Calibri" w:hAnsi="Verdana" w:cs="Arial"/>
        </w:rPr>
        <w:t>année</w:t>
      </w:r>
      <w:proofErr w:type="spellEnd"/>
      <w:r w:rsidRPr="008B78A8">
        <w:rPr>
          <w:rFonts w:ascii="Verdana" w:eastAsia="Calibri" w:hAnsi="Verdana" w:cs="Arial"/>
        </w:rPr>
        <w:t xml:space="preserve"> pour </w:t>
      </w:r>
      <w:proofErr w:type="spellStart"/>
      <w:r w:rsidRPr="008B78A8">
        <w:rPr>
          <w:rFonts w:ascii="Verdana" w:eastAsia="Calibri" w:hAnsi="Verdana" w:cs="Arial"/>
        </w:rPr>
        <w:t>être</w:t>
      </w:r>
      <w:proofErr w:type="spellEnd"/>
      <w:r w:rsidRPr="008B78A8">
        <w:rPr>
          <w:rFonts w:ascii="Verdana" w:eastAsia="Calibri" w:hAnsi="Verdana" w:cs="Arial"/>
        </w:rPr>
        <w:t xml:space="preserve"> au plus </w:t>
      </w:r>
      <w:proofErr w:type="spellStart"/>
      <w:r w:rsidRPr="008B78A8">
        <w:rPr>
          <w:rFonts w:ascii="Verdana" w:eastAsia="Calibri" w:hAnsi="Verdana" w:cs="Arial"/>
        </w:rPr>
        <w:t>proche</w:t>
      </w:r>
      <w:proofErr w:type="spellEnd"/>
      <w:r w:rsidRPr="008B78A8">
        <w:rPr>
          <w:rFonts w:ascii="Verdana" w:eastAsia="Calibri" w:hAnsi="Verdana" w:cs="Arial"/>
        </w:rPr>
        <w:t xml:space="preserve"> du </w:t>
      </w:r>
      <w:proofErr w:type="spellStart"/>
      <w:r w:rsidRPr="008B78A8">
        <w:rPr>
          <w:rFonts w:ascii="Verdana" w:eastAsia="Calibri" w:hAnsi="Verdana" w:cs="Arial"/>
        </w:rPr>
        <w:t>fonctionnement</w:t>
      </w:r>
      <w:proofErr w:type="spellEnd"/>
      <w:r w:rsidRPr="008B78A8">
        <w:rPr>
          <w:rFonts w:ascii="Verdana" w:eastAsia="Calibri" w:hAnsi="Verdana" w:cs="Arial"/>
        </w:rPr>
        <w:t xml:space="preserve"> des services </w:t>
      </w:r>
      <w:proofErr w:type="spellStart"/>
      <w:r w:rsidRPr="008B78A8">
        <w:rPr>
          <w:rFonts w:ascii="Verdana" w:eastAsia="Calibri" w:hAnsi="Verdana" w:cs="Arial"/>
        </w:rPr>
        <w:t>municipaux</w:t>
      </w:r>
      <w:proofErr w:type="spellEnd"/>
      <w:r w:rsidRPr="008B78A8">
        <w:rPr>
          <w:rFonts w:ascii="Verdana" w:eastAsia="Calibri" w:hAnsi="Verdana" w:cs="Arial"/>
        </w:rPr>
        <w:t xml:space="preserve">. </w:t>
      </w:r>
    </w:p>
    <w:p w14:paraId="1E28598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l'article</w:t>
      </w:r>
      <w:proofErr w:type="spellEnd"/>
      <w:r w:rsidRPr="008B78A8">
        <w:rPr>
          <w:rFonts w:ascii="Verdana" w:eastAsia="Calibri" w:hAnsi="Verdana" w:cs="Arial"/>
        </w:rPr>
        <w:t xml:space="preserve"> L.2121-29, </w:t>
      </w:r>
    </w:p>
    <w:p w14:paraId="5B57DDA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Vu le Code de </w:t>
      </w:r>
      <w:proofErr w:type="spellStart"/>
      <w:r w:rsidRPr="008B78A8">
        <w:rPr>
          <w:rFonts w:ascii="Verdana" w:eastAsia="Calibri" w:hAnsi="Verdana" w:cs="Arial"/>
        </w:rPr>
        <w:t>l'éducation</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l'article</w:t>
      </w:r>
      <w:proofErr w:type="spellEnd"/>
      <w:r w:rsidRPr="008B78A8">
        <w:rPr>
          <w:rFonts w:ascii="Verdana" w:eastAsia="Calibri" w:hAnsi="Verdana" w:cs="Arial"/>
        </w:rPr>
        <w:t xml:space="preserve"> L.212-4, </w:t>
      </w:r>
    </w:p>
    <w:p w14:paraId="2D0406F4"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l'existence</w:t>
      </w:r>
      <w:proofErr w:type="spellEnd"/>
      <w:r w:rsidRPr="008B78A8">
        <w:rPr>
          <w:rFonts w:ascii="Verdana" w:eastAsia="Calibri" w:hAnsi="Verdana" w:cs="Arial"/>
        </w:rPr>
        <w:t xml:space="preserve"> des services de </w:t>
      </w:r>
      <w:proofErr w:type="spellStart"/>
      <w:r w:rsidRPr="008B78A8">
        <w:rPr>
          <w:rFonts w:ascii="Verdana" w:eastAsia="Calibri" w:hAnsi="Verdana" w:cs="Arial"/>
        </w:rPr>
        <w:t>garderie</w:t>
      </w:r>
      <w:proofErr w:type="spellEnd"/>
      <w:r w:rsidRPr="008B78A8">
        <w:rPr>
          <w:rFonts w:ascii="Verdana" w:eastAsia="Calibri" w:hAnsi="Verdana" w:cs="Arial"/>
        </w:rPr>
        <w:t xml:space="preserve"> </w:t>
      </w:r>
      <w:proofErr w:type="spellStart"/>
      <w:r w:rsidRPr="008B78A8">
        <w:rPr>
          <w:rFonts w:ascii="Verdana" w:eastAsia="Calibri" w:hAnsi="Verdana" w:cs="Arial"/>
        </w:rPr>
        <w:t>municipale</w:t>
      </w:r>
      <w:proofErr w:type="spellEnd"/>
      <w:r w:rsidRPr="008B78A8">
        <w:rPr>
          <w:rFonts w:ascii="Verdana" w:eastAsia="Calibri" w:hAnsi="Verdana" w:cs="Arial"/>
        </w:rPr>
        <w:t xml:space="preserve">, </w:t>
      </w:r>
    </w:p>
    <w:p w14:paraId="0E8B9C28" w14:textId="77777777" w:rsidR="009275D3" w:rsidRPr="008B78A8" w:rsidRDefault="009275D3" w:rsidP="006970D8">
      <w:pPr>
        <w:spacing w:after="0" w:line="240" w:lineRule="auto"/>
        <w:jc w:val="both"/>
        <w:rPr>
          <w:rFonts w:ascii="Verdana" w:eastAsia="Calibri" w:hAnsi="Verdana" w:cs="Arial"/>
        </w:rPr>
      </w:pPr>
    </w:p>
    <w:p w14:paraId="1CF25205"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la </w:t>
      </w:r>
      <w:proofErr w:type="spellStart"/>
      <w:r w:rsidRPr="008B78A8">
        <w:rPr>
          <w:rFonts w:ascii="Verdana" w:eastAsia="Calibri" w:hAnsi="Verdana" w:cs="Arial"/>
        </w:rPr>
        <w:t>nécessité</w:t>
      </w:r>
      <w:proofErr w:type="spellEnd"/>
      <w:r w:rsidRPr="008B78A8">
        <w:rPr>
          <w:rFonts w:ascii="Verdana" w:eastAsia="Calibri" w:hAnsi="Verdana" w:cs="Arial"/>
        </w:rPr>
        <w:t xml:space="preserve"> de </w:t>
      </w:r>
      <w:proofErr w:type="spellStart"/>
      <w:r w:rsidRPr="008B78A8">
        <w:rPr>
          <w:rFonts w:ascii="Verdana" w:eastAsia="Calibri" w:hAnsi="Verdana" w:cs="Arial"/>
        </w:rPr>
        <w:t>formaliser</w:t>
      </w:r>
      <w:proofErr w:type="spellEnd"/>
      <w:r w:rsidRPr="008B78A8">
        <w:rPr>
          <w:rFonts w:ascii="Verdana" w:eastAsia="Calibri" w:hAnsi="Verdana" w:cs="Arial"/>
        </w:rPr>
        <w:t xml:space="preserve"> et </w:t>
      </w:r>
      <w:proofErr w:type="spellStart"/>
      <w:r w:rsidRPr="008B78A8">
        <w:rPr>
          <w:rFonts w:ascii="Verdana" w:eastAsia="Calibri" w:hAnsi="Verdana" w:cs="Arial"/>
        </w:rPr>
        <w:t>actualiser</w:t>
      </w:r>
      <w:proofErr w:type="spellEnd"/>
      <w:r w:rsidRPr="008B78A8">
        <w:rPr>
          <w:rFonts w:ascii="Verdana" w:eastAsia="Calibri" w:hAnsi="Verdana" w:cs="Arial"/>
        </w:rPr>
        <w:t xml:space="preserve"> les conditions </w:t>
      </w:r>
      <w:proofErr w:type="spellStart"/>
      <w:r w:rsidRPr="008B78A8">
        <w:rPr>
          <w:rFonts w:ascii="Verdana" w:eastAsia="Calibri" w:hAnsi="Verdana" w:cs="Arial"/>
        </w:rPr>
        <w:t>d'accès</w:t>
      </w:r>
      <w:proofErr w:type="spellEnd"/>
      <w:r w:rsidRPr="008B78A8">
        <w:rPr>
          <w:rFonts w:ascii="Verdana" w:eastAsia="Calibri" w:hAnsi="Verdana" w:cs="Arial"/>
        </w:rPr>
        <w:t xml:space="preserve"> et </w:t>
      </w:r>
      <w:proofErr w:type="spellStart"/>
      <w:r w:rsidRPr="008B78A8">
        <w:rPr>
          <w:rFonts w:ascii="Verdana" w:eastAsia="Calibri" w:hAnsi="Verdana" w:cs="Arial"/>
        </w:rPr>
        <w:t>d'utilisation</w:t>
      </w:r>
      <w:proofErr w:type="spellEnd"/>
      <w:r w:rsidRPr="008B78A8">
        <w:rPr>
          <w:rFonts w:ascii="Verdana" w:eastAsia="Calibri" w:hAnsi="Verdana" w:cs="Arial"/>
        </w:rPr>
        <w:t xml:space="preserve"> à </w:t>
      </w:r>
      <w:proofErr w:type="spellStart"/>
      <w:r w:rsidRPr="008B78A8">
        <w:rPr>
          <w:rFonts w:ascii="Verdana" w:eastAsia="Calibri" w:hAnsi="Verdana" w:cs="Arial"/>
        </w:rPr>
        <w:t>ces</w:t>
      </w:r>
      <w:proofErr w:type="spellEnd"/>
      <w:r w:rsidRPr="008B78A8">
        <w:rPr>
          <w:rFonts w:ascii="Verdana" w:eastAsia="Calibri" w:hAnsi="Verdana" w:cs="Arial"/>
        </w:rPr>
        <w:t xml:space="preserve"> services par un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w:t>
      </w:r>
    </w:p>
    <w:p w14:paraId="17415918" w14:textId="77777777" w:rsidR="009275D3" w:rsidRPr="008B78A8" w:rsidRDefault="009275D3" w:rsidP="006970D8">
      <w:pPr>
        <w:spacing w:after="0" w:line="240" w:lineRule="auto"/>
        <w:jc w:val="both"/>
        <w:rPr>
          <w:rFonts w:ascii="Verdana" w:eastAsia="Calibri" w:hAnsi="Verdana" w:cs="Arial"/>
        </w:rPr>
      </w:pPr>
    </w:p>
    <w:p w14:paraId="4103A7F0"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444E8132" w14:textId="77777777" w:rsidR="009275D3" w:rsidRPr="008B78A8" w:rsidRDefault="009275D3" w:rsidP="006970D8">
      <w:pPr>
        <w:spacing w:after="0" w:line="240" w:lineRule="auto"/>
        <w:jc w:val="both"/>
        <w:rPr>
          <w:rFonts w:ascii="Verdana" w:eastAsia="Calibri" w:hAnsi="Verdana" w:cs="Arial"/>
        </w:rPr>
      </w:pPr>
    </w:p>
    <w:p w14:paraId="12BF414B" w14:textId="3A03CF09"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Après en </w:t>
      </w:r>
      <w:proofErr w:type="spellStart"/>
      <w:r w:rsidRPr="008B78A8">
        <w:rPr>
          <w:rFonts w:ascii="Verdana" w:eastAsia="Calibri" w:hAnsi="Verdana" w:cs="Arial"/>
        </w:rPr>
        <w:t>avoir</w:t>
      </w:r>
      <w:proofErr w:type="spellEnd"/>
      <w:r w:rsidRPr="008B78A8">
        <w:rPr>
          <w:rFonts w:ascii="Verdana" w:eastAsia="Calibri" w:hAnsi="Verdana" w:cs="Arial"/>
        </w:rPr>
        <w:t xml:space="preserve"> </w:t>
      </w:r>
      <w:proofErr w:type="spellStart"/>
      <w:r w:rsidRPr="008B78A8">
        <w:rPr>
          <w:rFonts w:ascii="Verdana" w:eastAsia="Calibri" w:hAnsi="Verdana" w:cs="Arial"/>
        </w:rPr>
        <w:t>délibéré</w:t>
      </w:r>
      <w:proofErr w:type="spellEnd"/>
      <w:r w:rsidRPr="008B78A8">
        <w:rPr>
          <w:rFonts w:ascii="Verdana" w:eastAsia="Calibri" w:hAnsi="Verdana" w:cs="Arial"/>
        </w:rPr>
        <w:t xml:space="preserve">, le Conseil Municipal, </w:t>
      </w:r>
    </w:p>
    <w:p w14:paraId="4E38A3D3" w14:textId="77777777" w:rsidR="009275D3" w:rsidRPr="008B78A8" w:rsidRDefault="009275D3" w:rsidP="006970D8">
      <w:pPr>
        <w:spacing w:after="0" w:line="240" w:lineRule="auto"/>
        <w:jc w:val="both"/>
        <w:rPr>
          <w:rFonts w:ascii="Verdana" w:eastAsia="Calibri" w:hAnsi="Verdana" w:cs="Arial"/>
        </w:rPr>
      </w:pPr>
    </w:p>
    <w:p w14:paraId="6DF1BDB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ADOPTE</w:t>
      </w:r>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de </w:t>
      </w:r>
      <w:proofErr w:type="spellStart"/>
      <w:r w:rsidRPr="008B78A8">
        <w:rPr>
          <w:rFonts w:ascii="Verdana" w:eastAsia="Calibri" w:hAnsi="Verdana" w:cs="Arial"/>
        </w:rPr>
        <w:t>l’ASLH</w:t>
      </w:r>
      <w:proofErr w:type="spellEnd"/>
      <w:r w:rsidRPr="008B78A8">
        <w:rPr>
          <w:rFonts w:ascii="Verdana" w:eastAsia="Calibri" w:hAnsi="Verdana" w:cs="Arial"/>
        </w:rPr>
        <w:t xml:space="preserve"> pour </w:t>
      </w:r>
      <w:proofErr w:type="spellStart"/>
      <w:r w:rsidRPr="008B78A8">
        <w:rPr>
          <w:rFonts w:ascii="Verdana" w:eastAsia="Calibri" w:hAnsi="Verdana" w:cs="Arial"/>
        </w:rPr>
        <w:t>l'année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2026-2027,</w:t>
      </w:r>
    </w:p>
    <w:p w14:paraId="30899F1A" w14:textId="77777777" w:rsidR="008B78A8" w:rsidRDefault="008B78A8" w:rsidP="006970D8">
      <w:pPr>
        <w:spacing w:after="0" w:line="240" w:lineRule="auto"/>
        <w:jc w:val="both"/>
        <w:rPr>
          <w:rFonts w:ascii="Verdana" w:eastAsia="Calibri" w:hAnsi="Verdana" w:cs="Arial"/>
          <w:b/>
          <w:bCs/>
        </w:rPr>
      </w:pPr>
    </w:p>
    <w:p w14:paraId="546BF407" w14:textId="3C3DF916"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AUTORISE</w:t>
      </w:r>
      <w:r w:rsidRPr="008B78A8">
        <w:rPr>
          <w:rFonts w:ascii="Verdana" w:eastAsia="Calibri" w:hAnsi="Verdana" w:cs="Arial"/>
        </w:rPr>
        <w:t xml:space="preserve"> Monsieur le Maire à signer le </w:t>
      </w:r>
      <w:proofErr w:type="spellStart"/>
      <w:r w:rsidRPr="008B78A8">
        <w:rPr>
          <w:rFonts w:ascii="Verdana" w:eastAsia="Calibri" w:hAnsi="Verdana" w:cs="Arial"/>
        </w:rPr>
        <w:t>présent</w:t>
      </w:r>
      <w:proofErr w:type="spellEnd"/>
      <w:r w:rsidRPr="008B78A8">
        <w:rPr>
          <w:rFonts w:ascii="Verdana" w:eastAsia="Calibri" w:hAnsi="Verdana" w:cs="Arial"/>
        </w:rPr>
        <w:t xml:space="preserv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ci </w:t>
      </w:r>
      <w:proofErr w:type="spellStart"/>
      <w:r w:rsidRPr="008B78A8">
        <w:rPr>
          <w:rFonts w:ascii="Verdana" w:eastAsia="Calibri" w:hAnsi="Verdana" w:cs="Arial"/>
        </w:rPr>
        <w:t>annexé</w:t>
      </w:r>
      <w:proofErr w:type="spellEnd"/>
      <w:r w:rsidRPr="008B78A8">
        <w:rPr>
          <w:rFonts w:ascii="Verdana" w:eastAsia="Calibri" w:hAnsi="Verdana" w:cs="Arial"/>
        </w:rPr>
        <w:t xml:space="preserve">, à </w:t>
      </w:r>
      <w:proofErr w:type="spellStart"/>
      <w:r w:rsidRPr="008B78A8">
        <w:rPr>
          <w:rFonts w:ascii="Verdana" w:eastAsia="Calibri" w:hAnsi="Verdana" w:cs="Arial"/>
        </w:rPr>
        <w:t>l'adresser</w:t>
      </w:r>
      <w:proofErr w:type="spellEnd"/>
      <w:r w:rsidRPr="008B78A8">
        <w:rPr>
          <w:rFonts w:ascii="Verdana" w:eastAsia="Calibri" w:hAnsi="Verdana" w:cs="Arial"/>
        </w:rPr>
        <w:t xml:space="preserve"> à </w:t>
      </w:r>
      <w:proofErr w:type="spellStart"/>
      <w:r w:rsidRPr="008B78A8">
        <w:rPr>
          <w:rFonts w:ascii="Verdana" w:eastAsia="Calibri" w:hAnsi="Verdana" w:cs="Arial"/>
        </w:rPr>
        <w:t>chaque</w:t>
      </w:r>
      <w:proofErr w:type="spellEnd"/>
      <w:r w:rsidRPr="008B78A8">
        <w:rPr>
          <w:rFonts w:ascii="Verdana" w:eastAsia="Calibri" w:hAnsi="Verdana" w:cs="Arial"/>
        </w:rPr>
        <w:t xml:space="preserve"> famille et à le faire appliquer à </w:t>
      </w:r>
      <w:proofErr w:type="spellStart"/>
      <w:r w:rsidRPr="008B78A8">
        <w:rPr>
          <w:rFonts w:ascii="Verdana" w:eastAsia="Calibri" w:hAnsi="Verdana" w:cs="Arial"/>
        </w:rPr>
        <w:t>compter</w:t>
      </w:r>
      <w:proofErr w:type="spellEnd"/>
      <w:r w:rsidRPr="008B78A8">
        <w:rPr>
          <w:rFonts w:ascii="Verdana" w:eastAsia="Calibri" w:hAnsi="Verdana" w:cs="Arial"/>
        </w:rPr>
        <w:t xml:space="preserve"> du 1° </w:t>
      </w:r>
      <w:proofErr w:type="spellStart"/>
      <w:r w:rsidRPr="008B78A8">
        <w:rPr>
          <w:rFonts w:ascii="Verdana" w:eastAsia="Calibri" w:hAnsi="Verdana" w:cs="Arial"/>
        </w:rPr>
        <w:t>septembre</w:t>
      </w:r>
      <w:proofErr w:type="spellEnd"/>
      <w:r w:rsidRPr="008B78A8">
        <w:rPr>
          <w:rFonts w:ascii="Verdana" w:eastAsia="Calibri" w:hAnsi="Verdana" w:cs="Arial"/>
        </w:rPr>
        <w:t xml:space="preserve"> 2026.</w:t>
      </w:r>
    </w:p>
    <w:p w14:paraId="67016287" w14:textId="77777777" w:rsidR="00994B74" w:rsidRPr="008B78A8" w:rsidRDefault="00994B74" w:rsidP="006970D8">
      <w:pPr>
        <w:pStyle w:val="Sansinterligne"/>
        <w:jc w:val="both"/>
        <w:rPr>
          <w:rFonts w:ascii="Verdana" w:hAnsi="Verdana" w:cs="Arial"/>
          <w:b/>
          <w:bCs/>
          <w:lang w:val="fr-FR"/>
        </w:rPr>
      </w:pPr>
    </w:p>
    <w:p w14:paraId="7574A817" w14:textId="547D53B6"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761813B"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2A7661D" w14:textId="77777777" w:rsidR="00994B74" w:rsidRPr="008B78A8" w:rsidRDefault="00994B74" w:rsidP="00695EAA">
      <w:pPr>
        <w:pStyle w:val="Sansinterligne"/>
        <w:numPr>
          <w:ilvl w:val="0"/>
          <w:numId w:val="17"/>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3B052A6C" w14:textId="77777777" w:rsidR="00994B74" w:rsidRPr="008B78A8" w:rsidRDefault="00994B74" w:rsidP="00695EAA">
      <w:pPr>
        <w:pStyle w:val="Sansinterligne"/>
        <w:numPr>
          <w:ilvl w:val="0"/>
          <w:numId w:val="17"/>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50393A70" w14:textId="77777777" w:rsidR="00994B74" w:rsidRPr="008B78A8" w:rsidRDefault="00994B74" w:rsidP="00695EAA">
      <w:pPr>
        <w:pStyle w:val="Sansinterligne"/>
        <w:numPr>
          <w:ilvl w:val="0"/>
          <w:numId w:val="17"/>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67F32836" w14:textId="77777777" w:rsidR="00994B74" w:rsidRPr="008B78A8" w:rsidRDefault="00994B74" w:rsidP="006970D8">
      <w:pPr>
        <w:pStyle w:val="Sansinterligne"/>
        <w:jc w:val="both"/>
        <w:rPr>
          <w:rFonts w:ascii="Verdana" w:hAnsi="Verdana" w:cs="Arial"/>
          <w:b/>
          <w:bCs/>
          <w:lang w:val="fr-FR"/>
        </w:rPr>
      </w:pPr>
    </w:p>
    <w:p w14:paraId="3E83C649" w14:textId="3B2DD28C"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2F1A9F70" w14:textId="77777777" w:rsidR="00216661" w:rsidRPr="008B78A8" w:rsidRDefault="00216661" w:rsidP="006970D8">
      <w:pPr>
        <w:pStyle w:val="Sansinterligne"/>
        <w:jc w:val="both"/>
        <w:rPr>
          <w:rFonts w:ascii="Verdana" w:hAnsi="Verdana" w:cs="Arial"/>
          <w:lang w:val="fr-FR"/>
        </w:rPr>
      </w:pPr>
    </w:p>
    <w:p w14:paraId="1E1B4AA6" w14:textId="77777777" w:rsidR="00216661" w:rsidRPr="008B78A8" w:rsidRDefault="00216661" w:rsidP="006970D8">
      <w:pPr>
        <w:pStyle w:val="Sansinterligne"/>
        <w:jc w:val="both"/>
        <w:rPr>
          <w:rFonts w:ascii="Verdana" w:hAnsi="Verdana" w:cs="Arial"/>
          <w:lang w:val="fr-FR"/>
        </w:rPr>
      </w:pPr>
    </w:p>
    <w:p w14:paraId="26108BD9" w14:textId="77777777" w:rsidR="00994B74" w:rsidRPr="008B78A8" w:rsidRDefault="00994B74"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2026-07-008 : Tarifs des prestations scolaires et périscolaires 2026-2027</w:t>
      </w:r>
    </w:p>
    <w:p w14:paraId="76E0C7DA" w14:textId="77777777" w:rsidR="00994B74" w:rsidRPr="008B78A8" w:rsidRDefault="00994B74" w:rsidP="006970D8">
      <w:pPr>
        <w:pStyle w:val="Sansinterligne"/>
        <w:jc w:val="both"/>
        <w:rPr>
          <w:rFonts w:ascii="Verdana" w:hAnsi="Verdana" w:cs="Arial"/>
          <w:b/>
          <w:bCs/>
          <w:lang w:val="fr-FR"/>
        </w:rPr>
      </w:pPr>
    </w:p>
    <w:p w14:paraId="63D1BA01" w14:textId="07E1A76D"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Présentation</w:t>
      </w:r>
    </w:p>
    <w:p w14:paraId="7FD99EB6" w14:textId="2D8FB19A" w:rsidR="00994B74" w:rsidRPr="008B78A8" w:rsidRDefault="006970D8"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Isabelle LECLERCQ</w:t>
      </w:r>
      <w:r w:rsidRPr="008B78A8">
        <w:rPr>
          <w:rFonts w:ascii="Verdana" w:hAnsi="Verdana" w:cs="Arial"/>
          <w:lang w:val="fr-FR"/>
        </w:rPr>
        <w:t xml:space="preserve"> </w:t>
      </w:r>
      <w:r w:rsidR="00994B74" w:rsidRPr="008B78A8">
        <w:rPr>
          <w:rFonts w:ascii="Verdana" w:hAnsi="Verdana" w:cs="Arial"/>
          <w:lang w:val="fr-FR"/>
        </w:rPr>
        <w:t>présente les propositions de tarifs applicables aux prestations scolaires et périscolaires pour l'année scolaire 2026-2027.</w:t>
      </w:r>
    </w:p>
    <w:p w14:paraId="5AAAB0F7"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rappelle que le Conseil municipal est appelé à fixer chaque année les tarifs de la restauration scolaire, de l'accueil périscolaire, de l'accueil de loisirs sans hébergement (ALSH), de l'étude surveillée ainsi que les différents forfaits et pénalités applicables. Il précise que les tarifs demeurent modulés selon les tranches de ressources des familles afin de maintenir une politique tarifaire adaptée aux capacités contributives de chacun. </w:t>
      </w:r>
    </w:p>
    <w:p w14:paraId="6153CF84"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Monsieur le Maire présente les évolutions proposées ainsi que la nouvelle grille tarifaire applicable à compter de la rentrée scolaire 2026-2027. </w:t>
      </w:r>
    </w:p>
    <w:p w14:paraId="02FE2A15" w14:textId="77777777" w:rsidR="00994B74" w:rsidRDefault="00994B74" w:rsidP="006970D8">
      <w:pPr>
        <w:pStyle w:val="Sansinterligne"/>
        <w:jc w:val="both"/>
        <w:rPr>
          <w:rFonts w:ascii="Verdana" w:hAnsi="Verdana" w:cs="Arial"/>
          <w:b/>
          <w:bCs/>
          <w:lang w:val="fr-FR"/>
        </w:rPr>
      </w:pPr>
    </w:p>
    <w:p w14:paraId="44C6F2E1" w14:textId="77777777" w:rsidR="008B78A8" w:rsidRDefault="008B78A8" w:rsidP="006970D8">
      <w:pPr>
        <w:pStyle w:val="Sansinterligne"/>
        <w:jc w:val="both"/>
        <w:rPr>
          <w:rFonts w:ascii="Verdana" w:hAnsi="Verdana" w:cs="Arial"/>
          <w:b/>
          <w:bCs/>
          <w:lang w:val="fr-FR"/>
        </w:rPr>
      </w:pPr>
    </w:p>
    <w:p w14:paraId="54E75DA0" w14:textId="77777777" w:rsidR="008B78A8" w:rsidRPr="008B78A8" w:rsidRDefault="008B78A8" w:rsidP="006970D8">
      <w:pPr>
        <w:pStyle w:val="Sansinterligne"/>
        <w:jc w:val="both"/>
        <w:rPr>
          <w:rFonts w:ascii="Verdana" w:hAnsi="Verdana" w:cs="Arial"/>
          <w:b/>
          <w:bCs/>
          <w:lang w:val="fr-FR"/>
        </w:rPr>
      </w:pPr>
    </w:p>
    <w:p w14:paraId="674CE859" w14:textId="285FEC6F"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lastRenderedPageBreak/>
        <w:t>Débats</w:t>
      </w:r>
    </w:p>
    <w:p w14:paraId="6EE436EA"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Isabelle LECLERCQ</w:t>
      </w:r>
      <w:r w:rsidRPr="008B78A8">
        <w:rPr>
          <w:rFonts w:ascii="Verdana" w:hAnsi="Verdana" w:cs="Arial"/>
          <w:lang w:val="fr-FR"/>
        </w:rPr>
        <w:t xml:space="preserve"> présente les évolutions apportées à la grille tarifaire. Elle précise qu'aucune modification n'est apportée aux tarifs des prestations scolaires et périscolaires, à l'exception de la création d'un tarif majoré de </w:t>
      </w:r>
      <w:r w:rsidRPr="008B78A8">
        <w:rPr>
          <w:rFonts w:ascii="Verdana" w:hAnsi="Verdana" w:cs="Arial"/>
          <w:b/>
          <w:bCs/>
          <w:lang w:val="fr-FR"/>
        </w:rPr>
        <w:t>10,25 €</w:t>
      </w:r>
      <w:r w:rsidRPr="008B78A8">
        <w:rPr>
          <w:rFonts w:ascii="Verdana" w:hAnsi="Verdana" w:cs="Arial"/>
          <w:lang w:val="fr-FR"/>
        </w:rPr>
        <w:t xml:space="preserve"> applicable aux enfants de la commune </w:t>
      </w:r>
      <w:proofErr w:type="spellStart"/>
      <w:r w:rsidRPr="008B78A8">
        <w:rPr>
          <w:rFonts w:ascii="Verdana" w:hAnsi="Verdana" w:cs="Arial"/>
          <w:lang w:val="fr-FR"/>
        </w:rPr>
        <w:t>non inscrits</w:t>
      </w:r>
      <w:proofErr w:type="spellEnd"/>
      <w:r w:rsidRPr="008B78A8">
        <w:rPr>
          <w:rFonts w:ascii="Verdana" w:hAnsi="Verdana" w:cs="Arial"/>
          <w:lang w:val="fr-FR"/>
        </w:rPr>
        <w:t xml:space="preserve"> dans les délais prévus par le règlement. Elle explique que cette mesure vise à limiter les oublis récurrents de réservation, lesquels désorganisent le service de restauration scolaire et conduisent le personnel communal à adapter les repas au dernier moment. </w:t>
      </w:r>
    </w:p>
    <w:p w14:paraId="441BAE63"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Avant le vote, </w:t>
      </w:r>
      <w:r w:rsidRPr="008B78A8">
        <w:rPr>
          <w:rFonts w:ascii="Verdana" w:hAnsi="Verdana" w:cs="Arial"/>
          <w:b/>
          <w:bCs/>
          <w:lang w:val="fr-FR"/>
        </w:rPr>
        <w:t>M. Fabien Vallée</w:t>
      </w:r>
      <w:r w:rsidRPr="008B78A8">
        <w:rPr>
          <w:rFonts w:ascii="Verdana" w:hAnsi="Verdana" w:cs="Arial"/>
          <w:lang w:val="fr-FR"/>
        </w:rPr>
        <w:t xml:space="preserve">, au nom du groupe </w:t>
      </w:r>
      <w:r w:rsidRPr="008B78A8">
        <w:rPr>
          <w:rFonts w:ascii="Verdana" w:hAnsi="Verdana" w:cs="Arial"/>
          <w:i/>
          <w:iCs/>
          <w:lang w:val="fr-FR"/>
        </w:rPr>
        <w:t>Jouarre Ensemble</w:t>
      </w:r>
      <w:r w:rsidRPr="008B78A8">
        <w:rPr>
          <w:rFonts w:ascii="Verdana" w:hAnsi="Verdana" w:cs="Arial"/>
          <w:lang w:val="fr-FR"/>
        </w:rPr>
        <w:t xml:space="preserve">, précise que l'abstention de son groupe ne porte pas sur les tarifs proposés, qui sont globalement identiques à ceux précédemment en vigueur, mais sur la méthode. Il regrette que ces tarifs n'aient pas été examinés en amont par une </w:t>
      </w:r>
      <w:r w:rsidRPr="008B78A8">
        <w:rPr>
          <w:rFonts w:ascii="Verdana" w:hAnsi="Verdana" w:cs="Arial"/>
          <w:b/>
          <w:bCs/>
          <w:lang w:val="fr-FR"/>
        </w:rPr>
        <w:t>commission des finances</w:t>
      </w:r>
      <w:r w:rsidRPr="008B78A8">
        <w:rPr>
          <w:rFonts w:ascii="Verdana" w:hAnsi="Verdana" w:cs="Arial"/>
          <w:lang w:val="fr-FR"/>
        </w:rPr>
        <w:t xml:space="preserve">, estimant qu'une telle réunion aurait permis aux conseillers municipaux d'en débattre préalablement. </w:t>
      </w:r>
    </w:p>
    <w:p w14:paraId="74FDDDB5"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En réponse, </w:t>
      </w:r>
      <w:r w:rsidRPr="008B78A8">
        <w:rPr>
          <w:rFonts w:ascii="Verdana" w:hAnsi="Verdana" w:cs="Arial"/>
          <w:b/>
          <w:bCs/>
          <w:lang w:val="fr-FR"/>
        </w:rPr>
        <w:t>Monsieur le Maire</w:t>
      </w:r>
      <w:r w:rsidRPr="008B78A8">
        <w:rPr>
          <w:rFonts w:ascii="Verdana" w:hAnsi="Verdana" w:cs="Arial"/>
          <w:lang w:val="fr-FR"/>
        </w:rPr>
        <w:t xml:space="preserve"> indique que ces questions avaient été abordées lors de la commission des affaires scolaires, au cours de laquelle les évolutions du règlement et leurs incidences avaient déjà été présentées et discutées. </w:t>
      </w:r>
    </w:p>
    <w:p w14:paraId="4A2F6F7A"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Aucune autre observation n'étant formulée, Monsieur le Maire met la délibération aux voix.</w:t>
      </w:r>
    </w:p>
    <w:p w14:paraId="1C85E469" w14:textId="77777777" w:rsidR="00994B74" w:rsidRPr="008B78A8" w:rsidRDefault="00994B74" w:rsidP="006970D8">
      <w:pPr>
        <w:pStyle w:val="Sansinterligne"/>
        <w:jc w:val="both"/>
        <w:rPr>
          <w:rFonts w:ascii="Verdana" w:hAnsi="Verdana" w:cs="Arial"/>
          <w:b/>
          <w:bCs/>
          <w:lang w:val="fr-FR"/>
        </w:rPr>
      </w:pPr>
    </w:p>
    <w:p w14:paraId="68FE3F84" w14:textId="6BA10D3E"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Délibération</w:t>
      </w:r>
    </w:p>
    <w:p w14:paraId="2B0D96C1"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Conformément</w:t>
      </w:r>
      <w:proofErr w:type="spellEnd"/>
      <w:r w:rsidRPr="008B78A8">
        <w:rPr>
          <w:rFonts w:ascii="Verdana" w:eastAsia="Calibri" w:hAnsi="Verdana" w:cs="Arial"/>
        </w:rPr>
        <w:t xml:space="preserve"> aux dispositions des articles L. 2121-12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et au vu de </w:t>
      </w:r>
      <w:proofErr w:type="spellStart"/>
      <w:r w:rsidRPr="008B78A8">
        <w:rPr>
          <w:rFonts w:ascii="Verdana" w:eastAsia="Calibri" w:hAnsi="Verdana" w:cs="Arial"/>
        </w:rPr>
        <w:t>l’urgence</w:t>
      </w:r>
      <w:proofErr w:type="spellEnd"/>
      <w:r w:rsidRPr="008B78A8">
        <w:rPr>
          <w:rFonts w:ascii="Verdana" w:eastAsia="Calibri" w:hAnsi="Verdana" w:cs="Arial"/>
        </w:rPr>
        <w:t xml:space="preserve"> de passer au conseil municipal des points financiers.</w:t>
      </w:r>
    </w:p>
    <w:p w14:paraId="6B977E3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Il est </w:t>
      </w:r>
      <w:proofErr w:type="spellStart"/>
      <w:r w:rsidRPr="008B78A8">
        <w:rPr>
          <w:rFonts w:ascii="Verdana" w:eastAsia="Calibri" w:hAnsi="Verdana" w:cs="Arial"/>
        </w:rPr>
        <w:t>proposé</w:t>
      </w:r>
      <w:proofErr w:type="spellEnd"/>
      <w:r w:rsidRPr="008B78A8">
        <w:rPr>
          <w:rFonts w:ascii="Verdana" w:eastAsia="Calibri" w:hAnsi="Verdana" w:cs="Arial"/>
        </w:rPr>
        <w:t xml:space="preserve"> au conseil municipal </w:t>
      </w:r>
      <w:proofErr w:type="spellStart"/>
      <w:r w:rsidRPr="008B78A8">
        <w:rPr>
          <w:rFonts w:ascii="Verdana" w:eastAsia="Calibri" w:hAnsi="Verdana" w:cs="Arial"/>
        </w:rPr>
        <w:t>d’adopter</w:t>
      </w:r>
      <w:proofErr w:type="spellEnd"/>
      <w:r w:rsidRPr="008B78A8">
        <w:rPr>
          <w:rFonts w:ascii="Verdana" w:eastAsia="Calibri" w:hAnsi="Verdana" w:cs="Arial"/>
        </w:rPr>
        <w:t xml:space="preserve"> les </w:t>
      </w:r>
      <w:proofErr w:type="spellStart"/>
      <w:r w:rsidRPr="008B78A8">
        <w:rPr>
          <w:rFonts w:ascii="Verdana" w:eastAsia="Calibri" w:hAnsi="Verdana" w:cs="Arial"/>
        </w:rPr>
        <w:t>tarifs</w:t>
      </w:r>
      <w:proofErr w:type="spellEnd"/>
      <w:r w:rsidRPr="008B78A8">
        <w:rPr>
          <w:rFonts w:ascii="Verdana" w:eastAsia="Calibri" w:hAnsi="Verdana" w:cs="Arial"/>
        </w:rPr>
        <w:t xml:space="preserve"> des services </w:t>
      </w:r>
      <w:proofErr w:type="spellStart"/>
      <w:r w:rsidRPr="008B78A8">
        <w:rPr>
          <w:rFonts w:ascii="Verdana" w:eastAsia="Calibri" w:hAnsi="Verdana" w:cs="Arial"/>
        </w:rPr>
        <w:t>relatifs</w:t>
      </w:r>
      <w:proofErr w:type="spellEnd"/>
      <w:r w:rsidRPr="008B78A8">
        <w:rPr>
          <w:rFonts w:ascii="Verdana" w:eastAsia="Calibri" w:hAnsi="Verdana" w:cs="Arial"/>
        </w:rPr>
        <w:t xml:space="preserve"> aux </w:t>
      </w:r>
      <w:proofErr w:type="spellStart"/>
      <w:r w:rsidRPr="008B78A8">
        <w:rPr>
          <w:rFonts w:ascii="Verdana" w:eastAsia="Calibri" w:hAnsi="Verdana" w:cs="Arial"/>
        </w:rPr>
        <w:t>prestations</w:t>
      </w:r>
      <w:proofErr w:type="spellEnd"/>
      <w:r w:rsidRPr="008B78A8">
        <w:rPr>
          <w:rFonts w:ascii="Verdana" w:eastAsia="Calibri" w:hAnsi="Verdana" w:cs="Arial"/>
        </w:rPr>
        <w:t xml:space="preserve"> </w:t>
      </w:r>
      <w:proofErr w:type="spellStart"/>
      <w:r w:rsidRPr="008B78A8">
        <w:rPr>
          <w:rFonts w:ascii="Verdana" w:eastAsia="Calibri" w:hAnsi="Verdana" w:cs="Arial"/>
        </w:rPr>
        <w:t>scolaires</w:t>
      </w:r>
      <w:proofErr w:type="spellEnd"/>
      <w:r w:rsidRPr="008B78A8">
        <w:rPr>
          <w:rFonts w:ascii="Verdana" w:eastAsia="Calibri" w:hAnsi="Verdana" w:cs="Arial"/>
        </w:rPr>
        <w:t xml:space="preserve"> et </w:t>
      </w:r>
      <w:proofErr w:type="spellStart"/>
      <w:r w:rsidRPr="008B78A8">
        <w:rPr>
          <w:rFonts w:ascii="Verdana" w:eastAsia="Calibri" w:hAnsi="Verdana" w:cs="Arial"/>
        </w:rPr>
        <w:t>périscolaires</w:t>
      </w:r>
      <w:proofErr w:type="spellEnd"/>
      <w:r w:rsidRPr="008B78A8">
        <w:rPr>
          <w:rFonts w:ascii="Verdana" w:eastAsia="Calibri" w:hAnsi="Verdana" w:cs="Arial"/>
        </w:rPr>
        <w:t>,</w:t>
      </w:r>
    </w:p>
    <w:p w14:paraId="78DE47B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2025-027 du 03 </w:t>
      </w:r>
      <w:proofErr w:type="spellStart"/>
      <w:r w:rsidRPr="008B78A8">
        <w:rPr>
          <w:rFonts w:ascii="Verdana" w:eastAsia="Calibri" w:hAnsi="Verdana" w:cs="Arial"/>
        </w:rPr>
        <w:t>juillet</w:t>
      </w:r>
      <w:proofErr w:type="spellEnd"/>
      <w:r w:rsidRPr="008B78A8">
        <w:rPr>
          <w:rFonts w:ascii="Verdana" w:eastAsia="Calibri" w:hAnsi="Verdana" w:cs="Arial"/>
        </w:rPr>
        <w:t xml:space="preserve"> 2025 </w:t>
      </w:r>
      <w:proofErr w:type="spellStart"/>
      <w:r w:rsidRPr="008B78A8">
        <w:rPr>
          <w:rFonts w:ascii="Verdana" w:eastAsia="Calibri" w:hAnsi="Verdana" w:cs="Arial"/>
        </w:rPr>
        <w:t>fixant</w:t>
      </w:r>
      <w:proofErr w:type="spellEnd"/>
      <w:r w:rsidRPr="008B78A8">
        <w:rPr>
          <w:rFonts w:ascii="Verdana" w:eastAsia="Calibri" w:hAnsi="Verdana" w:cs="Arial"/>
        </w:rPr>
        <w:t xml:space="preserve"> les </w:t>
      </w:r>
      <w:proofErr w:type="spellStart"/>
      <w:r w:rsidRPr="008B78A8">
        <w:rPr>
          <w:rFonts w:ascii="Verdana" w:eastAsia="Calibri" w:hAnsi="Verdana" w:cs="Arial"/>
        </w:rPr>
        <w:t>tarifs</w:t>
      </w:r>
      <w:proofErr w:type="spellEnd"/>
      <w:r w:rsidRPr="008B78A8">
        <w:rPr>
          <w:rFonts w:ascii="Verdana" w:eastAsia="Calibri" w:hAnsi="Verdana" w:cs="Arial"/>
        </w:rPr>
        <w:t xml:space="preserve"> des </w:t>
      </w:r>
      <w:proofErr w:type="spellStart"/>
      <w:r w:rsidRPr="008B78A8">
        <w:rPr>
          <w:rFonts w:ascii="Verdana" w:eastAsia="Calibri" w:hAnsi="Verdana" w:cs="Arial"/>
        </w:rPr>
        <w:t>prestations</w:t>
      </w:r>
      <w:proofErr w:type="spellEnd"/>
      <w:r w:rsidRPr="008B78A8">
        <w:rPr>
          <w:rFonts w:ascii="Verdana" w:eastAsia="Calibri" w:hAnsi="Verdana" w:cs="Arial"/>
        </w:rPr>
        <w:t xml:space="preserve"> </w:t>
      </w:r>
      <w:proofErr w:type="spellStart"/>
      <w:r w:rsidRPr="008B78A8">
        <w:rPr>
          <w:rFonts w:ascii="Verdana" w:eastAsia="Calibri" w:hAnsi="Verdana" w:cs="Arial"/>
        </w:rPr>
        <w:t>scolaires</w:t>
      </w:r>
      <w:proofErr w:type="spellEnd"/>
      <w:r w:rsidRPr="008B78A8">
        <w:rPr>
          <w:rFonts w:ascii="Verdana" w:eastAsia="Calibri" w:hAnsi="Verdana" w:cs="Arial"/>
        </w:rPr>
        <w:t xml:space="preserve"> et </w:t>
      </w:r>
      <w:proofErr w:type="spellStart"/>
      <w:r w:rsidRPr="008B78A8">
        <w:rPr>
          <w:rFonts w:ascii="Verdana" w:eastAsia="Calibri" w:hAnsi="Verdana" w:cs="Arial"/>
        </w:rPr>
        <w:t>périscolaires</w:t>
      </w:r>
      <w:proofErr w:type="spellEnd"/>
      <w:r w:rsidRPr="008B78A8">
        <w:rPr>
          <w:rFonts w:ascii="Verdana" w:eastAsia="Calibri" w:hAnsi="Verdana" w:cs="Arial"/>
        </w:rPr>
        <w:t>,</w:t>
      </w:r>
    </w:p>
    <w:p w14:paraId="0B8B897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CONSIDÉRANT</w:t>
      </w:r>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chaque</w:t>
      </w:r>
      <w:proofErr w:type="spellEnd"/>
      <w:r w:rsidRPr="008B78A8">
        <w:rPr>
          <w:rFonts w:ascii="Verdana" w:eastAsia="Calibri" w:hAnsi="Verdana" w:cs="Arial"/>
        </w:rPr>
        <w:t xml:space="preserve"> </w:t>
      </w:r>
      <w:proofErr w:type="spellStart"/>
      <w:r w:rsidRPr="008B78A8">
        <w:rPr>
          <w:rFonts w:ascii="Verdana" w:eastAsia="Calibri" w:hAnsi="Verdana" w:cs="Arial"/>
        </w:rPr>
        <w:t>année</w:t>
      </w:r>
      <w:proofErr w:type="spellEnd"/>
      <w:r w:rsidRPr="008B78A8">
        <w:rPr>
          <w:rFonts w:ascii="Verdana" w:eastAsia="Calibri" w:hAnsi="Verdana" w:cs="Arial"/>
        </w:rPr>
        <w:t xml:space="preserve">, le conseil municipal doit fixer les </w:t>
      </w:r>
      <w:proofErr w:type="spellStart"/>
      <w:r w:rsidRPr="008B78A8">
        <w:rPr>
          <w:rFonts w:ascii="Verdana" w:eastAsia="Calibri" w:hAnsi="Verdana" w:cs="Arial"/>
        </w:rPr>
        <w:t>différents</w:t>
      </w:r>
      <w:proofErr w:type="spellEnd"/>
      <w:r w:rsidRPr="008B78A8">
        <w:rPr>
          <w:rFonts w:ascii="Verdana" w:eastAsia="Calibri" w:hAnsi="Verdana" w:cs="Arial"/>
        </w:rPr>
        <w:t xml:space="preserve"> </w:t>
      </w:r>
      <w:proofErr w:type="spellStart"/>
      <w:r w:rsidRPr="008B78A8">
        <w:rPr>
          <w:rFonts w:ascii="Verdana" w:eastAsia="Calibri" w:hAnsi="Verdana" w:cs="Arial"/>
        </w:rPr>
        <w:t>tarifs</w:t>
      </w:r>
      <w:proofErr w:type="spellEnd"/>
      <w:r w:rsidRPr="008B78A8">
        <w:rPr>
          <w:rFonts w:ascii="Verdana" w:eastAsia="Calibri" w:hAnsi="Verdana" w:cs="Arial"/>
        </w:rPr>
        <w:t xml:space="preserve"> </w:t>
      </w:r>
      <w:proofErr w:type="spellStart"/>
      <w:r w:rsidRPr="008B78A8">
        <w:rPr>
          <w:rFonts w:ascii="Verdana" w:eastAsia="Calibri" w:hAnsi="Verdana" w:cs="Arial"/>
        </w:rPr>
        <w:t>liés</w:t>
      </w:r>
      <w:proofErr w:type="spellEnd"/>
      <w:r w:rsidRPr="008B78A8">
        <w:rPr>
          <w:rFonts w:ascii="Verdana" w:eastAsia="Calibri" w:hAnsi="Verdana" w:cs="Arial"/>
        </w:rPr>
        <w:t xml:space="preserve"> aux </w:t>
      </w:r>
      <w:proofErr w:type="spellStart"/>
      <w:r w:rsidRPr="008B78A8">
        <w:rPr>
          <w:rFonts w:ascii="Verdana" w:eastAsia="Calibri" w:hAnsi="Verdana" w:cs="Arial"/>
        </w:rPr>
        <w:t>prestations</w:t>
      </w:r>
      <w:proofErr w:type="spellEnd"/>
      <w:r w:rsidRPr="008B78A8">
        <w:rPr>
          <w:rFonts w:ascii="Verdana" w:eastAsia="Calibri" w:hAnsi="Verdana" w:cs="Arial"/>
        </w:rPr>
        <w:t xml:space="preserve"> </w:t>
      </w:r>
      <w:proofErr w:type="spellStart"/>
      <w:r w:rsidRPr="008B78A8">
        <w:rPr>
          <w:rFonts w:ascii="Verdana" w:eastAsia="Calibri" w:hAnsi="Verdana" w:cs="Arial"/>
        </w:rPr>
        <w:t>proposées</w:t>
      </w:r>
      <w:proofErr w:type="spellEnd"/>
      <w:r w:rsidRPr="008B78A8">
        <w:rPr>
          <w:rFonts w:ascii="Verdana" w:eastAsia="Calibri" w:hAnsi="Verdana" w:cs="Arial"/>
        </w:rPr>
        <w:t xml:space="preserve"> par la </w:t>
      </w:r>
      <w:proofErr w:type="spellStart"/>
      <w:r w:rsidRPr="008B78A8">
        <w:rPr>
          <w:rFonts w:ascii="Verdana" w:eastAsia="Calibri" w:hAnsi="Verdana" w:cs="Arial"/>
        </w:rPr>
        <w:t>collectivité</w:t>
      </w:r>
      <w:proofErr w:type="spellEnd"/>
      <w:r w:rsidRPr="008B78A8">
        <w:rPr>
          <w:rFonts w:ascii="Verdana" w:eastAsia="Calibri" w:hAnsi="Verdana" w:cs="Arial"/>
        </w:rPr>
        <w:t>,</w:t>
      </w:r>
    </w:p>
    <w:p w14:paraId="03267528" w14:textId="77777777" w:rsidR="009275D3" w:rsidRPr="008B78A8" w:rsidRDefault="009275D3" w:rsidP="006970D8">
      <w:pPr>
        <w:spacing w:after="0" w:line="240" w:lineRule="auto"/>
        <w:jc w:val="both"/>
        <w:rPr>
          <w:rFonts w:ascii="Verdana" w:eastAsia="Calibri" w:hAnsi="Verdana" w:cs="Arial"/>
          <w:b/>
          <w:bCs/>
        </w:rPr>
      </w:pPr>
    </w:p>
    <w:p w14:paraId="7569237C"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 xml:space="preserve">RESTAURATION SCOLAIRE </w:t>
      </w:r>
    </w:p>
    <w:tbl>
      <w:tblPr>
        <w:tblW w:w="8970"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480"/>
        <w:gridCol w:w="1490"/>
      </w:tblGrid>
      <w:tr w:rsidR="009275D3" w:rsidRPr="008B78A8" w14:paraId="7C121ACA" w14:textId="77777777" w:rsidTr="004E3F52">
        <w:tc>
          <w:tcPr>
            <w:tcW w:w="7480" w:type="dxa"/>
            <w:tcBorders>
              <w:top w:val="nil"/>
              <w:left w:val="nil"/>
              <w:bottom w:val="nil"/>
              <w:right w:val="single" w:sz="6" w:space="0" w:color="auto"/>
            </w:tcBorders>
          </w:tcPr>
          <w:p w14:paraId="5D834430" w14:textId="77777777" w:rsidR="009275D3" w:rsidRPr="008B78A8" w:rsidRDefault="009275D3" w:rsidP="006970D8">
            <w:pPr>
              <w:spacing w:after="0" w:line="240" w:lineRule="auto"/>
              <w:jc w:val="both"/>
              <w:rPr>
                <w:rFonts w:ascii="Verdana" w:eastAsia="Calibri" w:hAnsi="Verdana" w:cs="Arial"/>
              </w:rPr>
            </w:pPr>
            <w:bookmarkStart w:id="0" w:name="_Hlk170907296"/>
          </w:p>
        </w:tc>
        <w:tc>
          <w:tcPr>
            <w:tcW w:w="1490" w:type="dxa"/>
            <w:tcBorders>
              <w:top w:val="single" w:sz="6" w:space="0" w:color="auto"/>
              <w:left w:val="single" w:sz="6" w:space="0" w:color="auto"/>
              <w:bottom w:val="single" w:sz="6" w:space="0" w:color="auto"/>
              <w:right w:val="single" w:sz="6" w:space="0" w:color="auto"/>
            </w:tcBorders>
            <w:hideMark/>
          </w:tcPr>
          <w:p w14:paraId="0FDBBDEE"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TARIFS</w:t>
            </w:r>
          </w:p>
        </w:tc>
      </w:tr>
      <w:tr w:rsidR="009275D3" w:rsidRPr="008B78A8" w14:paraId="39C4C3E4" w14:textId="77777777" w:rsidTr="004E3F52">
        <w:tc>
          <w:tcPr>
            <w:tcW w:w="7480" w:type="dxa"/>
            <w:tcBorders>
              <w:top w:val="nil"/>
              <w:left w:val="nil"/>
              <w:bottom w:val="single" w:sz="6" w:space="0" w:color="auto"/>
              <w:right w:val="nil"/>
            </w:tcBorders>
          </w:tcPr>
          <w:p w14:paraId="5D9AB496" w14:textId="77777777" w:rsidR="009275D3" w:rsidRPr="008B78A8" w:rsidRDefault="009275D3" w:rsidP="006970D8">
            <w:pPr>
              <w:spacing w:after="0" w:line="240" w:lineRule="auto"/>
              <w:jc w:val="both"/>
              <w:rPr>
                <w:rFonts w:ascii="Verdana" w:eastAsia="Calibri" w:hAnsi="Verdana" w:cs="Arial"/>
              </w:rPr>
            </w:pPr>
          </w:p>
        </w:tc>
        <w:tc>
          <w:tcPr>
            <w:tcW w:w="1490" w:type="dxa"/>
            <w:tcBorders>
              <w:top w:val="single" w:sz="6" w:space="0" w:color="auto"/>
              <w:left w:val="nil"/>
              <w:bottom w:val="single" w:sz="6" w:space="0" w:color="auto"/>
              <w:right w:val="nil"/>
            </w:tcBorders>
          </w:tcPr>
          <w:p w14:paraId="130ECC6A" w14:textId="77777777" w:rsidR="009275D3" w:rsidRPr="008B78A8" w:rsidRDefault="009275D3" w:rsidP="006970D8">
            <w:pPr>
              <w:spacing w:after="0" w:line="240" w:lineRule="auto"/>
              <w:jc w:val="both"/>
              <w:rPr>
                <w:rFonts w:ascii="Verdana" w:eastAsia="Calibri" w:hAnsi="Verdana" w:cs="Arial"/>
                <w:b/>
                <w:bCs/>
              </w:rPr>
            </w:pPr>
          </w:p>
        </w:tc>
      </w:tr>
      <w:tr w:rsidR="009275D3" w:rsidRPr="008B78A8" w14:paraId="390475FC"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4C9BE34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A : de 0 à 1 067</w:t>
            </w:r>
          </w:p>
        </w:tc>
        <w:tc>
          <w:tcPr>
            <w:tcW w:w="1490" w:type="dxa"/>
            <w:tcBorders>
              <w:top w:val="single" w:sz="6" w:space="0" w:color="auto"/>
              <w:left w:val="single" w:sz="6" w:space="0" w:color="auto"/>
              <w:bottom w:val="single" w:sz="6" w:space="0" w:color="auto"/>
              <w:right w:val="single" w:sz="6" w:space="0" w:color="auto"/>
            </w:tcBorders>
            <w:hideMark/>
          </w:tcPr>
          <w:p w14:paraId="136C339B"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3,90 €</w:t>
            </w:r>
          </w:p>
        </w:tc>
      </w:tr>
      <w:tr w:rsidR="009275D3" w:rsidRPr="008B78A8" w14:paraId="50F08ED8"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7B2F129E"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B : de 1 068 à 1 525</w:t>
            </w:r>
          </w:p>
        </w:tc>
        <w:tc>
          <w:tcPr>
            <w:tcW w:w="1490" w:type="dxa"/>
            <w:tcBorders>
              <w:top w:val="single" w:sz="6" w:space="0" w:color="auto"/>
              <w:left w:val="single" w:sz="6" w:space="0" w:color="auto"/>
              <w:bottom w:val="single" w:sz="6" w:space="0" w:color="auto"/>
              <w:right w:val="single" w:sz="6" w:space="0" w:color="auto"/>
            </w:tcBorders>
            <w:hideMark/>
          </w:tcPr>
          <w:p w14:paraId="57EA41F1"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4,10 €</w:t>
            </w:r>
          </w:p>
        </w:tc>
      </w:tr>
      <w:tr w:rsidR="009275D3" w:rsidRPr="008B78A8" w14:paraId="692B128C"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37A4DB9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C : de 1 526 à 2 287</w:t>
            </w:r>
          </w:p>
        </w:tc>
        <w:tc>
          <w:tcPr>
            <w:tcW w:w="1490" w:type="dxa"/>
            <w:tcBorders>
              <w:top w:val="single" w:sz="6" w:space="0" w:color="auto"/>
              <w:left w:val="single" w:sz="6" w:space="0" w:color="auto"/>
              <w:bottom w:val="single" w:sz="6" w:space="0" w:color="auto"/>
              <w:right w:val="single" w:sz="6" w:space="0" w:color="auto"/>
            </w:tcBorders>
            <w:hideMark/>
          </w:tcPr>
          <w:p w14:paraId="4A88477B"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4,15 €</w:t>
            </w:r>
          </w:p>
        </w:tc>
      </w:tr>
      <w:tr w:rsidR="009275D3" w:rsidRPr="008B78A8" w14:paraId="3FD73A95"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34736F0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D : de 2 288 à 3 049</w:t>
            </w:r>
          </w:p>
        </w:tc>
        <w:tc>
          <w:tcPr>
            <w:tcW w:w="1490" w:type="dxa"/>
            <w:tcBorders>
              <w:top w:val="single" w:sz="6" w:space="0" w:color="auto"/>
              <w:left w:val="single" w:sz="6" w:space="0" w:color="auto"/>
              <w:bottom w:val="single" w:sz="6" w:space="0" w:color="auto"/>
              <w:right w:val="single" w:sz="6" w:space="0" w:color="auto"/>
            </w:tcBorders>
            <w:hideMark/>
          </w:tcPr>
          <w:p w14:paraId="4B776E81"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4,20 €</w:t>
            </w:r>
          </w:p>
        </w:tc>
      </w:tr>
      <w:tr w:rsidR="009275D3" w:rsidRPr="008B78A8" w14:paraId="1D750E53"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3EEF394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E : de 3 050 à 3 999</w:t>
            </w:r>
          </w:p>
        </w:tc>
        <w:tc>
          <w:tcPr>
            <w:tcW w:w="1490" w:type="dxa"/>
            <w:tcBorders>
              <w:top w:val="single" w:sz="6" w:space="0" w:color="auto"/>
              <w:left w:val="single" w:sz="6" w:space="0" w:color="auto"/>
              <w:bottom w:val="single" w:sz="6" w:space="0" w:color="auto"/>
              <w:right w:val="single" w:sz="6" w:space="0" w:color="auto"/>
            </w:tcBorders>
            <w:hideMark/>
          </w:tcPr>
          <w:p w14:paraId="7A760A46"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4,25 €</w:t>
            </w:r>
          </w:p>
        </w:tc>
      </w:tr>
      <w:tr w:rsidR="009275D3" w:rsidRPr="008B78A8" w14:paraId="1AD70AEE" w14:textId="77777777" w:rsidTr="004E3F52">
        <w:tc>
          <w:tcPr>
            <w:tcW w:w="7480" w:type="dxa"/>
            <w:tcBorders>
              <w:top w:val="single" w:sz="6" w:space="0" w:color="auto"/>
              <w:left w:val="single" w:sz="6" w:space="0" w:color="auto"/>
              <w:bottom w:val="single" w:sz="6" w:space="0" w:color="auto"/>
              <w:right w:val="single" w:sz="6" w:space="0" w:color="auto"/>
            </w:tcBorders>
            <w:vAlign w:val="bottom"/>
            <w:hideMark/>
          </w:tcPr>
          <w:p w14:paraId="2EB3596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Tranche F : de 4 000 ET +</w:t>
            </w:r>
          </w:p>
        </w:tc>
        <w:tc>
          <w:tcPr>
            <w:tcW w:w="1490" w:type="dxa"/>
            <w:tcBorders>
              <w:top w:val="single" w:sz="6" w:space="0" w:color="auto"/>
              <w:left w:val="single" w:sz="6" w:space="0" w:color="auto"/>
              <w:bottom w:val="single" w:sz="6" w:space="0" w:color="auto"/>
              <w:right w:val="single" w:sz="6" w:space="0" w:color="auto"/>
            </w:tcBorders>
            <w:hideMark/>
          </w:tcPr>
          <w:p w14:paraId="31797054"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4,30 €</w:t>
            </w:r>
          </w:p>
        </w:tc>
      </w:tr>
      <w:tr w:rsidR="009275D3" w:rsidRPr="008B78A8" w14:paraId="2D675B63" w14:textId="77777777" w:rsidTr="004E3F52">
        <w:tc>
          <w:tcPr>
            <w:tcW w:w="7480" w:type="dxa"/>
            <w:tcBorders>
              <w:top w:val="single" w:sz="6" w:space="0" w:color="auto"/>
              <w:left w:val="single" w:sz="6" w:space="0" w:color="auto"/>
              <w:bottom w:val="single" w:sz="6" w:space="0" w:color="auto"/>
              <w:right w:val="single" w:sz="6" w:space="0" w:color="auto"/>
            </w:tcBorders>
            <w:hideMark/>
          </w:tcPr>
          <w:p w14:paraId="46CAF9B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Pour un enfant de la commune non </w:t>
            </w:r>
            <w:proofErr w:type="spellStart"/>
            <w:r w:rsidRPr="008B78A8">
              <w:rPr>
                <w:rFonts w:ascii="Verdana" w:eastAsia="Calibri" w:hAnsi="Verdana" w:cs="Arial"/>
              </w:rPr>
              <w:t>inscrit</w:t>
            </w:r>
            <w:proofErr w:type="spellEnd"/>
            <w:r w:rsidRPr="008B78A8">
              <w:rPr>
                <w:rFonts w:ascii="Verdana" w:eastAsia="Calibri" w:hAnsi="Verdana" w:cs="Arial"/>
              </w:rPr>
              <w:t xml:space="preserve"> (avant le </w:t>
            </w:r>
            <w:proofErr w:type="spellStart"/>
            <w:r w:rsidRPr="008B78A8">
              <w:rPr>
                <w:rFonts w:ascii="Verdana" w:eastAsia="Calibri" w:hAnsi="Verdana" w:cs="Arial"/>
              </w:rPr>
              <w:t>délai</w:t>
            </w:r>
            <w:proofErr w:type="spellEnd"/>
            <w:r w:rsidRPr="008B78A8">
              <w:rPr>
                <w:rFonts w:ascii="Verdana" w:eastAsia="Calibri" w:hAnsi="Verdana" w:cs="Arial"/>
              </w:rPr>
              <w:t xml:space="preserve"> </w:t>
            </w:r>
            <w:proofErr w:type="spellStart"/>
            <w:r w:rsidRPr="008B78A8">
              <w:rPr>
                <w:rFonts w:ascii="Verdana" w:eastAsia="Calibri" w:hAnsi="Verdana" w:cs="Arial"/>
              </w:rPr>
              <w:t>fixé</w:t>
            </w:r>
            <w:proofErr w:type="spellEnd"/>
            <w:r w:rsidRPr="008B78A8">
              <w:rPr>
                <w:rFonts w:ascii="Verdana" w:eastAsia="Calibri" w:hAnsi="Verdana" w:cs="Arial"/>
              </w:rPr>
              <w:t xml:space="preserve"> par le </w:t>
            </w:r>
            <w:proofErr w:type="spellStart"/>
            <w:r w:rsidRPr="008B78A8">
              <w:rPr>
                <w:rFonts w:ascii="Verdana" w:eastAsia="Calibri" w:hAnsi="Verdana" w:cs="Arial"/>
              </w:rPr>
              <w:t>règlement</w:t>
            </w:r>
            <w:proofErr w:type="spellEnd"/>
            <w:r w:rsidRPr="008B78A8">
              <w:rPr>
                <w:rFonts w:ascii="Verdana" w:eastAsia="Calibri" w:hAnsi="Verdana" w:cs="Arial"/>
              </w:rPr>
              <w:t>)</w:t>
            </w:r>
          </w:p>
        </w:tc>
        <w:tc>
          <w:tcPr>
            <w:tcW w:w="1490" w:type="dxa"/>
            <w:tcBorders>
              <w:top w:val="single" w:sz="6" w:space="0" w:color="auto"/>
              <w:left w:val="single" w:sz="6" w:space="0" w:color="auto"/>
              <w:bottom w:val="single" w:sz="6" w:space="0" w:color="auto"/>
              <w:right w:val="single" w:sz="6" w:space="0" w:color="auto"/>
            </w:tcBorders>
            <w:hideMark/>
          </w:tcPr>
          <w:p w14:paraId="73DAD697"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10,25 €</w:t>
            </w:r>
          </w:p>
        </w:tc>
      </w:tr>
      <w:tr w:rsidR="009275D3" w:rsidRPr="008B78A8" w14:paraId="43C448E4" w14:textId="77777777" w:rsidTr="004E3F52">
        <w:tc>
          <w:tcPr>
            <w:tcW w:w="7480" w:type="dxa"/>
            <w:tcBorders>
              <w:top w:val="single" w:sz="6" w:space="0" w:color="auto"/>
              <w:left w:val="single" w:sz="6" w:space="0" w:color="auto"/>
              <w:bottom w:val="single" w:sz="6" w:space="0" w:color="auto"/>
              <w:right w:val="single" w:sz="6" w:space="0" w:color="auto"/>
            </w:tcBorders>
            <w:hideMark/>
          </w:tcPr>
          <w:p w14:paraId="7129BA9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Pour un enfant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 </w:t>
            </w:r>
          </w:p>
        </w:tc>
        <w:tc>
          <w:tcPr>
            <w:tcW w:w="1490" w:type="dxa"/>
            <w:tcBorders>
              <w:top w:val="single" w:sz="6" w:space="0" w:color="auto"/>
              <w:left w:val="single" w:sz="6" w:space="0" w:color="auto"/>
              <w:bottom w:val="single" w:sz="6" w:space="0" w:color="auto"/>
              <w:right w:val="single" w:sz="6" w:space="0" w:color="auto"/>
            </w:tcBorders>
            <w:hideMark/>
          </w:tcPr>
          <w:p w14:paraId="68E8BDBF"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6,80 €</w:t>
            </w:r>
          </w:p>
        </w:tc>
      </w:tr>
      <w:tr w:rsidR="009275D3" w:rsidRPr="008B78A8" w14:paraId="775EDF5B" w14:textId="77777777" w:rsidTr="004E3F52">
        <w:tc>
          <w:tcPr>
            <w:tcW w:w="7480" w:type="dxa"/>
            <w:tcBorders>
              <w:top w:val="single" w:sz="6" w:space="0" w:color="auto"/>
              <w:left w:val="single" w:sz="6" w:space="0" w:color="auto"/>
              <w:bottom w:val="single" w:sz="6" w:space="0" w:color="auto"/>
              <w:right w:val="single" w:sz="6" w:space="0" w:color="auto"/>
            </w:tcBorders>
            <w:hideMark/>
          </w:tcPr>
          <w:p w14:paraId="5C2D1A0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Pour un enfant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 non </w:t>
            </w:r>
            <w:proofErr w:type="spellStart"/>
            <w:r w:rsidRPr="008B78A8">
              <w:rPr>
                <w:rFonts w:ascii="Verdana" w:eastAsia="Calibri" w:hAnsi="Verdana" w:cs="Arial"/>
              </w:rPr>
              <w:t>inscrit</w:t>
            </w:r>
            <w:proofErr w:type="spellEnd"/>
            <w:r w:rsidRPr="008B78A8">
              <w:rPr>
                <w:rFonts w:ascii="Verdana" w:eastAsia="Calibri" w:hAnsi="Verdana" w:cs="Arial"/>
              </w:rPr>
              <w:t xml:space="preserve"> (avant le </w:t>
            </w:r>
            <w:proofErr w:type="spellStart"/>
            <w:r w:rsidRPr="008B78A8">
              <w:rPr>
                <w:rFonts w:ascii="Verdana" w:eastAsia="Calibri" w:hAnsi="Verdana" w:cs="Arial"/>
              </w:rPr>
              <w:t>délai</w:t>
            </w:r>
            <w:proofErr w:type="spellEnd"/>
            <w:r w:rsidRPr="008B78A8">
              <w:rPr>
                <w:rFonts w:ascii="Verdana" w:eastAsia="Calibri" w:hAnsi="Verdana" w:cs="Arial"/>
              </w:rPr>
              <w:t xml:space="preserve"> </w:t>
            </w:r>
            <w:proofErr w:type="spellStart"/>
            <w:r w:rsidRPr="008B78A8">
              <w:rPr>
                <w:rFonts w:ascii="Verdana" w:eastAsia="Calibri" w:hAnsi="Verdana" w:cs="Arial"/>
              </w:rPr>
              <w:t>fixé</w:t>
            </w:r>
            <w:proofErr w:type="spellEnd"/>
            <w:r w:rsidRPr="008B78A8">
              <w:rPr>
                <w:rFonts w:ascii="Verdana" w:eastAsia="Calibri" w:hAnsi="Verdana" w:cs="Arial"/>
              </w:rPr>
              <w:t xml:space="preserve"> par le </w:t>
            </w:r>
            <w:proofErr w:type="spellStart"/>
            <w:r w:rsidRPr="008B78A8">
              <w:rPr>
                <w:rFonts w:ascii="Verdana" w:eastAsia="Calibri" w:hAnsi="Verdana" w:cs="Arial"/>
              </w:rPr>
              <w:t>règlement</w:t>
            </w:r>
            <w:proofErr w:type="spellEnd"/>
            <w:r w:rsidRPr="008B78A8">
              <w:rPr>
                <w:rFonts w:ascii="Verdana" w:eastAsia="Calibri" w:hAnsi="Verdana" w:cs="Arial"/>
              </w:rPr>
              <w:t>)</w:t>
            </w:r>
          </w:p>
        </w:tc>
        <w:tc>
          <w:tcPr>
            <w:tcW w:w="1490" w:type="dxa"/>
            <w:tcBorders>
              <w:top w:val="single" w:sz="6" w:space="0" w:color="auto"/>
              <w:left w:val="single" w:sz="6" w:space="0" w:color="auto"/>
              <w:bottom w:val="single" w:sz="6" w:space="0" w:color="auto"/>
              <w:right w:val="single" w:sz="6" w:space="0" w:color="auto"/>
            </w:tcBorders>
            <w:hideMark/>
          </w:tcPr>
          <w:p w14:paraId="494BADFF"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10,25 €</w:t>
            </w:r>
          </w:p>
        </w:tc>
      </w:tr>
      <w:tr w:rsidR="009275D3" w:rsidRPr="008B78A8" w14:paraId="1075D861" w14:textId="77777777" w:rsidTr="004E3F52">
        <w:tc>
          <w:tcPr>
            <w:tcW w:w="7480" w:type="dxa"/>
            <w:tcBorders>
              <w:top w:val="single" w:sz="6" w:space="0" w:color="auto"/>
              <w:left w:val="single" w:sz="6" w:space="0" w:color="auto"/>
              <w:bottom w:val="single" w:sz="6" w:space="0" w:color="auto"/>
              <w:right w:val="single" w:sz="6" w:space="0" w:color="auto"/>
            </w:tcBorders>
            <w:hideMark/>
          </w:tcPr>
          <w:p w14:paraId="0DABB074"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Professeurs</w:t>
            </w:r>
            <w:proofErr w:type="spellEnd"/>
            <w:r w:rsidRPr="008B78A8">
              <w:rPr>
                <w:rFonts w:ascii="Verdana" w:eastAsia="Calibri" w:hAnsi="Verdana" w:cs="Arial"/>
              </w:rPr>
              <w:t xml:space="preserve"> des écoles de Jouarre, agents </w:t>
            </w:r>
            <w:proofErr w:type="spellStart"/>
            <w:r w:rsidRPr="008B78A8">
              <w:rPr>
                <w:rFonts w:ascii="Verdana" w:eastAsia="Calibri" w:hAnsi="Verdana" w:cs="Arial"/>
              </w:rPr>
              <w:t>communaux</w:t>
            </w:r>
            <w:proofErr w:type="spellEnd"/>
            <w:r w:rsidRPr="008B78A8">
              <w:rPr>
                <w:rFonts w:ascii="Verdana" w:eastAsia="Calibri" w:hAnsi="Verdana" w:cs="Arial"/>
              </w:rPr>
              <w:t xml:space="preserve"> de la </w:t>
            </w:r>
            <w:proofErr w:type="spellStart"/>
            <w:r w:rsidRPr="008B78A8">
              <w:rPr>
                <w:rFonts w:ascii="Verdana" w:eastAsia="Calibri" w:hAnsi="Verdana" w:cs="Arial"/>
              </w:rPr>
              <w:t>ville</w:t>
            </w:r>
            <w:proofErr w:type="spellEnd"/>
            <w:r w:rsidRPr="008B78A8">
              <w:rPr>
                <w:rFonts w:ascii="Verdana" w:eastAsia="Calibri" w:hAnsi="Verdana" w:cs="Arial"/>
              </w:rPr>
              <w:t xml:space="preserve"> de Jouarre, stagiaires à la </w:t>
            </w:r>
            <w:proofErr w:type="spellStart"/>
            <w:r w:rsidRPr="008B78A8">
              <w:rPr>
                <w:rFonts w:ascii="Verdana" w:eastAsia="Calibri" w:hAnsi="Verdana" w:cs="Arial"/>
              </w:rPr>
              <w:t>ville</w:t>
            </w:r>
            <w:proofErr w:type="spellEnd"/>
            <w:r w:rsidRPr="008B78A8">
              <w:rPr>
                <w:rFonts w:ascii="Verdana" w:eastAsia="Calibri" w:hAnsi="Verdana" w:cs="Arial"/>
              </w:rPr>
              <w:t xml:space="preserve"> de Jouarre.  </w:t>
            </w:r>
          </w:p>
        </w:tc>
        <w:tc>
          <w:tcPr>
            <w:tcW w:w="1490" w:type="dxa"/>
            <w:tcBorders>
              <w:top w:val="single" w:sz="6" w:space="0" w:color="auto"/>
              <w:left w:val="single" w:sz="6" w:space="0" w:color="auto"/>
              <w:bottom w:val="single" w:sz="6" w:space="0" w:color="auto"/>
              <w:right w:val="single" w:sz="6" w:space="0" w:color="auto"/>
            </w:tcBorders>
          </w:tcPr>
          <w:p w14:paraId="0E9D1880" w14:textId="77777777" w:rsidR="009275D3" w:rsidRPr="008B78A8" w:rsidRDefault="009275D3" w:rsidP="006970D8">
            <w:pPr>
              <w:spacing w:after="0" w:line="240" w:lineRule="auto"/>
              <w:jc w:val="both"/>
              <w:rPr>
                <w:rFonts w:ascii="Verdana" w:eastAsia="Calibri" w:hAnsi="Verdana" w:cs="Arial"/>
                <w:b/>
                <w:bCs/>
              </w:rPr>
            </w:pPr>
          </w:p>
          <w:p w14:paraId="3BC1AF7B"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5,45 €</w:t>
            </w:r>
          </w:p>
        </w:tc>
      </w:tr>
      <w:tr w:rsidR="009275D3" w:rsidRPr="008B78A8" w14:paraId="68E80CB3" w14:textId="77777777" w:rsidTr="004E3F52">
        <w:tc>
          <w:tcPr>
            <w:tcW w:w="7480" w:type="dxa"/>
            <w:tcBorders>
              <w:top w:val="single" w:sz="6" w:space="0" w:color="auto"/>
              <w:left w:val="single" w:sz="6" w:space="0" w:color="auto"/>
              <w:bottom w:val="single" w:sz="6" w:space="0" w:color="auto"/>
              <w:right w:val="single" w:sz="6" w:space="0" w:color="auto"/>
            </w:tcBorders>
          </w:tcPr>
          <w:p w14:paraId="13FABAC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Enfants des agents </w:t>
            </w:r>
            <w:proofErr w:type="spellStart"/>
            <w:r w:rsidRPr="008B78A8">
              <w:rPr>
                <w:rFonts w:ascii="Verdana" w:eastAsia="Calibri" w:hAnsi="Verdana" w:cs="Arial"/>
              </w:rPr>
              <w:t>communaux</w:t>
            </w:r>
            <w:proofErr w:type="spellEnd"/>
            <w:r w:rsidRPr="008B78A8">
              <w:rPr>
                <w:rFonts w:ascii="Verdana" w:eastAsia="Calibri" w:hAnsi="Verdana" w:cs="Arial"/>
              </w:rPr>
              <w:t xml:space="preserve"> de la Ville de Jouarre et des </w:t>
            </w:r>
            <w:proofErr w:type="spellStart"/>
            <w:r w:rsidRPr="008B78A8">
              <w:rPr>
                <w:rFonts w:ascii="Verdana" w:eastAsia="Calibri" w:hAnsi="Verdana" w:cs="Arial"/>
              </w:rPr>
              <w:t>enseignants</w:t>
            </w:r>
            <w:proofErr w:type="spellEnd"/>
            <w:r w:rsidRPr="008B78A8">
              <w:rPr>
                <w:rFonts w:ascii="Verdana" w:eastAsia="Calibri" w:hAnsi="Verdana" w:cs="Arial"/>
              </w:rPr>
              <w:t xml:space="preserve"> des écoles de Jouarre, habitant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w:t>
            </w:r>
          </w:p>
        </w:tc>
        <w:tc>
          <w:tcPr>
            <w:tcW w:w="1490" w:type="dxa"/>
            <w:tcBorders>
              <w:top w:val="single" w:sz="6" w:space="0" w:color="auto"/>
              <w:left w:val="single" w:sz="6" w:space="0" w:color="auto"/>
              <w:bottom w:val="single" w:sz="6" w:space="0" w:color="auto"/>
              <w:right w:val="single" w:sz="6" w:space="0" w:color="auto"/>
            </w:tcBorders>
          </w:tcPr>
          <w:p w14:paraId="14DC77AE"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 xml:space="preserve">Voir tranche </w:t>
            </w:r>
            <w:proofErr w:type="spellStart"/>
            <w:r w:rsidRPr="008B78A8">
              <w:rPr>
                <w:rFonts w:ascii="Verdana" w:eastAsia="Calibri" w:hAnsi="Verdana" w:cs="Arial"/>
                <w:b/>
                <w:bCs/>
              </w:rPr>
              <w:t>barème</w:t>
            </w:r>
            <w:proofErr w:type="spellEnd"/>
          </w:p>
        </w:tc>
      </w:tr>
      <w:bookmarkEnd w:id="0"/>
    </w:tbl>
    <w:p w14:paraId="293C1B9A" w14:textId="77777777" w:rsidR="009275D3" w:rsidRPr="008B78A8" w:rsidRDefault="009275D3" w:rsidP="006970D8">
      <w:pPr>
        <w:spacing w:after="0" w:line="240" w:lineRule="auto"/>
        <w:jc w:val="both"/>
        <w:rPr>
          <w:rFonts w:ascii="Verdana" w:eastAsia="Calibri" w:hAnsi="Verdana" w:cs="Arial"/>
        </w:rPr>
      </w:pPr>
    </w:p>
    <w:p w14:paraId="7AC72AA0" w14:textId="77777777" w:rsidR="009275D3" w:rsidRDefault="009275D3" w:rsidP="006970D8">
      <w:pPr>
        <w:spacing w:after="0" w:line="240" w:lineRule="auto"/>
        <w:jc w:val="both"/>
        <w:rPr>
          <w:rFonts w:ascii="Verdana" w:eastAsia="Calibri" w:hAnsi="Verdana" w:cs="Arial"/>
        </w:rPr>
      </w:pPr>
    </w:p>
    <w:p w14:paraId="4B57FFDA" w14:textId="77777777" w:rsidR="008B78A8" w:rsidRDefault="008B78A8" w:rsidP="006970D8">
      <w:pPr>
        <w:spacing w:after="0" w:line="240" w:lineRule="auto"/>
        <w:jc w:val="both"/>
        <w:rPr>
          <w:rFonts w:ascii="Verdana" w:eastAsia="Calibri" w:hAnsi="Verdana" w:cs="Arial"/>
        </w:rPr>
      </w:pPr>
    </w:p>
    <w:p w14:paraId="1AF506DC" w14:textId="77777777" w:rsidR="008B78A8" w:rsidRDefault="008B78A8" w:rsidP="006970D8">
      <w:pPr>
        <w:spacing w:after="0" w:line="240" w:lineRule="auto"/>
        <w:jc w:val="both"/>
        <w:rPr>
          <w:rFonts w:ascii="Verdana" w:eastAsia="Calibri" w:hAnsi="Verdana" w:cs="Arial"/>
        </w:rPr>
      </w:pPr>
    </w:p>
    <w:p w14:paraId="4EF2CC8D" w14:textId="77777777" w:rsidR="008B78A8" w:rsidRPr="008B78A8" w:rsidRDefault="008B78A8" w:rsidP="006970D8">
      <w:pPr>
        <w:spacing w:after="0" w:line="240" w:lineRule="auto"/>
        <w:jc w:val="both"/>
        <w:rPr>
          <w:rFonts w:ascii="Verdana" w:eastAsia="Calibri" w:hAnsi="Verdana" w:cs="Arial"/>
        </w:rPr>
      </w:pPr>
    </w:p>
    <w:p w14:paraId="45BB4731"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lastRenderedPageBreak/>
        <w:t>PANIER REPAS</w:t>
      </w:r>
      <w:r w:rsidRPr="008B78A8">
        <w:rPr>
          <w:rFonts w:ascii="Verdana" w:eastAsia="Calibri" w:hAnsi="Verdana" w:cs="Arial"/>
        </w:rPr>
        <w:t xml:space="preserve"> </w:t>
      </w:r>
    </w:p>
    <w:tbl>
      <w:tblPr>
        <w:tblW w:w="8970"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480"/>
        <w:gridCol w:w="1490"/>
      </w:tblGrid>
      <w:tr w:rsidR="009275D3" w:rsidRPr="008B78A8" w14:paraId="016C76A5" w14:textId="77777777" w:rsidTr="004E3F52">
        <w:tc>
          <w:tcPr>
            <w:tcW w:w="7479" w:type="dxa"/>
            <w:tcBorders>
              <w:top w:val="nil"/>
              <w:left w:val="nil"/>
              <w:bottom w:val="nil"/>
              <w:right w:val="single" w:sz="6" w:space="0" w:color="auto"/>
            </w:tcBorders>
          </w:tcPr>
          <w:p w14:paraId="3CA70170" w14:textId="77777777" w:rsidR="009275D3" w:rsidRPr="008B78A8" w:rsidRDefault="009275D3" w:rsidP="006970D8">
            <w:pPr>
              <w:spacing w:after="0" w:line="240" w:lineRule="auto"/>
              <w:jc w:val="both"/>
              <w:rPr>
                <w:rFonts w:ascii="Verdana" w:eastAsia="Calibri" w:hAnsi="Verdana" w:cs="Arial"/>
              </w:rPr>
            </w:pPr>
          </w:p>
        </w:tc>
        <w:tc>
          <w:tcPr>
            <w:tcW w:w="1490" w:type="dxa"/>
            <w:tcBorders>
              <w:top w:val="single" w:sz="6" w:space="0" w:color="auto"/>
              <w:left w:val="single" w:sz="6" w:space="0" w:color="auto"/>
              <w:bottom w:val="single" w:sz="6" w:space="0" w:color="auto"/>
              <w:right w:val="single" w:sz="6" w:space="0" w:color="auto"/>
            </w:tcBorders>
            <w:hideMark/>
          </w:tcPr>
          <w:p w14:paraId="6DEEE8F8"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TARIF</w:t>
            </w:r>
          </w:p>
        </w:tc>
      </w:tr>
      <w:tr w:rsidR="009275D3" w:rsidRPr="008B78A8" w14:paraId="08CB7834" w14:textId="77777777" w:rsidTr="004E3F52">
        <w:tc>
          <w:tcPr>
            <w:tcW w:w="7479" w:type="dxa"/>
            <w:tcBorders>
              <w:top w:val="nil"/>
              <w:left w:val="nil"/>
              <w:bottom w:val="single" w:sz="6" w:space="0" w:color="auto"/>
              <w:right w:val="nil"/>
            </w:tcBorders>
          </w:tcPr>
          <w:p w14:paraId="391057DB" w14:textId="77777777" w:rsidR="009275D3" w:rsidRPr="008B78A8" w:rsidRDefault="009275D3" w:rsidP="006970D8">
            <w:pPr>
              <w:spacing w:after="0" w:line="240" w:lineRule="auto"/>
              <w:jc w:val="both"/>
              <w:rPr>
                <w:rFonts w:ascii="Verdana" w:eastAsia="Calibri" w:hAnsi="Verdana" w:cs="Arial"/>
              </w:rPr>
            </w:pPr>
          </w:p>
        </w:tc>
        <w:tc>
          <w:tcPr>
            <w:tcW w:w="1490" w:type="dxa"/>
            <w:tcBorders>
              <w:top w:val="single" w:sz="6" w:space="0" w:color="auto"/>
              <w:left w:val="nil"/>
              <w:bottom w:val="single" w:sz="6" w:space="0" w:color="auto"/>
              <w:right w:val="nil"/>
            </w:tcBorders>
          </w:tcPr>
          <w:p w14:paraId="43074413" w14:textId="77777777" w:rsidR="009275D3" w:rsidRPr="008B78A8" w:rsidRDefault="009275D3" w:rsidP="006970D8">
            <w:pPr>
              <w:spacing w:after="0" w:line="240" w:lineRule="auto"/>
              <w:jc w:val="both"/>
              <w:rPr>
                <w:rFonts w:ascii="Verdana" w:eastAsia="Calibri" w:hAnsi="Verdana" w:cs="Arial"/>
                <w:b/>
                <w:bCs/>
              </w:rPr>
            </w:pPr>
          </w:p>
        </w:tc>
      </w:tr>
      <w:tr w:rsidR="009275D3" w:rsidRPr="008B78A8" w14:paraId="0179AC90" w14:textId="77777777" w:rsidTr="004E3F52">
        <w:tc>
          <w:tcPr>
            <w:tcW w:w="7479" w:type="dxa"/>
            <w:tcBorders>
              <w:top w:val="single" w:sz="6" w:space="0" w:color="auto"/>
              <w:left w:val="single" w:sz="6" w:space="0" w:color="auto"/>
              <w:bottom w:val="single" w:sz="6" w:space="0" w:color="auto"/>
              <w:right w:val="single" w:sz="6" w:space="0" w:color="auto"/>
            </w:tcBorders>
            <w:hideMark/>
          </w:tcPr>
          <w:p w14:paraId="00CF1A9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Pour les enfants </w:t>
            </w:r>
            <w:proofErr w:type="spellStart"/>
            <w:r w:rsidRPr="008B78A8">
              <w:rPr>
                <w:rFonts w:ascii="Verdana" w:eastAsia="Calibri" w:hAnsi="Verdana" w:cs="Arial"/>
              </w:rPr>
              <w:t>ayant</w:t>
            </w:r>
            <w:proofErr w:type="spellEnd"/>
            <w:r w:rsidRPr="008B78A8">
              <w:rPr>
                <w:rFonts w:ascii="Verdana" w:eastAsia="Calibri" w:hAnsi="Verdana" w:cs="Arial"/>
              </w:rPr>
              <w:t xml:space="preserve"> un PAI </w:t>
            </w:r>
            <w:proofErr w:type="spellStart"/>
            <w:r w:rsidRPr="008B78A8">
              <w:rPr>
                <w:rFonts w:ascii="Verdana" w:eastAsia="Calibri" w:hAnsi="Verdana" w:cs="Arial"/>
              </w:rPr>
              <w:t>prescrit</w:t>
            </w:r>
            <w:proofErr w:type="spellEnd"/>
            <w:r w:rsidRPr="008B78A8">
              <w:rPr>
                <w:rFonts w:ascii="Verdana" w:eastAsia="Calibri" w:hAnsi="Verdana" w:cs="Arial"/>
              </w:rPr>
              <w:t xml:space="preserve"> par le </w:t>
            </w:r>
            <w:proofErr w:type="spellStart"/>
            <w:r w:rsidRPr="008B78A8">
              <w:rPr>
                <w:rFonts w:ascii="Verdana" w:eastAsia="Calibri" w:hAnsi="Verdana" w:cs="Arial"/>
              </w:rPr>
              <w:t>médecin</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w:t>
            </w:r>
          </w:p>
        </w:tc>
        <w:tc>
          <w:tcPr>
            <w:tcW w:w="1490" w:type="dxa"/>
            <w:tcBorders>
              <w:top w:val="single" w:sz="6" w:space="0" w:color="auto"/>
              <w:left w:val="single" w:sz="6" w:space="0" w:color="auto"/>
              <w:bottom w:val="single" w:sz="6" w:space="0" w:color="auto"/>
              <w:right w:val="single" w:sz="6" w:space="0" w:color="auto"/>
            </w:tcBorders>
            <w:hideMark/>
          </w:tcPr>
          <w:p w14:paraId="243ADE94"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2,65 €</w:t>
            </w:r>
          </w:p>
        </w:tc>
      </w:tr>
    </w:tbl>
    <w:p w14:paraId="33DDB24B" w14:textId="77777777" w:rsidR="009275D3" w:rsidRPr="008B78A8" w:rsidRDefault="009275D3" w:rsidP="006970D8">
      <w:pPr>
        <w:spacing w:after="0" w:line="240" w:lineRule="auto"/>
        <w:jc w:val="both"/>
        <w:rPr>
          <w:rFonts w:ascii="Verdana" w:eastAsia="Calibri" w:hAnsi="Verdana" w:cs="Arial"/>
          <w:b/>
          <w:bCs/>
        </w:rPr>
      </w:pPr>
    </w:p>
    <w:p w14:paraId="5B0DBC41" w14:textId="77777777" w:rsidR="009275D3" w:rsidRPr="008B78A8" w:rsidRDefault="009275D3" w:rsidP="006970D8">
      <w:pPr>
        <w:spacing w:after="0" w:line="240" w:lineRule="auto"/>
        <w:jc w:val="both"/>
        <w:rPr>
          <w:rFonts w:ascii="Verdana" w:eastAsia="Calibri" w:hAnsi="Verdana" w:cs="Arial"/>
          <w:b/>
          <w:bCs/>
        </w:rPr>
      </w:pPr>
    </w:p>
    <w:p w14:paraId="4CD199B6" w14:textId="77777777" w:rsidR="009275D3" w:rsidRPr="008B78A8" w:rsidRDefault="009275D3" w:rsidP="006970D8">
      <w:pPr>
        <w:spacing w:after="0" w:line="240" w:lineRule="auto"/>
        <w:jc w:val="both"/>
        <w:rPr>
          <w:rFonts w:ascii="Verdana" w:eastAsia="Calibri" w:hAnsi="Verdana" w:cs="Arial"/>
          <w:b/>
          <w:bCs/>
        </w:rPr>
      </w:pPr>
    </w:p>
    <w:p w14:paraId="38FBDE82"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ÉTUDE SURVEILLÉE</w:t>
      </w:r>
    </w:p>
    <w:tbl>
      <w:tblPr>
        <w:tblW w:w="8970"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480"/>
        <w:gridCol w:w="1490"/>
      </w:tblGrid>
      <w:tr w:rsidR="009275D3" w:rsidRPr="008B78A8" w14:paraId="4BBA9F7C" w14:textId="77777777" w:rsidTr="004E3F52">
        <w:tc>
          <w:tcPr>
            <w:tcW w:w="7479" w:type="dxa"/>
            <w:tcBorders>
              <w:top w:val="nil"/>
              <w:left w:val="nil"/>
              <w:bottom w:val="nil"/>
              <w:right w:val="single" w:sz="6" w:space="0" w:color="auto"/>
            </w:tcBorders>
          </w:tcPr>
          <w:p w14:paraId="3193F359" w14:textId="77777777" w:rsidR="009275D3" w:rsidRPr="008B78A8" w:rsidRDefault="009275D3" w:rsidP="006970D8">
            <w:pPr>
              <w:spacing w:after="0" w:line="240" w:lineRule="auto"/>
              <w:jc w:val="both"/>
              <w:rPr>
                <w:rFonts w:ascii="Verdana" w:eastAsia="Calibri" w:hAnsi="Verdana" w:cs="Arial"/>
              </w:rPr>
            </w:pPr>
          </w:p>
        </w:tc>
        <w:tc>
          <w:tcPr>
            <w:tcW w:w="1490" w:type="dxa"/>
            <w:tcBorders>
              <w:top w:val="single" w:sz="6" w:space="0" w:color="auto"/>
              <w:left w:val="single" w:sz="6" w:space="0" w:color="auto"/>
              <w:bottom w:val="single" w:sz="6" w:space="0" w:color="auto"/>
              <w:right w:val="single" w:sz="6" w:space="0" w:color="auto"/>
            </w:tcBorders>
            <w:hideMark/>
          </w:tcPr>
          <w:p w14:paraId="13EB7A2C"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TARIF</w:t>
            </w:r>
          </w:p>
        </w:tc>
      </w:tr>
      <w:tr w:rsidR="009275D3" w:rsidRPr="008B78A8" w14:paraId="4524F461" w14:textId="77777777" w:rsidTr="004E3F52">
        <w:tc>
          <w:tcPr>
            <w:tcW w:w="7479" w:type="dxa"/>
            <w:tcBorders>
              <w:top w:val="nil"/>
              <w:left w:val="nil"/>
              <w:bottom w:val="single" w:sz="6" w:space="0" w:color="auto"/>
              <w:right w:val="nil"/>
            </w:tcBorders>
          </w:tcPr>
          <w:p w14:paraId="5185260C" w14:textId="77777777" w:rsidR="009275D3" w:rsidRPr="008B78A8" w:rsidRDefault="009275D3" w:rsidP="006970D8">
            <w:pPr>
              <w:spacing w:after="0" w:line="240" w:lineRule="auto"/>
              <w:jc w:val="both"/>
              <w:rPr>
                <w:rFonts w:ascii="Verdana" w:eastAsia="Calibri" w:hAnsi="Verdana" w:cs="Arial"/>
              </w:rPr>
            </w:pPr>
          </w:p>
        </w:tc>
        <w:tc>
          <w:tcPr>
            <w:tcW w:w="1490" w:type="dxa"/>
            <w:tcBorders>
              <w:top w:val="single" w:sz="6" w:space="0" w:color="auto"/>
              <w:left w:val="nil"/>
              <w:bottom w:val="single" w:sz="6" w:space="0" w:color="auto"/>
              <w:right w:val="nil"/>
            </w:tcBorders>
          </w:tcPr>
          <w:p w14:paraId="7C117791" w14:textId="77777777" w:rsidR="009275D3" w:rsidRPr="008B78A8" w:rsidRDefault="009275D3" w:rsidP="006970D8">
            <w:pPr>
              <w:spacing w:after="0" w:line="240" w:lineRule="auto"/>
              <w:jc w:val="both"/>
              <w:rPr>
                <w:rFonts w:ascii="Verdana" w:eastAsia="Calibri" w:hAnsi="Verdana" w:cs="Arial"/>
                <w:b/>
                <w:bCs/>
              </w:rPr>
            </w:pPr>
          </w:p>
        </w:tc>
      </w:tr>
      <w:tr w:rsidR="009275D3" w:rsidRPr="008B78A8" w14:paraId="70C0F6D4" w14:textId="77777777" w:rsidTr="004E3F52">
        <w:tc>
          <w:tcPr>
            <w:tcW w:w="7479" w:type="dxa"/>
            <w:tcBorders>
              <w:top w:val="single" w:sz="6" w:space="0" w:color="auto"/>
              <w:left w:val="single" w:sz="6" w:space="0" w:color="auto"/>
              <w:bottom w:val="single" w:sz="6" w:space="0" w:color="auto"/>
              <w:right w:val="single" w:sz="6" w:space="0" w:color="auto"/>
            </w:tcBorders>
            <w:hideMark/>
          </w:tcPr>
          <w:p w14:paraId="35C00D1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Par </w:t>
            </w:r>
            <w:proofErr w:type="spellStart"/>
            <w:r w:rsidRPr="008B78A8">
              <w:rPr>
                <w:rFonts w:ascii="Verdana" w:eastAsia="Calibri" w:hAnsi="Verdana" w:cs="Arial"/>
              </w:rPr>
              <w:t>mois</w:t>
            </w:r>
            <w:proofErr w:type="spellEnd"/>
            <w:r w:rsidRPr="008B78A8">
              <w:rPr>
                <w:rFonts w:ascii="Verdana" w:eastAsia="Calibri" w:hAnsi="Verdana" w:cs="Arial"/>
              </w:rPr>
              <w:t xml:space="preserve"> et par enfant  </w:t>
            </w:r>
          </w:p>
        </w:tc>
        <w:tc>
          <w:tcPr>
            <w:tcW w:w="1490" w:type="dxa"/>
            <w:tcBorders>
              <w:top w:val="single" w:sz="6" w:space="0" w:color="auto"/>
              <w:left w:val="single" w:sz="6" w:space="0" w:color="auto"/>
              <w:bottom w:val="single" w:sz="6" w:space="0" w:color="auto"/>
              <w:right w:val="single" w:sz="6" w:space="0" w:color="auto"/>
            </w:tcBorders>
            <w:hideMark/>
          </w:tcPr>
          <w:p w14:paraId="23C25198"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25,30 €</w:t>
            </w:r>
          </w:p>
        </w:tc>
      </w:tr>
    </w:tbl>
    <w:p w14:paraId="35CA0F37" w14:textId="77777777" w:rsidR="009275D3" w:rsidRPr="008B78A8" w:rsidRDefault="009275D3" w:rsidP="006970D8">
      <w:pPr>
        <w:spacing w:after="0" w:line="240" w:lineRule="auto"/>
        <w:jc w:val="both"/>
        <w:rPr>
          <w:rFonts w:ascii="Verdana" w:eastAsia="Calibri" w:hAnsi="Verdana" w:cs="Arial"/>
          <w:b/>
          <w:bCs/>
        </w:rPr>
      </w:pPr>
    </w:p>
    <w:p w14:paraId="23B66F8C" w14:textId="77777777" w:rsidR="009275D3" w:rsidRPr="008B78A8" w:rsidRDefault="009275D3" w:rsidP="006970D8">
      <w:pPr>
        <w:spacing w:after="0" w:line="240" w:lineRule="auto"/>
        <w:jc w:val="both"/>
        <w:rPr>
          <w:rFonts w:ascii="Verdana" w:eastAsia="Calibri" w:hAnsi="Verdana" w:cs="Arial"/>
          <w:b/>
          <w:bCs/>
        </w:rPr>
      </w:pPr>
    </w:p>
    <w:p w14:paraId="28E21B0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PÉRISCOLAIRE</w:t>
      </w:r>
      <w:r w:rsidRPr="008B78A8">
        <w:rPr>
          <w:rFonts w:ascii="Verdana" w:eastAsia="Calibri" w:hAnsi="Verdana" w:cs="Arial"/>
        </w:rPr>
        <w:t xml:space="preserve"> (</w:t>
      </w:r>
      <w:proofErr w:type="spellStart"/>
      <w:r w:rsidRPr="008B78A8">
        <w:rPr>
          <w:rFonts w:ascii="Verdana" w:eastAsia="Calibri" w:hAnsi="Verdana" w:cs="Arial"/>
        </w:rPr>
        <w:t>Garderie</w:t>
      </w:r>
      <w:proofErr w:type="spellEnd"/>
      <w:r w:rsidRPr="008B78A8">
        <w:rPr>
          <w:rFonts w:ascii="Verdana" w:eastAsia="Calibri" w:hAnsi="Verdana" w:cs="Arial"/>
        </w:rPr>
        <w:t xml:space="preserve"> matin et </w:t>
      </w:r>
      <w:proofErr w:type="spellStart"/>
      <w:r w:rsidRPr="008B78A8">
        <w:rPr>
          <w:rFonts w:ascii="Verdana" w:eastAsia="Calibri" w:hAnsi="Verdana" w:cs="Arial"/>
        </w:rPr>
        <w:t>soir</w:t>
      </w:r>
      <w:proofErr w:type="spellEnd"/>
      <w:r w:rsidRPr="008B78A8">
        <w:rPr>
          <w:rFonts w:ascii="Verdana" w:eastAsia="Calibri" w:hAnsi="Verdana" w:cs="Arial"/>
        </w:rPr>
        <w:t xml:space="preserve">) </w:t>
      </w:r>
    </w:p>
    <w:p w14:paraId="0534058F" w14:textId="77777777" w:rsidR="009275D3" w:rsidRPr="008B78A8" w:rsidRDefault="009275D3" w:rsidP="006970D8">
      <w:pPr>
        <w:spacing w:after="0" w:line="240" w:lineRule="auto"/>
        <w:jc w:val="both"/>
        <w:rPr>
          <w:rFonts w:ascii="Verdana" w:eastAsia="Calibri" w:hAnsi="Verdana" w:cs="Arial"/>
        </w:rPr>
      </w:pPr>
    </w:p>
    <w:tbl>
      <w:tblPr>
        <w:tblW w:w="10367" w:type="dxa"/>
        <w:jc w:val="center"/>
        <w:tblCellMar>
          <w:left w:w="70" w:type="dxa"/>
          <w:right w:w="70" w:type="dxa"/>
        </w:tblCellMar>
        <w:tblLook w:val="04A0" w:firstRow="1" w:lastRow="0" w:firstColumn="1" w:lastColumn="0" w:noHBand="0" w:noVBand="1"/>
      </w:tblPr>
      <w:tblGrid>
        <w:gridCol w:w="567"/>
        <w:gridCol w:w="1720"/>
        <w:gridCol w:w="1134"/>
        <w:gridCol w:w="1702"/>
        <w:gridCol w:w="1701"/>
        <w:gridCol w:w="1842"/>
        <w:gridCol w:w="1701"/>
      </w:tblGrid>
      <w:tr w:rsidR="009275D3" w:rsidRPr="008B78A8" w14:paraId="28EDAE8B" w14:textId="77777777" w:rsidTr="004E3F52">
        <w:trPr>
          <w:trHeight w:val="1434"/>
          <w:jc w:val="center"/>
        </w:trPr>
        <w:tc>
          <w:tcPr>
            <w:tcW w:w="2287" w:type="dxa"/>
            <w:gridSpan w:val="2"/>
            <w:tcBorders>
              <w:top w:val="single" w:sz="4" w:space="0" w:color="auto"/>
              <w:left w:val="single" w:sz="4" w:space="0" w:color="auto"/>
              <w:bottom w:val="single" w:sz="4" w:space="0" w:color="000000"/>
              <w:right w:val="single" w:sz="4" w:space="0" w:color="000000"/>
            </w:tcBorders>
            <w:vAlign w:val="center"/>
            <w:hideMark/>
          </w:tcPr>
          <w:p w14:paraId="37C5F7E5" w14:textId="77777777" w:rsidR="009275D3" w:rsidRPr="008B78A8" w:rsidRDefault="009275D3" w:rsidP="006970D8">
            <w:pPr>
              <w:spacing w:after="0" w:line="240" w:lineRule="auto"/>
              <w:jc w:val="both"/>
              <w:rPr>
                <w:rFonts w:ascii="Verdana" w:eastAsia="Calibri" w:hAnsi="Verdana" w:cs="Arial"/>
                <w:bCs/>
              </w:rPr>
            </w:pPr>
            <w:bookmarkStart w:id="1" w:name="_Hlk170907339"/>
            <w:proofErr w:type="spellStart"/>
            <w:r w:rsidRPr="008B78A8">
              <w:rPr>
                <w:rFonts w:ascii="Verdana" w:eastAsia="Calibri" w:hAnsi="Verdana" w:cs="Arial"/>
                <w:bCs/>
              </w:rPr>
              <w:t>Barème</w:t>
            </w:r>
            <w:proofErr w:type="spellEnd"/>
            <w:r w:rsidRPr="008B78A8">
              <w:rPr>
                <w:rFonts w:ascii="Verdana" w:eastAsia="Calibri" w:hAnsi="Verdana" w:cs="Arial"/>
                <w:bCs/>
              </w:rPr>
              <w:t xml:space="preserve"> de </w:t>
            </w:r>
            <w:proofErr w:type="spellStart"/>
            <w:r w:rsidRPr="008B78A8">
              <w:rPr>
                <w:rFonts w:ascii="Verdana" w:eastAsia="Calibri" w:hAnsi="Verdana" w:cs="Arial"/>
                <w:bCs/>
              </w:rPr>
              <w:t>ressources</w:t>
            </w:r>
            <w:proofErr w:type="spellEnd"/>
            <w:r w:rsidRPr="008B78A8">
              <w:rPr>
                <w:rFonts w:ascii="Verdana" w:eastAsia="Calibri" w:hAnsi="Verdana" w:cs="Arial"/>
                <w:bCs/>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C3E7D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Cs/>
              </w:rPr>
              <w:t>Péri matin</w:t>
            </w:r>
            <w:r w:rsidRPr="008B78A8">
              <w:rPr>
                <w:rFonts w:ascii="Verdana" w:eastAsia="Calibri" w:hAnsi="Verdana" w:cs="Arial"/>
              </w:rPr>
              <w:t xml:space="preserve"> 1h30</w:t>
            </w:r>
          </w:p>
        </w:tc>
        <w:tc>
          <w:tcPr>
            <w:tcW w:w="1702" w:type="dxa"/>
            <w:tcBorders>
              <w:top w:val="single" w:sz="4" w:space="0" w:color="auto"/>
              <w:left w:val="nil"/>
              <w:bottom w:val="nil"/>
              <w:right w:val="single" w:sz="4" w:space="0" w:color="auto"/>
            </w:tcBorders>
            <w:vAlign w:val="center"/>
            <w:hideMark/>
          </w:tcPr>
          <w:p w14:paraId="36A18F7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 xml:space="preserve">Péri </w:t>
            </w:r>
            <w:proofErr w:type="spellStart"/>
            <w:r w:rsidRPr="008B78A8">
              <w:rPr>
                <w:rFonts w:ascii="Verdana" w:eastAsia="Calibri" w:hAnsi="Verdana" w:cs="Arial"/>
                <w:bCs/>
              </w:rPr>
              <w:t>soir</w:t>
            </w:r>
            <w:proofErr w:type="spellEnd"/>
          </w:p>
          <w:p w14:paraId="6F09FE87"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Départ</w:t>
            </w:r>
            <w:proofErr w:type="spellEnd"/>
            <w:r w:rsidRPr="008B78A8">
              <w:rPr>
                <w:rFonts w:ascii="Verdana" w:eastAsia="Calibri" w:hAnsi="Verdana" w:cs="Arial"/>
              </w:rPr>
              <w:t xml:space="preserve"> avant 17h30</w:t>
            </w:r>
          </w:p>
          <w:p w14:paraId="6D767E9F" w14:textId="77777777" w:rsidR="009275D3" w:rsidRPr="008B78A8" w:rsidRDefault="009275D3" w:rsidP="006970D8">
            <w:pPr>
              <w:spacing w:after="0" w:line="240" w:lineRule="auto"/>
              <w:jc w:val="both"/>
              <w:rPr>
                <w:rFonts w:ascii="Verdana" w:eastAsia="Calibri" w:hAnsi="Verdana" w:cs="Arial"/>
                <w:bCs/>
              </w:rPr>
            </w:pPr>
            <w:proofErr w:type="spellStart"/>
            <w:r w:rsidRPr="008B78A8">
              <w:rPr>
                <w:rFonts w:ascii="Verdana" w:eastAsia="Calibri" w:hAnsi="Verdana" w:cs="Arial"/>
              </w:rPr>
              <w:t>Arrivée</w:t>
            </w:r>
            <w:proofErr w:type="spellEnd"/>
            <w:r w:rsidRPr="008B78A8">
              <w:rPr>
                <w:rFonts w:ascii="Verdana" w:eastAsia="Calibri" w:hAnsi="Verdana" w:cs="Arial"/>
              </w:rPr>
              <w:t xml:space="preserve"> après 17h30</w:t>
            </w:r>
          </w:p>
        </w:tc>
        <w:tc>
          <w:tcPr>
            <w:tcW w:w="1701" w:type="dxa"/>
            <w:tcBorders>
              <w:top w:val="single" w:sz="4" w:space="0" w:color="auto"/>
              <w:left w:val="nil"/>
              <w:bottom w:val="nil"/>
              <w:right w:val="single" w:sz="4" w:space="0" w:color="auto"/>
            </w:tcBorders>
            <w:vAlign w:val="center"/>
            <w:hideMark/>
          </w:tcPr>
          <w:p w14:paraId="75E48415"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 xml:space="preserve">Péri </w:t>
            </w:r>
            <w:proofErr w:type="spellStart"/>
            <w:r w:rsidRPr="008B78A8">
              <w:rPr>
                <w:rFonts w:ascii="Verdana" w:eastAsia="Calibri" w:hAnsi="Verdana" w:cs="Arial"/>
                <w:bCs/>
              </w:rPr>
              <w:t>soir</w:t>
            </w:r>
            <w:proofErr w:type="spellEnd"/>
          </w:p>
          <w:p w14:paraId="5AAC103D" w14:textId="77777777" w:rsidR="009275D3" w:rsidRPr="008B78A8" w:rsidRDefault="009275D3" w:rsidP="006970D8">
            <w:pPr>
              <w:spacing w:after="0" w:line="240" w:lineRule="auto"/>
              <w:jc w:val="both"/>
              <w:rPr>
                <w:rFonts w:ascii="Verdana" w:eastAsia="Calibri" w:hAnsi="Verdana" w:cs="Arial"/>
                <w:bCs/>
              </w:rPr>
            </w:pPr>
            <w:proofErr w:type="spellStart"/>
            <w:r w:rsidRPr="008B78A8">
              <w:rPr>
                <w:rFonts w:ascii="Verdana" w:eastAsia="Calibri" w:hAnsi="Verdana" w:cs="Arial"/>
              </w:rPr>
              <w:t>Départ</w:t>
            </w:r>
            <w:proofErr w:type="spellEnd"/>
            <w:r w:rsidRPr="008B78A8">
              <w:rPr>
                <w:rFonts w:ascii="Verdana" w:eastAsia="Calibri" w:hAnsi="Verdana" w:cs="Arial"/>
              </w:rPr>
              <w:t xml:space="preserve"> après 17h30*</w:t>
            </w:r>
          </w:p>
        </w:tc>
        <w:tc>
          <w:tcPr>
            <w:tcW w:w="1842" w:type="dxa"/>
            <w:tcBorders>
              <w:top w:val="single" w:sz="4" w:space="0" w:color="auto"/>
              <w:left w:val="single" w:sz="4" w:space="0" w:color="auto"/>
              <w:bottom w:val="single" w:sz="4" w:space="0" w:color="000000"/>
              <w:right w:val="single" w:sz="4" w:space="0" w:color="auto"/>
            </w:tcBorders>
            <w:vAlign w:val="center"/>
            <w:hideMark/>
          </w:tcPr>
          <w:p w14:paraId="15F7E2AF"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 xml:space="preserve">Péri matin et </w:t>
            </w:r>
            <w:proofErr w:type="spellStart"/>
            <w:r w:rsidRPr="008B78A8">
              <w:rPr>
                <w:rFonts w:ascii="Verdana" w:eastAsia="Calibri" w:hAnsi="Verdana" w:cs="Arial"/>
                <w:bCs/>
              </w:rPr>
              <w:t>soir</w:t>
            </w:r>
            <w:proofErr w:type="spellEnd"/>
          </w:p>
          <w:p w14:paraId="61C003FA"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Départ</w:t>
            </w:r>
            <w:proofErr w:type="spellEnd"/>
            <w:r w:rsidRPr="008B78A8">
              <w:rPr>
                <w:rFonts w:ascii="Verdana" w:eastAsia="Calibri" w:hAnsi="Verdana" w:cs="Arial"/>
              </w:rPr>
              <w:t xml:space="preserve"> avant 17h30 </w:t>
            </w:r>
            <w:proofErr w:type="spellStart"/>
            <w:r w:rsidRPr="008B78A8">
              <w:rPr>
                <w:rFonts w:ascii="Verdana" w:eastAsia="Calibri" w:hAnsi="Verdana" w:cs="Arial"/>
              </w:rPr>
              <w:t>Arrivée</w:t>
            </w:r>
            <w:proofErr w:type="spellEnd"/>
            <w:r w:rsidRPr="008B78A8">
              <w:rPr>
                <w:rFonts w:ascii="Verdana" w:eastAsia="Calibri" w:hAnsi="Verdana" w:cs="Arial"/>
              </w:rPr>
              <w:t xml:space="preserve"> après 17h30</w:t>
            </w:r>
          </w:p>
        </w:tc>
        <w:tc>
          <w:tcPr>
            <w:tcW w:w="1701" w:type="dxa"/>
            <w:tcBorders>
              <w:top w:val="single" w:sz="4" w:space="0" w:color="auto"/>
              <w:left w:val="single" w:sz="4" w:space="0" w:color="auto"/>
              <w:bottom w:val="single" w:sz="4" w:space="0" w:color="000000"/>
              <w:right w:val="single" w:sz="4" w:space="0" w:color="auto"/>
            </w:tcBorders>
            <w:vAlign w:val="center"/>
            <w:hideMark/>
          </w:tcPr>
          <w:p w14:paraId="1E6574B3"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 xml:space="preserve">Péri matin et </w:t>
            </w:r>
            <w:proofErr w:type="spellStart"/>
            <w:r w:rsidRPr="008B78A8">
              <w:rPr>
                <w:rFonts w:ascii="Verdana" w:eastAsia="Calibri" w:hAnsi="Verdana" w:cs="Arial"/>
                <w:bCs/>
              </w:rPr>
              <w:t>soir</w:t>
            </w:r>
            <w:proofErr w:type="spellEnd"/>
          </w:p>
          <w:p w14:paraId="353AB991"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Départ</w:t>
            </w:r>
            <w:proofErr w:type="spellEnd"/>
            <w:r w:rsidRPr="008B78A8">
              <w:rPr>
                <w:rFonts w:ascii="Verdana" w:eastAsia="Calibri" w:hAnsi="Verdana" w:cs="Arial"/>
              </w:rPr>
              <w:t xml:space="preserve"> après 17h30</w:t>
            </w:r>
          </w:p>
        </w:tc>
      </w:tr>
      <w:tr w:rsidR="009275D3" w:rsidRPr="008B78A8" w14:paraId="15DEB939" w14:textId="77777777" w:rsidTr="004E3F52">
        <w:trPr>
          <w:trHeight w:val="276"/>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414DCD2F"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A</w:t>
            </w:r>
          </w:p>
        </w:tc>
        <w:tc>
          <w:tcPr>
            <w:tcW w:w="1720" w:type="dxa"/>
            <w:tcBorders>
              <w:top w:val="nil"/>
              <w:left w:val="nil"/>
              <w:bottom w:val="single" w:sz="4" w:space="0" w:color="auto"/>
              <w:right w:val="single" w:sz="4" w:space="0" w:color="auto"/>
            </w:tcBorders>
            <w:noWrap/>
            <w:vAlign w:val="center"/>
            <w:hideMark/>
          </w:tcPr>
          <w:p w14:paraId="60C550E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0 à 1 067</w:t>
            </w:r>
          </w:p>
        </w:tc>
        <w:tc>
          <w:tcPr>
            <w:tcW w:w="1134" w:type="dxa"/>
            <w:tcBorders>
              <w:top w:val="single" w:sz="4" w:space="0" w:color="auto"/>
              <w:left w:val="nil"/>
              <w:bottom w:val="single" w:sz="4" w:space="0" w:color="auto"/>
              <w:right w:val="single" w:sz="4" w:space="0" w:color="auto"/>
            </w:tcBorders>
            <w:noWrap/>
            <w:vAlign w:val="center"/>
            <w:hideMark/>
          </w:tcPr>
          <w:p w14:paraId="0CBC823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2,30 €</w:t>
            </w:r>
          </w:p>
        </w:tc>
        <w:tc>
          <w:tcPr>
            <w:tcW w:w="1702" w:type="dxa"/>
            <w:tcBorders>
              <w:top w:val="single" w:sz="4" w:space="0" w:color="auto"/>
              <w:left w:val="nil"/>
              <w:bottom w:val="single" w:sz="4" w:space="0" w:color="auto"/>
              <w:right w:val="single" w:sz="4" w:space="0" w:color="auto"/>
            </w:tcBorders>
            <w:noWrap/>
            <w:vAlign w:val="center"/>
            <w:hideMark/>
          </w:tcPr>
          <w:p w14:paraId="36DB12A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3,45 €</w:t>
            </w:r>
          </w:p>
        </w:tc>
        <w:tc>
          <w:tcPr>
            <w:tcW w:w="1701" w:type="dxa"/>
            <w:tcBorders>
              <w:top w:val="single" w:sz="4" w:space="0" w:color="auto"/>
              <w:left w:val="nil"/>
              <w:bottom w:val="single" w:sz="4" w:space="0" w:color="auto"/>
              <w:right w:val="single" w:sz="4" w:space="0" w:color="auto"/>
            </w:tcBorders>
            <w:noWrap/>
            <w:vAlign w:val="center"/>
            <w:hideMark/>
          </w:tcPr>
          <w:p w14:paraId="0D665DE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4,70 €</w:t>
            </w:r>
          </w:p>
        </w:tc>
        <w:tc>
          <w:tcPr>
            <w:tcW w:w="1842" w:type="dxa"/>
            <w:tcBorders>
              <w:top w:val="single" w:sz="4" w:space="0" w:color="auto"/>
              <w:left w:val="nil"/>
              <w:bottom w:val="single" w:sz="4" w:space="0" w:color="auto"/>
              <w:right w:val="single" w:sz="4" w:space="0" w:color="auto"/>
            </w:tcBorders>
            <w:noWrap/>
            <w:vAlign w:val="center"/>
            <w:hideMark/>
          </w:tcPr>
          <w:p w14:paraId="2B2CBE8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5,50 €</w:t>
            </w:r>
          </w:p>
        </w:tc>
        <w:tc>
          <w:tcPr>
            <w:tcW w:w="1701" w:type="dxa"/>
            <w:tcBorders>
              <w:top w:val="single" w:sz="4" w:space="0" w:color="auto"/>
              <w:left w:val="nil"/>
              <w:bottom w:val="single" w:sz="4" w:space="0" w:color="auto"/>
              <w:right w:val="single" w:sz="4" w:space="0" w:color="auto"/>
            </w:tcBorders>
            <w:noWrap/>
            <w:vAlign w:val="center"/>
            <w:hideMark/>
          </w:tcPr>
          <w:p w14:paraId="6E9644E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6,80 €</w:t>
            </w:r>
          </w:p>
        </w:tc>
      </w:tr>
      <w:tr w:rsidR="009275D3" w:rsidRPr="008B78A8" w14:paraId="505068A8" w14:textId="77777777" w:rsidTr="004E3F52">
        <w:trPr>
          <w:trHeight w:val="276"/>
          <w:jc w:val="center"/>
        </w:trPr>
        <w:tc>
          <w:tcPr>
            <w:tcW w:w="567" w:type="dxa"/>
            <w:tcBorders>
              <w:top w:val="nil"/>
              <w:left w:val="single" w:sz="4" w:space="0" w:color="auto"/>
              <w:bottom w:val="single" w:sz="4" w:space="0" w:color="auto"/>
              <w:right w:val="single" w:sz="4" w:space="0" w:color="auto"/>
            </w:tcBorders>
            <w:noWrap/>
            <w:vAlign w:val="center"/>
            <w:hideMark/>
          </w:tcPr>
          <w:p w14:paraId="1C748F0F"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B</w:t>
            </w:r>
          </w:p>
        </w:tc>
        <w:tc>
          <w:tcPr>
            <w:tcW w:w="1720" w:type="dxa"/>
            <w:tcBorders>
              <w:top w:val="nil"/>
              <w:left w:val="nil"/>
              <w:bottom w:val="single" w:sz="4" w:space="0" w:color="auto"/>
              <w:right w:val="single" w:sz="4" w:space="0" w:color="auto"/>
            </w:tcBorders>
            <w:noWrap/>
            <w:vAlign w:val="center"/>
            <w:hideMark/>
          </w:tcPr>
          <w:p w14:paraId="3EA0F3A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1 068 à 1 525</w:t>
            </w:r>
          </w:p>
        </w:tc>
        <w:tc>
          <w:tcPr>
            <w:tcW w:w="1134" w:type="dxa"/>
            <w:tcBorders>
              <w:top w:val="nil"/>
              <w:left w:val="nil"/>
              <w:bottom w:val="single" w:sz="4" w:space="0" w:color="auto"/>
              <w:right w:val="single" w:sz="4" w:space="0" w:color="auto"/>
            </w:tcBorders>
            <w:noWrap/>
            <w:vAlign w:val="center"/>
            <w:hideMark/>
          </w:tcPr>
          <w:p w14:paraId="3FAF8F1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2,40 €</w:t>
            </w:r>
          </w:p>
        </w:tc>
        <w:tc>
          <w:tcPr>
            <w:tcW w:w="1702" w:type="dxa"/>
            <w:tcBorders>
              <w:top w:val="nil"/>
              <w:left w:val="nil"/>
              <w:bottom w:val="single" w:sz="4" w:space="0" w:color="auto"/>
              <w:right w:val="single" w:sz="4" w:space="0" w:color="auto"/>
            </w:tcBorders>
            <w:noWrap/>
            <w:vAlign w:val="center"/>
            <w:hideMark/>
          </w:tcPr>
          <w:p w14:paraId="4D11BEF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3,55 €</w:t>
            </w:r>
          </w:p>
        </w:tc>
        <w:tc>
          <w:tcPr>
            <w:tcW w:w="1701" w:type="dxa"/>
            <w:tcBorders>
              <w:top w:val="nil"/>
              <w:left w:val="nil"/>
              <w:bottom w:val="single" w:sz="4" w:space="0" w:color="auto"/>
              <w:right w:val="single" w:sz="4" w:space="0" w:color="auto"/>
            </w:tcBorders>
            <w:noWrap/>
            <w:vAlign w:val="center"/>
            <w:hideMark/>
          </w:tcPr>
          <w:p w14:paraId="3CD7365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4,85 €</w:t>
            </w:r>
          </w:p>
        </w:tc>
        <w:tc>
          <w:tcPr>
            <w:tcW w:w="1842" w:type="dxa"/>
            <w:tcBorders>
              <w:top w:val="nil"/>
              <w:left w:val="nil"/>
              <w:bottom w:val="single" w:sz="4" w:space="0" w:color="auto"/>
              <w:right w:val="single" w:sz="4" w:space="0" w:color="auto"/>
            </w:tcBorders>
            <w:noWrap/>
            <w:vAlign w:val="center"/>
            <w:hideMark/>
          </w:tcPr>
          <w:p w14:paraId="274C54B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5,70 €</w:t>
            </w:r>
          </w:p>
        </w:tc>
        <w:tc>
          <w:tcPr>
            <w:tcW w:w="1701" w:type="dxa"/>
            <w:tcBorders>
              <w:top w:val="nil"/>
              <w:left w:val="nil"/>
              <w:bottom w:val="single" w:sz="4" w:space="0" w:color="auto"/>
              <w:right w:val="single" w:sz="4" w:space="0" w:color="auto"/>
            </w:tcBorders>
            <w:noWrap/>
            <w:vAlign w:val="center"/>
            <w:hideMark/>
          </w:tcPr>
          <w:p w14:paraId="365AB14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6,95 €</w:t>
            </w:r>
          </w:p>
        </w:tc>
      </w:tr>
      <w:tr w:rsidR="009275D3" w:rsidRPr="008B78A8" w14:paraId="08D507EE" w14:textId="77777777" w:rsidTr="004E3F52">
        <w:trPr>
          <w:trHeight w:val="276"/>
          <w:jc w:val="center"/>
        </w:trPr>
        <w:tc>
          <w:tcPr>
            <w:tcW w:w="567" w:type="dxa"/>
            <w:tcBorders>
              <w:top w:val="nil"/>
              <w:left w:val="single" w:sz="4" w:space="0" w:color="auto"/>
              <w:bottom w:val="single" w:sz="4" w:space="0" w:color="auto"/>
              <w:right w:val="single" w:sz="4" w:space="0" w:color="auto"/>
            </w:tcBorders>
            <w:noWrap/>
            <w:vAlign w:val="center"/>
            <w:hideMark/>
          </w:tcPr>
          <w:p w14:paraId="37CBC9C7"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C</w:t>
            </w:r>
          </w:p>
        </w:tc>
        <w:tc>
          <w:tcPr>
            <w:tcW w:w="1720" w:type="dxa"/>
            <w:tcBorders>
              <w:top w:val="nil"/>
              <w:left w:val="nil"/>
              <w:bottom w:val="single" w:sz="4" w:space="0" w:color="auto"/>
              <w:right w:val="single" w:sz="4" w:space="0" w:color="auto"/>
            </w:tcBorders>
            <w:noWrap/>
            <w:vAlign w:val="center"/>
            <w:hideMark/>
          </w:tcPr>
          <w:p w14:paraId="20089B7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1 526 à 2 287</w:t>
            </w:r>
          </w:p>
        </w:tc>
        <w:tc>
          <w:tcPr>
            <w:tcW w:w="1134" w:type="dxa"/>
            <w:tcBorders>
              <w:top w:val="nil"/>
              <w:left w:val="nil"/>
              <w:bottom w:val="single" w:sz="4" w:space="0" w:color="auto"/>
              <w:right w:val="single" w:sz="4" w:space="0" w:color="auto"/>
            </w:tcBorders>
            <w:noWrap/>
            <w:vAlign w:val="center"/>
            <w:hideMark/>
          </w:tcPr>
          <w:p w14:paraId="05417C6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2,55 €</w:t>
            </w:r>
          </w:p>
        </w:tc>
        <w:tc>
          <w:tcPr>
            <w:tcW w:w="1702" w:type="dxa"/>
            <w:tcBorders>
              <w:top w:val="nil"/>
              <w:left w:val="nil"/>
              <w:bottom w:val="single" w:sz="4" w:space="0" w:color="auto"/>
              <w:right w:val="single" w:sz="4" w:space="0" w:color="auto"/>
            </w:tcBorders>
            <w:noWrap/>
            <w:vAlign w:val="center"/>
            <w:hideMark/>
          </w:tcPr>
          <w:p w14:paraId="3C4E302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3,70 €</w:t>
            </w:r>
          </w:p>
        </w:tc>
        <w:tc>
          <w:tcPr>
            <w:tcW w:w="1701" w:type="dxa"/>
            <w:tcBorders>
              <w:top w:val="nil"/>
              <w:left w:val="nil"/>
              <w:bottom w:val="single" w:sz="4" w:space="0" w:color="auto"/>
              <w:right w:val="single" w:sz="4" w:space="0" w:color="auto"/>
            </w:tcBorders>
            <w:noWrap/>
            <w:vAlign w:val="center"/>
            <w:hideMark/>
          </w:tcPr>
          <w:p w14:paraId="1E9AB6A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4,95 €</w:t>
            </w:r>
          </w:p>
        </w:tc>
        <w:tc>
          <w:tcPr>
            <w:tcW w:w="1842" w:type="dxa"/>
            <w:tcBorders>
              <w:top w:val="nil"/>
              <w:left w:val="nil"/>
              <w:bottom w:val="single" w:sz="4" w:space="0" w:color="auto"/>
              <w:right w:val="single" w:sz="4" w:space="0" w:color="auto"/>
            </w:tcBorders>
            <w:noWrap/>
            <w:vAlign w:val="center"/>
            <w:hideMark/>
          </w:tcPr>
          <w:p w14:paraId="305E77D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5,85 €</w:t>
            </w:r>
          </w:p>
        </w:tc>
        <w:tc>
          <w:tcPr>
            <w:tcW w:w="1701" w:type="dxa"/>
            <w:tcBorders>
              <w:top w:val="nil"/>
              <w:left w:val="nil"/>
              <w:bottom w:val="single" w:sz="4" w:space="0" w:color="auto"/>
              <w:right w:val="single" w:sz="4" w:space="0" w:color="auto"/>
            </w:tcBorders>
            <w:noWrap/>
            <w:vAlign w:val="center"/>
            <w:hideMark/>
          </w:tcPr>
          <w:p w14:paraId="3327618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7,15 €</w:t>
            </w:r>
          </w:p>
        </w:tc>
      </w:tr>
      <w:tr w:rsidR="009275D3" w:rsidRPr="008B78A8" w14:paraId="5FC7C8BF" w14:textId="77777777" w:rsidTr="004E3F52">
        <w:trPr>
          <w:trHeight w:val="276"/>
          <w:jc w:val="center"/>
        </w:trPr>
        <w:tc>
          <w:tcPr>
            <w:tcW w:w="567" w:type="dxa"/>
            <w:tcBorders>
              <w:top w:val="nil"/>
              <w:left w:val="single" w:sz="4" w:space="0" w:color="auto"/>
              <w:bottom w:val="single" w:sz="4" w:space="0" w:color="auto"/>
              <w:right w:val="single" w:sz="4" w:space="0" w:color="auto"/>
            </w:tcBorders>
            <w:noWrap/>
            <w:vAlign w:val="center"/>
            <w:hideMark/>
          </w:tcPr>
          <w:p w14:paraId="6F9DFC6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D</w:t>
            </w:r>
          </w:p>
        </w:tc>
        <w:tc>
          <w:tcPr>
            <w:tcW w:w="1720" w:type="dxa"/>
            <w:tcBorders>
              <w:top w:val="nil"/>
              <w:left w:val="nil"/>
              <w:bottom w:val="single" w:sz="4" w:space="0" w:color="auto"/>
              <w:right w:val="single" w:sz="4" w:space="0" w:color="auto"/>
            </w:tcBorders>
            <w:noWrap/>
            <w:vAlign w:val="center"/>
            <w:hideMark/>
          </w:tcPr>
          <w:p w14:paraId="1AE96F3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2 288 à 3 049</w:t>
            </w:r>
          </w:p>
        </w:tc>
        <w:tc>
          <w:tcPr>
            <w:tcW w:w="1134" w:type="dxa"/>
            <w:tcBorders>
              <w:top w:val="nil"/>
              <w:left w:val="nil"/>
              <w:bottom w:val="single" w:sz="4" w:space="0" w:color="auto"/>
              <w:right w:val="single" w:sz="4" w:space="0" w:color="auto"/>
            </w:tcBorders>
            <w:noWrap/>
            <w:vAlign w:val="center"/>
            <w:hideMark/>
          </w:tcPr>
          <w:p w14:paraId="085D2D0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2,65 €</w:t>
            </w:r>
          </w:p>
        </w:tc>
        <w:tc>
          <w:tcPr>
            <w:tcW w:w="1702" w:type="dxa"/>
            <w:tcBorders>
              <w:top w:val="nil"/>
              <w:left w:val="nil"/>
              <w:bottom w:val="single" w:sz="4" w:space="0" w:color="auto"/>
              <w:right w:val="single" w:sz="4" w:space="0" w:color="auto"/>
            </w:tcBorders>
            <w:noWrap/>
            <w:vAlign w:val="center"/>
            <w:hideMark/>
          </w:tcPr>
          <w:p w14:paraId="79957CB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3,80 €</w:t>
            </w:r>
          </w:p>
        </w:tc>
        <w:tc>
          <w:tcPr>
            <w:tcW w:w="1701" w:type="dxa"/>
            <w:tcBorders>
              <w:top w:val="nil"/>
              <w:left w:val="nil"/>
              <w:bottom w:val="single" w:sz="4" w:space="0" w:color="auto"/>
              <w:right w:val="single" w:sz="4" w:space="0" w:color="auto"/>
            </w:tcBorders>
            <w:noWrap/>
            <w:vAlign w:val="center"/>
            <w:hideMark/>
          </w:tcPr>
          <w:p w14:paraId="76DF9A5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5,05 €</w:t>
            </w:r>
          </w:p>
        </w:tc>
        <w:tc>
          <w:tcPr>
            <w:tcW w:w="1842" w:type="dxa"/>
            <w:tcBorders>
              <w:top w:val="nil"/>
              <w:left w:val="nil"/>
              <w:bottom w:val="single" w:sz="4" w:space="0" w:color="auto"/>
              <w:right w:val="single" w:sz="4" w:space="0" w:color="auto"/>
            </w:tcBorders>
            <w:noWrap/>
            <w:vAlign w:val="center"/>
            <w:hideMark/>
          </w:tcPr>
          <w:p w14:paraId="7B316F5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6,05 €</w:t>
            </w:r>
          </w:p>
        </w:tc>
        <w:tc>
          <w:tcPr>
            <w:tcW w:w="1701" w:type="dxa"/>
            <w:tcBorders>
              <w:top w:val="nil"/>
              <w:left w:val="nil"/>
              <w:bottom w:val="single" w:sz="4" w:space="0" w:color="auto"/>
              <w:right w:val="single" w:sz="4" w:space="0" w:color="auto"/>
            </w:tcBorders>
            <w:noWrap/>
            <w:vAlign w:val="center"/>
            <w:hideMark/>
          </w:tcPr>
          <w:p w14:paraId="32897E8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7,40 €</w:t>
            </w:r>
          </w:p>
        </w:tc>
      </w:tr>
      <w:tr w:rsidR="009275D3" w:rsidRPr="008B78A8" w14:paraId="3A2AE17C" w14:textId="77777777" w:rsidTr="004E3F52">
        <w:trPr>
          <w:trHeight w:val="276"/>
          <w:jc w:val="center"/>
        </w:trPr>
        <w:tc>
          <w:tcPr>
            <w:tcW w:w="567" w:type="dxa"/>
            <w:tcBorders>
              <w:top w:val="nil"/>
              <w:left w:val="single" w:sz="4" w:space="0" w:color="auto"/>
              <w:bottom w:val="single" w:sz="4" w:space="0" w:color="auto"/>
              <w:right w:val="single" w:sz="4" w:space="0" w:color="auto"/>
            </w:tcBorders>
            <w:noWrap/>
            <w:vAlign w:val="center"/>
            <w:hideMark/>
          </w:tcPr>
          <w:p w14:paraId="0E6D4113"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E</w:t>
            </w:r>
          </w:p>
        </w:tc>
        <w:tc>
          <w:tcPr>
            <w:tcW w:w="1720" w:type="dxa"/>
            <w:tcBorders>
              <w:top w:val="nil"/>
              <w:left w:val="nil"/>
              <w:bottom w:val="single" w:sz="4" w:space="0" w:color="auto"/>
              <w:right w:val="single" w:sz="4" w:space="0" w:color="auto"/>
            </w:tcBorders>
            <w:noWrap/>
            <w:vAlign w:val="center"/>
            <w:hideMark/>
          </w:tcPr>
          <w:p w14:paraId="106628C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3 050 à 3 999 </w:t>
            </w:r>
          </w:p>
        </w:tc>
        <w:tc>
          <w:tcPr>
            <w:tcW w:w="1134" w:type="dxa"/>
            <w:tcBorders>
              <w:top w:val="nil"/>
              <w:left w:val="nil"/>
              <w:bottom w:val="single" w:sz="4" w:space="0" w:color="auto"/>
              <w:right w:val="single" w:sz="4" w:space="0" w:color="auto"/>
            </w:tcBorders>
            <w:noWrap/>
            <w:vAlign w:val="center"/>
            <w:hideMark/>
          </w:tcPr>
          <w:p w14:paraId="3A3740F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2,75 €</w:t>
            </w:r>
          </w:p>
        </w:tc>
        <w:tc>
          <w:tcPr>
            <w:tcW w:w="1702" w:type="dxa"/>
            <w:tcBorders>
              <w:top w:val="nil"/>
              <w:left w:val="nil"/>
              <w:bottom w:val="single" w:sz="4" w:space="0" w:color="auto"/>
              <w:right w:val="single" w:sz="4" w:space="0" w:color="auto"/>
            </w:tcBorders>
            <w:noWrap/>
            <w:vAlign w:val="center"/>
            <w:hideMark/>
          </w:tcPr>
          <w:p w14:paraId="74C357E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3,90 €</w:t>
            </w:r>
          </w:p>
        </w:tc>
        <w:tc>
          <w:tcPr>
            <w:tcW w:w="1701" w:type="dxa"/>
            <w:tcBorders>
              <w:top w:val="nil"/>
              <w:left w:val="nil"/>
              <w:bottom w:val="single" w:sz="4" w:space="0" w:color="auto"/>
              <w:right w:val="single" w:sz="4" w:space="0" w:color="auto"/>
            </w:tcBorders>
            <w:noWrap/>
            <w:vAlign w:val="center"/>
            <w:hideMark/>
          </w:tcPr>
          <w:p w14:paraId="051050E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5,20 €</w:t>
            </w:r>
          </w:p>
        </w:tc>
        <w:tc>
          <w:tcPr>
            <w:tcW w:w="1842" w:type="dxa"/>
            <w:tcBorders>
              <w:top w:val="nil"/>
              <w:left w:val="nil"/>
              <w:bottom w:val="single" w:sz="4" w:space="0" w:color="auto"/>
              <w:right w:val="single" w:sz="4" w:space="0" w:color="auto"/>
            </w:tcBorders>
            <w:noWrap/>
            <w:vAlign w:val="center"/>
            <w:hideMark/>
          </w:tcPr>
          <w:p w14:paraId="5DFB62F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6,20 €</w:t>
            </w:r>
          </w:p>
        </w:tc>
        <w:tc>
          <w:tcPr>
            <w:tcW w:w="1701" w:type="dxa"/>
            <w:tcBorders>
              <w:top w:val="nil"/>
              <w:left w:val="nil"/>
              <w:bottom w:val="single" w:sz="4" w:space="0" w:color="auto"/>
              <w:right w:val="single" w:sz="4" w:space="0" w:color="auto"/>
            </w:tcBorders>
            <w:noWrap/>
            <w:vAlign w:val="center"/>
            <w:hideMark/>
          </w:tcPr>
          <w:p w14:paraId="100F688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7,60 €</w:t>
            </w:r>
          </w:p>
        </w:tc>
      </w:tr>
      <w:tr w:rsidR="009275D3" w:rsidRPr="008B78A8" w14:paraId="7B696367" w14:textId="77777777" w:rsidTr="004E3F52">
        <w:trPr>
          <w:trHeight w:val="276"/>
          <w:jc w:val="center"/>
        </w:trPr>
        <w:tc>
          <w:tcPr>
            <w:tcW w:w="567" w:type="dxa"/>
            <w:tcBorders>
              <w:top w:val="nil"/>
              <w:left w:val="single" w:sz="4" w:space="0" w:color="auto"/>
              <w:bottom w:val="single" w:sz="4" w:space="0" w:color="auto"/>
              <w:right w:val="single" w:sz="4" w:space="0" w:color="auto"/>
            </w:tcBorders>
            <w:noWrap/>
            <w:vAlign w:val="center"/>
            <w:hideMark/>
          </w:tcPr>
          <w:p w14:paraId="1A1919FB"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F</w:t>
            </w:r>
          </w:p>
        </w:tc>
        <w:tc>
          <w:tcPr>
            <w:tcW w:w="1720" w:type="dxa"/>
            <w:tcBorders>
              <w:top w:val="nil"/>
              <w:left w:val="nil"/>
              <w:bottom w:val="single" w:sz="4" w:space="0" w:color="auto"/>
              <w:right w:val="single" w:sz="4" w:space="0" w:color="auto"/>
            </w:tcBorders>
            <w:noWrap/>
            <w:vAlign w:val="center"/>
            <w:hideMark/>
          </w:tcPr>
          <w:p w14:paraId="5006740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à </w:t>
            </w:r>
            <w:proofErr w:type="spellStart"/>
            <w:r w:rsidRPr="008B78A8">
              <w:rPr>
                <w:rFonts w:ascii="Verdana" w:eastAsia="Calibri" w:hAnsi="Verdana" w:cs="Arial"/>
              </w:rPr>
              <w:t>partir</w:t>
            </w:r>
            <w:proofErr w:type="spellEnd"/>
            <w:r w:rsidRPr="008B78A8">
              <w:rPr>
                <w:rFonts w:ascii="Verdana" w:eastAsia="Calibri" w:hAnsi="Verdana" w:cs="Arial"/>
              </w:rPr>
              <w:t xml:space="preserve"> de 4 000</w:t>
            </w:r>
          </w:p>
        </w:tc>
        <w:tc>
          <w:tcPr>
            <w:tcW w:w="1134" w:type="dxa"/>
            <w:tcBorders>
              <w:top w:val="nil"/>
              <w:left w:val="nil"/>
              <w:bottom w:val="single" w:sz="4" w:space="0" w:color="auto"/>
              <w:right w:val="single" w:sz="4" w:space="0" w:color="auto"/>
            </w:tcBorders>
            <w:noWrap/>
            <w:vAlign w:val="center"/>
            <w:hideMark/>
          </w:tcPr>
          <w:p w14:paraId="229EBD3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2,90 €</w:t>
            </w:r>
          </w:p>
        </w:tc>
        <w:tc>
          <w:tcPr>
            <w:tcW w:w="1702" w:type="dxa"/>
            <w:tcBorders>
              <w:top w:val="nil"/>
              <w:left w:val="nil"/>
              <w:bottom w:val="single" w:sz="4" w:space="0" w:color="auto"/>
              <w:right w:val="single" w:sz="4" w:space="0" w:color="auto"/>
            </w:tcBorders>
            <w:noWrap/>
            <w:vAlign w:val="center"/>
            <w:hideMark/>
          </w:tcPr>
          <w:p w14:paraId="3ECE8E9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4,05 €</w:t>
            </w:r>
          </w:p>
        </w:tc>
        <w:tc>
          <w:tcPr>
            <w:tcW w:w="1701" w:type="dxa"/>
            <w:tcBorders>
              <w:top w:val="nil"/>
              <w:left w:val="nil"/>
              <w:bottom w:val="single" w:sz="4" w:space="0" w:color="auto"/>
              <w:right w:val="single" w:sz="4" w:space="0" w:color="auto"/>
            </w:tcBorders>
            <w:noWrap/>
            <w:vAlign w:val="center"/>
            <w:hideMark/>
          </w:tcPr>
          <w:p w14:paraId="154066D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5,30 €</w:t>
            </w:r>
          </w:p>
        </w:tc>
        <w:tc>
          <w:tcPr>
            <w:tcW w:w="1842" w:type="dxa"/>
            <w:tcBorders>
              <w:top w:val="nil"/>
              <w:left w:val="nil"/>
              <w:bottom w:val="single" w:sz="4" w:space="0" w:color="auto"/>
              <w:right w:val="single" w:sz="4" w:space="0" w:color="auto"/>
            </w:tcBorders>
            <w:noWrap/>
            <w:vAlign w:val="center"/>
            <w:hideMark/>
          </w:tcPr>
          <w:p w14:paraId="62B5D38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6,40 €</w:t>
            </w:r>
          </w:p>
        </w:tc>
        <w:tc>
          <w:tcPr>
            <w:tcW w:w="1701" w:type="dxa"/>
            <w:tcBorders>
              <w:top w:val="nil"/>
              <w:left w:val="nil"/>
              <w:bottom w:val="single" w:sz="4" w:space="0" w:color="auto"/>
              <w:right w:val="single" w:sz="4" w:space="0" w:color="auto"/>
            </w:tcBorders>
            <w:noWrap/>
            <w:vAlign w:val="center"/>
            <w:hideMark/>
          </w:tcPr>
          <w:p w14:paraId="74805C7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7,75 €</w:t>
            </w:r>
          </w:p>
        </w:tc>
      </w:tr>
      <w:bookmarkEnd w:id="1"/>
    </w:tbl>
    <w:p w14:paraId="15175C95" w14:textId="77777777" w:rsidR="009275D3" w:rsidRPr="008B78A8" w:rsidRDefault="009275D3" w:rsidP="006970D8">
      <w:pPr>
        <w:spacing w:after="0" w:line="240" w:lineRule="auto"/>
        <w:jc w:val="both"/>
        <w:rPr>
          <w:rFonts w:ascii="Verdana" w:eastAsia="Calibri" w:hAnsi="Verdana" w:cs="Arial"/>
        </w:rPr>
      </w:pPr>
    </w:p>
    <w:p w14:paraId="3C4784D7" w14:textId="77777777" w:rsidR="009275D3" w:rsidRPr="008B78A8" w:rsidRDefault="009275D3" w:rsidP="00695EAA">
      <w:pPr>
        <w:numPr>
          <w:ilvl w:val="0"/>
          <w:numId w:val="40"/>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de retard pour </w:t>
      </w:r>
      <w:proofErr w:type="spellStart"/>
      <w:r w:rsidRPr="008B78A8">
        <w:rPr>
          <w:rFonts w:ascii="Verdana" w:eastAsia="Calibri" w:hAnsi="Verdana" w:cs="Arial"/>
        </w:rPr>
        <w:t>départ</w:t>
      </w:r>
      <w:proofErr w:type="spellEnd"/>
      <w:r w:rsidRPr="008B78A8">
        <w:rPr>
          <w:rFonts w:ascii="Verdana" w:eastAsia="Calibri" w:hAnsi="Verdana" w:cs="Arial"/>
        </w:rPr>
        <w:t xml:space="preserve"> des enfants du </w:t>
      </w:r>
      <w:proofErr w:type="spellStart"/>
      <w:r w:rsidRPr="008B78A8">
        <w:rPr>
          <w:rFonts w:ascii="Verdana" w:eastAsia="Calibri" w:hAnsi="Verdana" w:cs="Arial"/>
        </w:rPr>
        <w:t>périscolaire</w:t>
      </w:r>
      <w:proofErr w:type="spellEnd"/>
      <w:r w:rsidRPr="008B78A8">
        <w:rPr>
          <w:rFonts w:ascii="Verdana" w:eastAsia="Calibri" w:hAnsi="Verdana" w:cs="Arial"/>
        </w:rPr>
        <w:t xml:space="preserve"> après 19h30 (</w:t>
      </w:r>
      <w:proofErr w:type="spellStart"/>
      <w:r w:rsidRPr="008B78A8">
        <w:rPr>
          <w:rFonts w:ascii="Verdana" w:eastAsia="Calibri" w:hAnsi="Verdana" w:cs="Arial"/>
        </w:rPr>
        <w:t>péri</w:t>
      </w:r>
      <w:proofErr w:type="spellEnd"/>
      <w:r w:rsidRPr="008B78A8">
        <w:rPr>
          <w:rFonts w:ascii="Verdana" w:eastAsia="Calibri" w:hAnsi="Verdana" w:cs="Arial"/>
        </w:rPr>
        <w:t xml:space="preserve"> </w:t>
      </w:r>
      <w:proofErr w:type="spellStart"/>
      <w:r w:rsidRPr="008B78A8">
        <w:rPr>
          <w:rFonts w:ascii="Verdana" w:eastAsia="Calibri" w:hAnsi="Verdana" w:cs="Arial"/>
        </w:rPr>
        <w:t>soir</w:t>
      </w:r>
      <w:proofErr w:type="spellEnd"/>
      <w:r w:rsidRPr="008B78A8">
        <w:rPr>
          <w:rFonts w:ascii="Verdana" w:eastAsia="Calibri" w:hAnsi="Verdana" w:cs="Arial"/>
        </w:rPr>
        <w:t xml:space="preserve">, </w:t>
      </w:r>
      <w:proofErr w:type="spellStart"/>
      <w:r w:rsidRPr="008B78A8">
        <w:rPr>
          <w:rFonts w:ascii="Verdana" w:eastAsia="Calibri" w:hAnsi="Verdana" w:cs="Arial"/>
        </w:rPr>
        <w:t>mercredis</w:t>
      </w:r>
      <w:proofErr w:type="spellEnd"/>
      <w:r w:rsidRPr="008B78A8">
        <w:rPr>
          <w:rFonts w:ascii="Verdana" w:eastAsia="Calibri" w:hAnsi="Verdana" w:cs="Arial"/>
        </w:rPr>
        <w:t xml:space="preserve">, </w:t>
      </w:r>
      <w:proofErr w:type="spellStart"/>
      <w:r w:rsidRPr="008B78A8">
        <w:rPr>
          <w:rFonts w:ascii="Verdana" w:eastAsia="Calibri" w:hAnsi="Verdana" w:cs="Arial"/>
        </w:rPr>
        <w:t>vacances</w:t>
      </w:r>
      <w:proofErr w:type="spellEnd"/>
      <w:r w:rsidRPr="008B78A8">
        <w:rPr>
          <w:rFonts w:ascii="Verdana" w:eastAsia="Calibri" w:hAnsi="Verdana" w:cs="Arial"/>
        </w:rPr>
        <w:t xml:space="preserve">) : </w:t>
      </w:r>
      <w:r w:rsidRPr="008B78A8">
        <w:rPr>
          <w:rFonts w:ascii="Verdana" w:eastAsia="Calibri" w:hAnsi="Verdana" w:cs="Arial"/>
          <w:b/>
          <w:bCs/>
        </w:rPr>
        <w:t>15,00 €</w:t>
      </w:r>
      <w:r w:rsidRPr="008B78A8">
        <w:rPr>
          <w:rFonts w:ascii="Verdana" w:eastAsia="Calibri" w:hAnsi="Verdana" w:cs="Arial"/>
        </w:rPr>
        <w:t xml:space="preserve"> / jour </w:t>
      </w:r>
    </w:p>
    <w:p w14:paraId="1EBFF53D" w14:textId="77777777" w:rsidR="009275D3" w:rsidRPr="008B78A8" w:rsidRDefault="009275D3" w:rsidP="006970D8">
      <w:pPr>
        <w:spacing w:after="0" w:line="240" w:lineRule="auto"/>
        <w:jc w:val="both"/>
        <w:rPr>
          <w:rFonts w:ascii="Verdana" w:eastAsia="Calibri" w:hAnsi="Verdana" w:cs="Arial"/>
        </w:rPr>
      </w:pPr>
    </w:p>
    <w:p w14:paraId="452FE36D" w14:textId="77777777" w:rsidR="009275D3" w:rsidRPr="008B78A8" w:rsidRDefault="009275D3" w:rsidP="006970D8">
      <w:pPr>
        <w:spacing w:after="0" w:line="240" w:lineRule="auto"/>
        <w:jc w:val="both"/>
        <w:rPr>
          <w:rFonts w:ascii="Verdana" w:eastAsia="Calibri" w:hAnsi="Verdana" w:cs="Arial"/>
          <w:b/>
          <w:bCs/>
        </w:rPr>
      </w:pPr>
    </w:p>
    <w:p w14:paraId="5934A443" w14:textId="77777777" w:rsidR="009275D3" w:rsidRPr="008B78A8" w:rsidRDefault="009275D3" w:rsidP="006970D8">
      <w:pPr>
        <w:spacing w:after="0" w:line="240" w:lineRule="auto"/>
        <w:jc w:val="both"/>
        <w:rPr>
          <w:rFonts w:ascii="Verdana" w:eastAsia="Calibri" w:hAnsi="Verdana" w:cs="Arial"/>
          <w:b/>
          <w:bCs/>
        </w:rPr>
      </w:pPr>
      <w:r w:rsidRPr="008B78A8">
        <w:rPr>
          <w:rFonts w:ascii="Verdana" w:eastAsia="Calibri" w:hAnsi="Verdana" w:cs="Arial"/>
          <w:b/>
          <w:bCs/>
        </w:rPr>
        <w:t>ACCUEIL DE LOISIRS</w:t>
      </w:r>
    </w:p>
    <w:p w14:paraId="538E8C1C" w14:textId="77777777" w:rsidR="009275D3" w:rsidRPr="008B78A8" w:rsidRDefault="009275D3" w:rsidP="006970D8">
      <w:pPr>
        <w:spacing w:after="0" w:line="240" w:lineRule="auto"/>
        <w:jc w:val="both"/>
        <w:rPr>
          <w:rFonts w:ascii="Verdana" w:eastAsia="Calibri" w:hAnsi="Verdana" w:cs="Arial"/>
        </w:rPr>
      </w:pPr>
    </w:p>
    <w:p w14:paraId="1EA1EBFC" w14:textId="77777777" w:rsidR="009275D3" w:rsidRPr="008B78A8" w:rsidRDefault="009275D3" w:rsidP="006970D8">
      <w:pPr>
        <w:spacing w:after="0" w:line="240" w:lineRule="auto"/>
        <w:jc w:val="both"/>
        <w:rPr>
          <w:rFonts w:ascii="Verdana" w:eastAsia="Calibri" w:hAnsi="Verdana" w:cs="Arial"/>
          <w:b/>
          <w:bCs/>
          <w:i/>
        </w:rPr>
      </w:pPr>
      <w:r w:rsidRPr="008B78A8">
        <w:rPr>
          <w:rFonts w:ascii="Verdana" w:eastAsia="Calibri" w:hAnsi="Verdana" w:cs="Arial"/>
          <w:b/>
          <w:bCs/>
          <w:i/>
        </w:rPr>
        <w:t xml:space="preserve">Tarif de la </w:t>
      </w:r>
      <w:proofErr w:type="spellStart"/>
      <w:r w:rsidRPr="008B78A8">
        <w:rPr>
          <w:rFonts w:ascii="Verdana" w:eastAsia="Calibri" w:hAnsi="Verdana" w:cs="Arial"/>
          <w:b/>
          <w:bCs/>
          <w:i/>
        </w:rPr>
        <w:t>journée</w:t>
      </w:r>
      <w:proofErr w:type="spellEnd"/>
    </w:p>
    <w:p w14:paraId="44E6E5E8" w14:textId="77777777" w:rsidR="009275D3" w:rsidRPr="008B78A8" w:rsidRDefault="009275D3" w:rsidP="006970D8">
      <w:pPr>
        <w:spacing w:after="0" w:line="240" w:lineRule="auto"/>
        <w:jc w:val="both"/>
        <w:rPr>
          <w:rFonts w:ascii="Verdana" w:eastAsia="Calibri" w:hAnsi="Verdana" w:cs="Arial"/>
          <w:i/>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9"/>
        <w:gridCol w:w="1289"/>
        <w:gridCol w:w="2232"/>
        <w:gridCol w:w="1911"/>
        <w:gridCol w:w="2069"/>
        <w:gridCol w:w="2310"/>
      </w:tblGrid>
      <w:tr w:rsidR="009275D3" w:rsidRPr="008B78A8" w14:paraId="4D2D337C" w14:textId="77777777" w:rsidTr="004E3F52">
        <w:trPr>
          <w:trHeight w:val="228"/>
          <w:jc w:val="center"/>
        </w:trPr>
        <w:tc>
          <w:tcPr>
            <w:tcW w:w="179" w:type="dxa"/>
            <w:tcBorders>
              <w:top w:val="single" w:sz="4" w:space="0" w:color="auto"/>
              <w:left w:val="single" w:sz="4" w:space="0" w:color="auto"/>
              <w:bottom w:val="single" w:sz="4" w:space="0" w:color="auto"/>
              <w:right w:val="single" w:sz="4" w:space="0" w:color="auto"/>
            </w:tcBorders>
          </w:tcPr>
          <w:p w14:paraId="690EDA6F" w14:textId="77777777" w:rsidR="009275D3" w:rsidRPr="008B78A8" w:rsidRDefault="009275D3" w:rsidP="006970D8">
            <w:pPr>
              <w:spacing w:after="0" w:line="240" w:lineRule="auto"/>
              <w:jc w:val="both"/>
              <w:rPr>
                <w:rFonts w:ascii="Verdana" w:eastAsia="Calibri" w:hAnsi="Verdana" w:cs="Arial"/>
              </w:rPr>
            </w:pPr>
            <w:bookmarkStart w:id="2" w:name="_Hlk170907357"/>
          </w:p>
        </w:tc>
        <w:tc>
          <w:tcPr>
            <w:tcW w:w="1288" w:type="dxa"/>
            <w:tcBorders>
              <w:top w:val="single" w:sz="4" w:space="0" w:color="auto"/>
              <w:left w:val="single" w:sz="4" w:space="0" w:color="auto"/>
              <w:bottom w:val="single" w:sz="4" w:space="0" w:color="auto"/>
              <w:right w:val="single" w:sz="4" w:space="0" w:color="auto"/>
            </w:tcBorders>
          </w:tcPr>
          <w:p w14:paraId="79DEB667" w14:textId="77777777" w:rsidR="009275D3" w:rsidRPr="008B78A8" w:rsidRDefault="009275D3" w:rsidP="006970D8">
            <w:pPr>
              <w:spacing w:after="0" w:line="240" w:lineRule="auto"/>
              <w:jc w:val="both"/>
              <w:rPr>
                <w:rFonts w:ascii="Verdana" w:eastAsia="Calibri" w:hAnsi="Verdana" w:cs="Arial"/>
              </w:rPr>
            </w:pPr>
          </w:p>
        </w:tc>
        <w:tc>
          <w:tcPr>
            <w:tcW w:w="2229" w:type="dxa"/>
            <w:tcBorders>
              <w:top w:val="single" w:sz="4" w:space="0" w:color="auto"/>
              <w:left w:val="single" w:sz="4" w:space="0" w:color="auto"/>
              <w:bottom w:val="single" w:sz="4" w:space="0" w:color="auto"/>
              <w:right w:val="single" w:sz="4" w:space="0" w:color="auto"/>
            </w:tcBorders>
            <w:hideMark/>
          </w:tcPr>
          <w:p w14:paraId="700884B4"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Barème</w:t>
            </w:r>
            <w:proofErr w:type="spellEnd"/>
            <w:r w:rsidRPr="008B78A8">
              <w:rPr>
                <w:rFonts w:ascii="Verdana" w:eastAsia="Calibri" w:hAnsi="Verdana" w:cs="Arial"/>
              </w:rPr>
              <w:t xml:space="preserve"> de </w:t>
            </w:r>
            <w:proofErr w:type="spellStart"/>
            <w:r w:rsidRPr="008B78A8">
              <w:rPr>
                <w:rFonts w:ascii="Verdana" w:eastAsia="Calibri" w:hAnsi="Verdana" w:cs="Arial"/>
              </w:rPr>
              <w:t>ressources</w:t>
            </w:r>
            <w:proofErr w:type="spellEnd"/>
          </w:p>
        </w:tc>
        <w:tc>
          <w:tcPr>
            <w:tcW w:w="1910" w:type="dxa"/>
            <w:tcBorders>
              <w:top w:val="single" w:sz="4" w:space="0" w:color="auto"/>
              <w:left w:val="single" w:sz="4" w:space="0" w:color="auto"/>
              <w:bottom w:val="single" w:sz="4" w:space="0" w:color="auto"/>
              <w:right w:val="single" w:sz="4" w:space="0" w:color="auto"/>
            </w:tcBorders>
            <w:hideMark/>
          </w:tcPr>
          <w:p w14:paraId="11D7CDD4"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Journée</w:t>
            </w:r>
            <w:proofErr w:type="spellEnd"/>
            <w:r w:rsidRPr="008B78A8">
              <w:rPr>
                <w:rFonts w:ascii="Verdana" w:eastAsia="Calibri" w:hAnsi="Verdana" w:cs="Arial"/>
              </w:rPr>
              <w:t xml:space="preserve"> sans </w:t>
            </w:r>
            <w:proofErr w:type="spellStart"/>
            <w:r w:rsidRPr="008B78A8">
              <w:rPr>
                <w:rFonts w:ascii="Verdana" w:eastAsia="Calibri" w:hAnsi="Verdana" w:cs="Arial"/>
              </w:rPr>
              <w:t>repas</w:t>
            </w:r>
            <w:proofErr w:type="spellEnd"/>
          </w:p>
        </w:tc>
        <w:tc>
          <w:tcPr>
            <w:tcW w:w="2068" w:type="dxa"/>
            <w:tcBorders>
              <w:top w:val="single" w:sz="4" w:space="0" w:color="auto"/>
              <w:left w:val="single" w:sz="4" w:space="0" w:color="auto"/>
              <w:bottom w:val="single" w:sz="4" w:space="0" w:color="auto"/>
              <w:right w:val="single" w:sz="4" w:space="0" w:color="auto"/>
            </w:tcBorders>
            <w:hideMark/>
          </w:tcPr>
          <w:p w14:paraId="1EFFE8CD"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Journée</w:t>
            </w:r>
            <w:proofErr w:type="spellEnd"/>
            <w:r w:rsidRPr="008B78A8">
              <w:rPr>
                <w:rFonts w:ascii="Verdana" w:eastAsia="Calibri" w:hAnsi="Verdana" w:cs="Arial"/>
              </w:rPr>
              <w:t xml:space="preserve"> avec </w:t>
            </w:r>
            <w:proofErr w:type="spellStart"/>
            <w:r w:rsidRPr="008B78A8">
              <w:rPr>
                <w:rFonts w:ascii="Verdana" w:eastAsia="Calibri" w:hAnsi="Verdana" w:cs="Arial"/>
              </w:rPr>
              <w:t>repas</w:t>
            </w:r>
            <w:proofErr w:type="spellEnd"/>
          </w:p>
        </w:tc>
        <w:tc>
          <w:tcPr>
            <w:tcW w:w="2308" w:type="dxa"/>
            <w:tcBorders>
              <w:top w:val="single" w:sz="4" w:space="0" w:color="auto"/>
              <w:left w:val="single" w:sz="4" w:space="0" w:color="auto"/>
              <w:bottom w:val="single" w:sz="4" w:space="0" w:color="auto"/>
              <w:right w:val="single" w:sz="4" w:space="0" w:color="auto"/>
            </w:tcBorders>
            <w:hideMark/>
          </w:tcPr>
          <w:p w14:paraId="5A92CF72"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Journée</w:t>
            </w:r>
            <w:proofErr w:type="spellEnd"/>
            <w:r w:rsidRPr="008B78A8">
              <w:rPr>
                <w:rFonts w:ascii="Verdana" w:eastAsia="Calibri" w:hAnsi="Verdana" w:cs="Arial"/>
              </w:rPr>
              <w:t xml:space="preserve"> </w:t>
            </w:r>
            <w:proofErr w:type="spellStart"/>
            <w:r w:rsidRPr="008B78A8">
              <w:rPr>
                <w:rFonts w:ascii="Verdana" w:eastAsia="Calibri" w:hAnsi="Verdana" w:cs="Arial"/>
              </w:rPr>
              <w:t>repas</w:t>
            </w:r>
            <w:proofErr w:type="spellEnd"/>
            <w:r w:rsidRPr="008B78A8">
              <w:rPr>
                <w:rFonts w:ascii="Verdana" w:eastAsia="Calibri" w:hAnsi="Verdana" w:cs="Arial"/>
              </w:rPr>
              <w:t xml:space="preserve"> avec PAI</w:t>
            </w:r>
          </w:p>
        </w:tc>
      </w:tr>
      <w:tr w:rsidR="009275D3" w:rsidRPr="008B78A8" w14:paraId="15CB680E" w14:textId="77777777" w:rsidTr="004E3F52">
        <w:trPr>
          <w:trHeight w:val="233"/>
          <w:jc w:val="center"/>
        </w:trPr>
        <w:tc>
          <w:tcPr>
            <w:tcW w:w="179" w:type="dxa"/>
            <w:tcBorders>
              <w:top w:val="single" w:sz="4" w:space="0" w:color="auto"/>
              <w:left w:val="single" w:sz="4" w:space="0" w:color="auto"/>
              <w:bottom w:val="single" w:sz="4" w:space="0" w:color="auto"/>
              <w:right w:val="single" w:sz="4" w:space="0" w:color="auto"/>
            </w:tcBorders>
          </w:tcPr>
          <w:p w14:paraId="5A1D0B8A"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275091C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w:t>
            </w:r>
          </w:p>
        </w:tc>
        <w:tc>
          <w:tcPr>
            <w:tcW w:w="2229" w:type="dxa"/>
            <w:tcBorders>
              <w:top w:val="single" w:sz="4" w:space="0" w:color="auto"/>
              <w:left w:val="single" w:sz="4" w:space="0" w:color="auto"/>
              <w:bottom w:val="single" w:sz="4" w:space="0" w:color="auto"/>
              <w:right w:val="single" w:sz="4" w:space="0" w:color="auto"/>
            </w:tcBorders>
            <w:hideMark/>
          </w:tcPr>
          <w:p w14:paraId="58F4BD8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0 à 1067</w:t>
            </w:r>
          </w:p>
        </w:tc>
        <w:tc>
          <w:tcPr>
            <w:tcW w:w="1910" w:type="dxa"/>
            <w:tcBorders>
              <w:top w:val="single" w:sz="4" w:space="0" w:color="auto"/>
              <w:left w:val="single" w:sz="4" w:space="0" w:color="auto"/>
              <w:bottom w:val="single" w:sz="4" w:space="0" w:color="auto"/>
              <w:right w:val="single" w:sz="4" w:space="0" w:color="auto"/>
            </w:tcBorders>
            <w:hideMark/>
          </w:tcPr>
          <w:p w14:paraId="4016EBA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3,90 €</w:t>
            </w:r>
          </w:p>
        </w:tc>
        <w:tc>
          <w:tcPr>
            <w:tcW w:w="2068" w:type="dxa"/>
            <w:tcBorders>
              <w:top w:val="single" w:sz="4" w:space="0" w:color="auto"/>
              <w:left w:val="single" w:sz="4" w:space="0" w:color="auto"/>
              <w:bottom w:val="single" w:sz="4" w:space="0" w:color="auto"/>
              <w:right w:val="single" w:sz="4" w:space="0" w:color="auto"/>
            </w:tcBorders>
            <w:hideMark/>
          </w:tcPr>
          <w:p w14:paraId="4A5A83A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8,20 €</w:t>
            </w:r>
          </w:p>
        </w:tc>
        <w:tc>
          <w:tcPr>
            <w:tcW w:w="2308" w:type="dxa"/>
            <w:tcBorders>
              <w:top w:val="single" w:sz="4" w:space="0" w:color="auto"/>
              <w:left w:val="single" w:sz="4" w:space="0" w:color="auto"/>
              <w:bottom w:val="single" w:sz="4" w:space="0" w:color="auto"/>
              <w:right w:val="single" w:sz="4" w:space="0" w:color="auto"/>
            </w:tcBorders>
            <w:hideMark/>
          </w:tcPr>
          <w:p w14:paraId="0D79D41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5,60 €</w:t>
            </w:r>
          </w:p>
        </w:tc>
      </w:tr>
      <w:tr w:rsidR="009275D3" w:rsidRPr="008B78A8" w14:paraId="4EFC1B4C" w14:textId="77777777" w:rsidTr="004E3F52">
        <w:trPr>
          <w:trHeight w:val="233"/>
          <w:jc w:val="center"/>
        </w:trPr>
        <w:tc>
          <w:tcPr>
            <w:tcW w:w="179" w:type="dxa"/>
            <w:tcBorders>
              <w:top w:val="single" w:sz="4" w:space="0" w:color="auto"/>
              <w:left w:val="single" w:sz="4" w:space="0" w:color="auto"/>
              <w:bottom w:val="single" w:sz="4" w:space="0" w:color="auto"/>
              <w:right w:val="single" w:sz="4" w:space="0" w:color="auto"/>
            </w:tcBorders>
          </w:tcPr>
          <w:p w14:paraId="37639CCE"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03835BC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B</w:t>
            </w:r>
          </w:p>
        </w:tc>
        <w:tc>
          <w:tcPr>
            <w:tcW w:w="2229" w:type="dxa"/>
            <w:tcBorders>
              <w:top w:val="single" w:sz="4" w:space="0" w:color="auto"/>
              <w:left w:val="single" w:sz="4" w:space="0" w:color="auto"/>
              <w:bottom w:val="single" w:sz="4" w:space="0" w:color="auto"/>
              <w:right w:val="single" w:sz="4" w:space="0" w:color="auto"/>
            </w:tcBorders>
            <w:hideMark/>
          </w:tcPr>
          <w:p w14:paraId="616401E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1068 à 1 525</w:t>
            </w:r>
          </w:p>
        </w:tc>
        <w:tc>
          <w:tcPr>
            <w:tcW w:w="1910" w:type="dxa"/>
            <w:tcBorders>
              <w:top w:val="single" w:sz="4" w:space="0" w:color="auto"/>
              <w:left w:val="single" w:sz="4" w:space="0" w:color="auto"/>
              <w:bottom w:val="single" w:sz="4" w:space="0" w:color="auto"/>
              <w:right w:val="single" w:sz="4" w:space="0" w:color="auto"/>
            </w:tcBorders>
            <w:hideMark/>
          </w:tcPr>
          <w:p w14:paraId="54AA18B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11,35 €</w:t>
            </w:r>
          </w:p>
        </w:tc>
        <w:tc>
          <w:tcPr>
            <w:tcW w:w="2068" w:type="dxa"/>
            <w:tcBorders>
              <w:top w:val="single" w:sz="4" w:space="0" w:color="auto"/>
              <w:left w:val="single" w:sz="4" w:space="0" w:color="auto"/>
              <w:bottom w:val="single" w:sz="4" w:space="0" w:color="auto"/>
              <w:right w:val="single" w:sz="4" w:space="0" w:color="auto"/>
            </w:tcBorders>
            <w:hideMark/>
          </w:tcPr>
          <w:p w14:paraId="1C8312D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15,65 €</w:t>
            </w:r>
          </w:p>
        </w:tc>
        <w:tc>
          <w:tcPr>
            <w:tcW w:w="2308" w:type="dxa"/>
            <w:tcBorders>
              <w:top w:val="single" w:sz="4" w:space="0" w:color="auto"/>
              <w:left w:val="single" w:sz="4" w:space="0" w:color="auto"/>
              <w:bottom w:val="single" w:sz="4" w:space="0" w:color="auto"/>
              <w:right w:val="single" w:sz="4" w:space="0" w:color="auto"/>
            </w:tcBorders>
            <w:hideMark/>
          </w:tcPr>
          <w:p w14:paraId="6B76FE0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13,00 €</w:t>
            </w:r>
          </w:p>
        </w:tc>
      </w:tr>
      <w:tr w:rsidR="009275D3" w:rsidRPr="008B78A8" w14:paraId="2A70CD22" w14:textId="77777777" w:rsidTr="004E3F52">
        <w:trPr>
          <w:trHeight w:val="225"/>
          <w:jc w:val="center"/>
        </w:trPr>
        <w:tc>
          <w:tcPr>
            <w:tcW w:w="179" w:type="dxa"/>
            <w:tcBorders>
              <w:top w:val="single" w:sz="4" w:space="0" w:color="auto"/>
              <w:left w:val="single" w:sz="4" w:space="0" w:color="auto"/>
              <w:bottom w:val="single" w:sz="4" w:space="0" w:color="auto"/>
              <w:right w:val="single" w:sz="4" w:space="0" w:color="auto"/>
            </w:tcBorders>
          </w:tcPr>
          <w:p w14:paraId="38B01AD6"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5702509E"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C</w:t>
            </w:r>
          </w:p>
        </w:tc>
        <w:tc>
          <w:tcPr>
            <w:tcW w:w="2229" w:type="dxa"/>
            <w:tcBorders>
              <w:top w:val="single" w:sz="4" w:space="0" w:color="auto"/>
              <w:left w:val="single" w:sz="4" w:space="0" w:color="auto"/>
              <w:bottom w:val="single" w:sz="4" w:space="0" w:color="auto"/>
              <w:right w:val="single" w:sz="4" w:space="0" w:color="auto"/>
            </w:tcBorders>
            <w:hideMark/>
          </w:tcPr>
          <w:p w14:paraId="0EDBA52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1526 à 2287</w:t>
            </w:r>
          </w:p>
        </w:tc>
        <w:tc>
          <w:tcPr>
            <w:tcW w:w="1910" w:type="dxa"/>
            <w:tcBorders>
              <w:top w:val="single" w:sz="4" w:space="0" w:color="auto"/>
              <w:left w:val="single" w:sz="4" w:space="0" w:color="auto"/>
              <w:bottom w:val="single" w:sz="4" w:space="0" w:color="auto"/>
              <w:right w:val="single" w:sz="4" w:space="0" w:color="auto"/>
            </w:tcBorders>
            <w:hideMark/>
          </w:tcPr>
          <w:p w14:paraId="1B5C78C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12,25 €</w:t>
            </w:r>
          </w:p>
        </w:tc>
        <w:tc>
          <w:tcPr>
            <w:tcW w:w="2068" w:type="dxa"/>
            <w:tcBorders>
              <w:top w:val="single" w:sz="4" w:space="0" w:color="auto"/>
              <w:left w:val="single" w:sz="4" w:space="0" w:color="auto"/>
              <w:bottom w:val="single" w:sz="4" w:space="0" w:color="auto"/>
              <w:right w:val="single" w:sz="4" w:space="0" w:color="auto"/>
            </w:tcBorders>
            <w:hideMark/>
          </w:tcPr>
          <w:p w14:paraId="4592446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16,55 €</w:t>
            </w:r>
          </w:p>
        </w:tc>
        <w:tc>
          <w:tcPr>
            <w:tcW w:w="2308" w:type="dxa"/>
            <w:tcBorders>
              <w:top w:val="single" w:sz="4" w:space="0" w:color="auto"/>
              <w:left w:val="single" w:sz="4" w:space="0" w:color="auto"/>
              <w:bottom w:val="single" w:sz="4" w:space="0" w:color="auto"/>
              <w:right w:val="single" w:sz="4" w:space="0" w:color="auto"/>
            </w:tcBorders>
            <w:hideMark/>
          </w:tcPr>
          <w:p w14:paraId="17581D8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13,90 €</w:t>
            </w:r>
          </w:p>
        </w:tc>
      </w:tr>
      <w:tr w:rsidR="009275D3" w:rsidRPr="008B78A8" w14:paraId="2762FB2E" w14:textId="77777777" w:rsidTr="004E3F52">
        <w:trPr>
          <w:trHeight w:val="233"/>
          <w:jc w:val="center"/>
        </w:trPr>
        <w:tc>
          <w:tcPr>
            <w:tcW w:w="179" w:type="dxa"/>
            <w:tcBorders>
              <w:top w:val="single" w:sz="4" w:space="0" w:color="auto"/>
              <w:left w:val="single" w:sz="4" w:space="0" w:color="auto"/>
              <w:bottom w:val="single" w:sz="4" w:space="0" w:color="auto"/>
              <w:right w:val="single" w:sz="4" w:space="0" w:color="auto"/>
            </w:tcBorders>
          </w:tcPr>
          <w:p w14:paraId="447A6113"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25EAF9E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w:t>
            </w:r>
          </w:p>
        </w:tc>
        <w:tc>
          <w:tcPr>
            <w:tcW w:w="2229" w:type="dxa"/>
            <w:tcBorders>
              <w:top w:val="single" w:sz="4" w:space="0" w:color="auto"/>
              <w:left w:val="single" w:sz="4" w:space="0" w:color="auto"/>
              <w:bottom w:val="single" w:sz="4" w:space="0" w:color="auto"/>
              <w:right w:val="single" w:sz="4" w:space="0" w:color="auto"/>
            </w:tcBorders>
            <w:hideMark/>
          </w:tcPr>
          <w:p w14:paraId="42830C1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2 288 à 3 049</w:t>
            </w:r>
          </w:p>
        </w:tc>
        <w:tc>
          <w:tcPr>
            <w:tcW w:w="1910" w:type="dxa"/>
            <w:tcBorders>
              <w:top w:val="single" w:sz="4" w:space="0" w:color="auto"/>
              <w:left w:val="single" w:sz="4" w:space="0" w:color="auto"/>
              <w:bottom w:val="single" w:sz="4" w:space="0" w:color="auto"/>
              <w:right w:val="single" w:sz="4" w:space="0" w:color="auto"/>
            </w:tcBorders>
            <w:hideMark/>
          </w:tcPr>
          <w:p w14:paraId="3874502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13,40 €</w:t>
            </w:r>
          </w:p>
        </w:tc>
        <w:tc>
          <w:tcPr>
            <w:tcW w:w="2068" w:type="dxa"/>
            <w:tcBorders>
              <w:top w:val="single" w:sz="4" w:space="0" w:color="auto"/>
              <w:left w:val="single" w:sz="4" w:space="0" w:color="auto"/>
              <w:bottom w:val="single" w:sz="4" w:space="0" w:color="auto"/>
              <w:right w:val="single" w:sz="4" w:space="0" w:color="auto"/>
            </w:tcBorders>
            <w:hideMark/>
          </w:tcPr>
          <w:p w14:paraId="6134F5E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17,70 €</w:t>
            </w:r>
          </w:p>
        </w:tc>
        <w:tc>
          <w:tcPr>
            <w:tcW w:w="2308" w:type="dxa"/>
            <w:tcBorders>
              <w:top w:val="single" w:sz="4" w:space="0" w:color="auto"/>
              <w:left w:val="single" w:sz="4" w:space="0" w:color="auto"/>
              <w:bottom w:val="single" w:sz="4" w:space="0" w:color="auto"/>
              <w:right w:val="single" w:sz="4" w:space="0" w:color="auto"/>
            </w:tcBorders>
            <w:hideMark/>
          </w:tcPr>
          <w:p w14:paraId="47C9E50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15,05 €</w:t>
            </w:r>
          </w:p>
        </w:tc>
      </w:tr>
      <w:tr w:rsidR="009275D3" w:rsidRPr="008B78A8" w14:paraId="381C3D1D" w14:textId="77777777" w:rsidTr="004E3F52">
        <w:trPr>
          <w:trHeight w:val="233"/>
          <w:jc w:val="center"/>
        </w:trPr>
        <w:tc>
          <w:tcPr>
            <w:tcW w:w="179" w:type="dxa"/>
            <w:tcBorders>
              <w:top w:val="single" w:sz="4" w:space="0" w:color="auto"/>
              <w:left w:val="single" w:sz="4" w:space="0" w:color="auto"/>
              <w:bottom w:val="single" w:sz="4" w:space="0" w:color="auto"/>
              <w:right w:val="single" w:sz="4" w:space="0" w:color="auto"/>
            </w:tcBorders>
          </w:tcPr>
          <w:p w14:paraId="1B4AE6CF"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2385578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E</w:t>
            </w:r>
          </w:p>
        </w:tc>
        <w:tc>
          <w:tcPr>
            <w:tcW w:w="2229" w:type="dxa"/>
            <w:tcBorders>
              <w:top w:val="single" w:sz="4" w:space="0" w:color="auto"/>
              <w:left w:val="single" w:sz="4" w:space="0" w:color="auto"/>
              <w:bottom w:val="single" w:sz="4" w:space="0" w:color="auto"/>
              <w:right w:val="single" w:sz="4" w:space="0" w:color="auto"/>
            </w:tcBorders>
            <w:hideMark/>
          </w:tcPr>
          <w:p w14:paraId="4D7BEF6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3 050 à 3 999</w:t>
            </w:r>
          </w:p>
        </w:tc>
        <w:tc>
          <w:tcPr>
            <w:tcW w:w="1910" w:type="dxa"/>
            <w:tcBorders>
              <w:top w:val="single" w:sz="4" w:space="0" w:color="auto"/>
              <w:left w:val="single" w:sz="4" w:space="0" w:color="auto"/>
              <w:bottom w:val="single" w:sz="4" w:space="0" w:color="auto"/>
              <w:right w:val="single" w:sz="4" w:space="0" w:color="auto"/>
            </w:tcBorders>
            <w:hideMark/>
          </w:tcPr>
          <w:p w14:paraId="269CD51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14,95 €</w:t>
            </w:r>
          </w:p>
        </w:tc>
        <w:tc>
          <w:tcPr>
            <w:tcW w:w="2068" w:type="dxa"/>
            <w:tcBorders>
              <w:top w:val="single" w:sz="4" w:space="0" w:color="auto"/>
              <w:left w:val="single" w:sz="4" w:space="0" w:color="auto"/>
              <w:bottom w:val="single" w:sz="4" w:space="0" w:color="auto"/>
              <w:right w:val="single" w:sz="4" w:space="0" w:color="auto"/>
            </w:tcBorders>
            <w:hideMark/>
          </w:tcPr>
          <w:p w14:paraId="69A8429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19,25 €</w:t>
            </w:r>
          </w:p>
        </w:tc>
        <w:tc>
          <w:tcPr>
            <w:tcW w:w="2308" w:type="dxa"/>
            <w:tcBorders>
              <w:top w:val="single" w:sz="4" w:space="0" w:color="auto"/>
              <w:left w:val="single" w:sz="4" w:space="0" w:color="auto"/>
              <w:bottom w:val="single" w:sz="4" w:space="0" w:color="auto"/>
              <w:right w:val="single" w:sz="4" w:space="0" w:color="auto"/>
            </w:tcBorders>
            <w:hideMark/>
          </w:tcPr>
          <w:p w14:paraId="770FE6F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16,60 €</w:t>
            </w:r>
          </w:p>
        </w:tc>
      </w:tr>
      <w:tr w:rsidR="009275D3" w:rsidRPr="008B78A8" w14:paraId="15950237" w14:textId="77777777" w:rsidTr="004E3F52">
        <w:trPr>
          <w:trHeight w:val="225"/>
          <w:jc w:val="center"/>
        </w:trPr>
        <w:tc>
          <w:tcPr>
            <w:tcW w:w="179" w:type="dxa"/>
            <w:tcBorders>
              <w:top w:val="single" w:sz="4" w:space="0" w:color="auto"/>
              <w:left w:val="single" w:sz="4" w:space="0" w:color="auto"/>
              <w:bottom w:val="single" w:sz="4" w:space="0" w:color="auto"/>
              <w:right w:val="single" w:sz="4" w:space="0" w:color="auto"/>
            </w:tcBorders>
          </w:tcPr>
          <w:p w14:paraId="2E6161F8" w14:textId="77777777" w:rsidR="009275D3" w:rsidRPr="008B78A8" w:rsidRDefault="009275D3" w:rsidP="006970D8">
            <w:pPr>
              <w:spacing w:after="0" w:line="240" w:lineRule="auto"/>
              <w:jc w:val="both"/>
              <w:rPr>
                <w:rFonts w:ascii="Verdana" w:eastAsia="Calibri" w:hAnsi="Verdana" w:cs="Arial"/>
              </w:rPr>
            </w:pPr>
          </w:p>
        </w:tc>
        <w:tc>
          <w:tcPr>
            <w:tcW w:w="1288" w:type="dxa"/>
            <w:tcBorders>
              <w:top w:val="single" w:sz="4" w:space="0" w:color="auto"/>
              <w:left w:val="single" w:sz="4" w:space="0" w:color="auto"/>
              <w:bottom w:val="single" w:sz="4" w:space="0" w:color="auto"/>
              <w:right w:val="single" w:sz="4" w:space="0" w:color="auto"/>
            </w:tcBorders>
            <w:hideMark/>
          </w:tcPr>
          <w:p w14:paraId="68F8382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F</w:t>
            </w:r>
          </w:p>
        </w:tc>
        <w:tc>
          <w:tcPr>
            <w:tcW w:w="2229" w:type="dxa"/>
            <w:tcBorders>
              <w:top w:val="single" w:sz="4" w:space="0" w:color="auto"/>
              <w:left w:val="single" w:sz="4" w:space="0" w:color="auto"/>
              <w:bottom w:val="single" w:sz="4" w:space="0" w:color="auto"/>
              <w:right w:val="single" w:sz="4" w:space="0" w:color="auto"/>
            </w:tcBorders>
            <w:hideMark/>
          </w:tcPr>
          <w:p w14:paraId="158F91A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à </w:t>
            </w:r>
            <w:proofErr w:type="spellStart"/>
            <w:r w:rsidRPr="008B78A8">
              <w:rPr>
                <w:rFonts w:ascii="Verdana" w:eastAsia="Calibri" w:hAnsi="Verdana" w:cs="Arial"/>
              </w:rPr>
              <w:t>partir</w:t>
            </w:r>
            <w:proofErr w:type="spellEnd"/>
            <w:r w:rsidRPr="008B78A8">
              <w:rPr>
                <w:rFonts w:ascii="Verdana" w:eastAsia="Calibri" w:hAnsi="Verdana" w:cs="Arial"/>
              </w:rPr>
              <w:t xml:space="preserve"> de 4 000</w:t>
            </w:r>
          </w:p>
        </w:tc>
        <w:tc>
          <w:tcPr>
            <w:tcW w:w="1910" w:type="dxa"/>
            <w:tcBorders>
              <w:top w:val="single" w:sz="4" w:space="0" w:color="auto"/>
              <w:left w:val="single" w:sz="4" w:space="0" w:color="auto"/>
              <w:bottom w:val="single" w:sz="4" w:space="0" w:color="auto"/>
              <w:right w:val="single" w:sz="4" w:space="0" w:color="auto"/>
            </w:tcBorders>
            <w:hideMark/>
          </w:tcPr>
          <w:p w14:paraId="3FD2965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15,60 €</w:t>
            </w:r>
          </w:p>
        </w:tc>
        <w:tc>
          <w:tcPr>
            <w:tcW w:w="2068" w:type="dxa"/>
            <w:tcBorders>
              <w:top w:val="single" w:sz="4" w:space="0" w:color="auto"/>
              <w:left w:val="single" w:sz="4" w:space="0" w:color="auto"/>
              <w:bottom w:val="single" w:sz="4" w:space="0" w:color="auto"/>
              <w:right w:val="single" w:sz="4" w:space="0" w:color="auto"/>
            </w:tcBorders>
            <w:hideMark/>
          </w:tcPr>
          <w:p w14:paraId="0CDD908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19,90 €</w:t>
            </w:r>
          </w:p>
        </w:tc>
        <w:tc>
          <w:tcPr>
            <w:tcW w:w="2308" w:type="dxa"/>
            <w:tcBorders>
              <w:top w:val="single" w:sz="4" w:space="0" w:color="auto"/>
              <w:left w:val="single" w:sz="4" w:space="0" w:color="auto"/>
              <w:bottom w:val="single" w:sz="4" w:space="0" w:color="auto"/>
              <w:right w:val="single" w:sz="4" w:space="0" w:color="auto"/>
            </w:tcBorders>
            <w:hideMark/>
          </w:tcPr>
          <w:p w14:paraId="2AFF0CA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17,25 €</w:t>
            </w:r>
          </w:p>
        </w:tc>
      </w:tr>
      <w:tr w:rsidR="009275D3" w:rsidRPr="008B78A8" w14:paraId="067C1113" w14:textId="77777777" w:rsidTr="004E3F52">
        <w:trPr>
          <w:trHeight w:val="233"/>
          <w:jc w:val="center"/>
        </w:trPr>
        <w:tc>
          <w:tcPr>
            <w:tcW w:w="179" w:type="dxa"/>
            <w:tcBorders>
              <w:top w:val="single" w:sz="4" w:space="0" w:color="auto"/>
              <w:left w:val="single" w:sz="4" w:space="0" w:color="auto"/>
              <w:bottom w:val="single" w:sz="4" w:space="0" w:color="auto"/>
              <w:right w:val="single" w:sz="4" w:space="0" w:color="auto"/>
            </w:tcBorders>
          </w:tcPr>
          <w:p w14:paraId="1082BD84" w14:textId="77777777" w:rsidR="009275D3" w:rsidRPr="008B78A8" w:rsidRDefault="009275D3" w:rsidP="006970D8">
            <w:pPr>
              <w:spacing w:after="0" w:line="240" w:lineRule="auto"/>
              <w:jc w:val="both"/>
              <w:rPr>
                <w:rFonts w:ascii="Verdana" w:eastAsia="Calibri" w:hAnsi="Verdana" w:cs="Arial"/>
              </w:rPr>
            </w:pPr>
          </w:p>
        </w:tc>
        <w:tc>
          <w:tcPr>
            <w:tcW w:w="3518" w:type="dxa"/>
            <w:gridSpan w:val="2"/>
            <w:tcBorders>
              <w:top w:val="single" w:sz="4" w:space="0" w:color="auto"/>
              <w:left w:val="single" w:sz="4" w:space="0" w:color="auto"/>
              <w:bottom w:val="single" w:sz="4" w:space="0" w:color="auto"/>
              <w:right w:val="single" w:sz="4" w:space="0" w:color="auto"/>
            </w:tcBorders>
            <w:hideMark/>
          </w:tcPr>
          <w:p w14:paraId="02AD3A0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i/>
              </w:rPr>
              <w:t>Familles</w:t>
            </w:r>
            <w:proofErr w:type="spellEnd"/>
            <w:r w:rsidRPr="008B78A8">
              <w:rPr>
                <w:rFonts w:ascii="Verdana" w:eastAsia="Calibri" w:hAnsi="Verdana" w:cs="Arial"/>
                <w:i/>
              </w:rPr>
              <w:t xml:space="preserve"> </w:t>
            </w:r>
            <w:proofErr w:type="spellStart"/>
            <w:r w:rsidRPr="008B78A8">
              <w:rPr>
                <w:rFonts w:ascii="Verdana" w:eastAsia="Calibri" w:hAnsi="Verdana" w:cs="Arial"/>
                <w:i/>
              </w:rPr>
              <w:t>extérieures</w:t>
            </w:r>
            <w:proofErr w:type="spellEnd"/>
            <w:r w:rsidRPr="008B78A8">
              <w:rPr>
                <w:rFonts w:ascii="Verdana" w:eastAsia="Calibri" w:hAnsi="Verdana" w:cs="Arial"/>
                <w:i/>
              </w:rPr>
              <w:t xml:space="preserve"> à JOUARRE</w:t>
            </w:r>
          </w:p>
        </w:tc>
        <w:tc>
          <w:tcPr>
            <w:tcW w:w="1910" w:type="dxa"/>
            <w:tcBorders>
              <w:top w:val="single" w:sz="4" w:space="0" w:color="auto"/>
              <w:left w:val="single" w:sz="4" w:space="0" w:color="auto"/>
              <w:bottom w:val="single" w:sz="4" w:space="0" w:color="auto"/>
              <w:right w:val="single" w:sz="4" w:space="0" w:color="auto"/>
            </w:tcBorders>
            <w:hideMark/>
          </w:tcPr>
          <w:p w14:paraId="4A973C6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21,35 €</w:t>
            </w:r>
          </w:p>
        </w:tc>
        <w:tc>
          <w:tcPr>
            <w:tcW w:w="2068" w:type="dxa"/>
            <w:tcBorders>
              <w:top w:val="single" w:sz="4" w:space="0" w:color="auto"/>
              <w:left w:val="single" w:sz="4" w:space="0" w:color="auto"/>
              <w:bottom w:val="single" w:sz="4" w:space="0" w:color="auto"/>
              <w:right w:val="single" w:sz="4" w:space="0" w:color="auto"/>
            </w:tcBorders>
            <w:hideMark/>
          </w:tcPr>
          <w:p w14:paraId="26F47DC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28,10 €</w:t>
            </w:r>
          </w:p>
        </w:tc>
        <w:tc>
          <w:tcPr>
            <w:tcW w:w="2308" w:type="dxa"/>
            <w:tcBorders>
              <w:top w:val="single" w:sz="4" w:space="0" w:color="auto"/>
              <w:left w:val="single" w:sz="4" w:space="0" w:color="auto"/>
              <w:bottom w:val="single" w:sz="4" w:space="0" w:color="auto"/>
              <w:right w:val="single" w:sz="4" w:space="0" w:color="auto"/>
            </w:tcBorders>
            <w:hideMark/>
          </w:tcPr>
          <w:p w14:paraId="0C89332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25,45 €</w:t>
            </w:r>
          </w:p>
        </w:tc>
      </w:tr>
      <w:bookmarkEnd w:id="2"/>
    </w:tbl>
    <w:p w14:paraId="60A7B854" w14:textId="77777777" w:rsidR="009275D3" w:rsidRPr="008B78A8" w:rsidRDefault="009275D3" w:rsidP="006970D8">
      <w:pPr>
        <w:spacing w:after="0" w:line="240" w:lineRule="auto"/>
        <w:jc w:val="both"/>
        <w:rPr>
          <w:rFonts w:ascii="Verdana" w:eastAsia="Calibri" w:hAnsi="Verdana" w:cs="Arial"/>
        </w:rPr>
      </w:pPr>
    </w:p>
    <w:p w14:paraId="1D5751B9" w14:textId="77777777" w:rsidR="009275D3" w:rsidRPr="008B78A8" w:rsidRDefault="009275D3" w:rsidP="00695EAA">
      <w:pPr>
        <w:numPr>
          <w:ilvl w:val="0"/>
          <w:numId w:val="41"/>
        </w:numPr>
        <w:spacing w:after="0" w:line="240" w:lineRule="auto"/>
        <w:jc w:val="both"/>
        <w:rPr>
          <w:rFonts w:ascii="Verdana" w:eastAsia="Calibri" w:hAnsi="Verdana" w:cs="Arial"/>
        </w:rPr>
      </w:pPr>
      <w:bookmarkStart w:id="3" w:name="_Hlk170907377"/>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xml:space="preserve"> : </w:t>
      </w:r>
      <w:r w:rsidRPr="008B78A8">
        <w:rPr>
          <w:rFonts w:ascii="Verdana" w:eastAsia="Calibri" w:hAnsi="Verdana" w:cs="Arial"/>
          <w:b/>
          <w:bCs/>
        </w:rPr>
        <w:t>9,10 €</w:t>
      </w:r>
      <w:r w:rsidRPr="008B78A8">
        <w:rPr>
          <w:rFonts w:ascii="Verdana" w:eastAsia="Calibri" w:hAnsi="Verdana" w:cs="Arial"/>
        </w:rPr>
        <w:t xml:space="preserve"> / jour (habitant de Jouarre)</w:t>
      </w:r>
    </w:p>
    <w:p w14:paraId="39E6EC91" w14:textId="77777777" w:rsidR="009275D3" w:rsidRPr="008B78A8" w:rsidRDefault="009275D3" w:rsidP="00695EAA">
      <w:pPr>
        <w:numPr>
          <w:ilvl w:val="0"/>
          <w:numId w:val="41"/>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w:t>
      </w:r>
      <w:r w:rsidRPr="008B78A8">
        <w:rPr>
          <w:rFonts w:ascii="Verdana" w:eastAsia="Calibri" w:hAnsi="Verdana" w:cs="Arial"/>
          <w:b/>
          <w:bCs/>
        </w:rPr>
        <w:t>10,25 €</w:t>
      </w:r>
      <w:r w:rsidRPr="008B78A8">
        <w:rPr>
          <w:rFonts w:ascii="Verdana" w:eastAsia="Calibri" w:hAnsi="Verdana" w:cs="Arial"/>
        </w:rPr>
        <w:t xml:space="preserve"> / jour (habitant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w:t>
      </w:r>
    </w:p>
    <w:bookmarkEnd w:id="3"/>
    <w:p w14:paraId="6B0E3FA7" w14:textId="77777777" w:rsidR="009275D3" w:rsidRPr="008B78A8" w:rsidRDefault="009275D3" w:rsidP="006970D8">
      <w:pPr>
        <w:spacing w:after="0" w:line="240" w:lineRule="auto"/>
        <w:jc w:val="both"/>
        <w:rPr>
          <w:rFonts w:ascii="Verdana" w:eastAsia="Calibri" w:hAnsi="Verdana" w:cs="Arial"/>
          <w:b/>
          <w:bCs/>
          <w:i/>
        </w:rPr>
      </w:pPr>
    </w:p>
    <w:p w14:paraId="1CACE6BA" w14:textId="77777777" w:rsidR="009275D3" w:rsidRPr="008B78A8" w:rsidRDefault="009275D3" w:rsidP="006970D8">
      <w:pPr>
        <w:spacing w:after="0" w:line="240" w:lineRule="auto"/>
        <w:jc w:val="both"/>
        <w:rPr>
          <w:rFonts w:ascii="Verdana" w:eastAsia="Calibri" w:hAnsi="Verdana" w:cs="Arial"/>
          <w:b/>
          <w:bCs/>
          <w:i/>
        </w:rPr>
      </w:pPr>
      <w:proofErr w:type="spellStart"/>
      <w:r w:rsidRPr="008B78A8">
        <w:rPr>
          <w:rFonts w:ascii="Verdana" w:eastAsia="Calibri" w:hAnsi="Verdana" w:cs="Arial"/>
          <w:b/>
          <w:bCs/>
          <w:i/>
        </w:rPr>
        <w:t>Forfait</w:t>
      </w:r>
      <w:proofErr w:type="spellEnd"/>
      <w:r w:rsidRPr="008B78A8">
        <w:rPr>
          <w:rFonts w:ascii="Verdana" w:eastAsia="Calibri" w:hAnsi="Verdana" w:cs="Arial"/>
          <w:b/>
          <w:bCs/>
          <w:i/>
        </w:rPr>
        <w:t xml:space="preserve"> </w:t>
      </w:r>
      <w:proofErr w:type="spellStart"/>
      <w:r w:rsidRPr="008B78A8">
        <w:rPr>
          <w:rFonts w:ascii="Verdana" w:eastAsia="Calibri" w:hAnsi="Verdana" w:cs="Arial"/>
          <w:b/>
          <w:bCs/>
          <w:i/>
        </w:rPr>
        <w:t>vacances</w:t>
      </w:r>
      <w:proofErr w:type="spellEnd"/>
      <w:r w:rsidRPr="008B78A8">
        <w:rPr>
          <w:rFonts w:ascii="Verdana" w:eastAsia="Calibri" w:hAnsi="Verdana" w:cs="Arial"/>
          <w:b/>
          <w:bCs/>
          <w:i/>
        </w:rPr>
        <w:t xml:space="preserve"> </w:t>
      </w:r>
      <w:proofErr w:type="spellStart"/>
      <w:r w:rsidRPr="008B78A8">
        <w:rPr>
          <w:rFonts w:ascii="Verdana" w:eastAsia="Calibri" w:hAnsi="Verdana" w:cs="Arial"/>
          <w:b/>
          <w:bCs/>
          <w:i/>
        </w:rPr>
        <w:t>scolaires</w:t>
      </w:r>
      <w:proofErr w:type="spellEnd"/>
      <w:r w:rsidRPr="008B78A8">
        <w:rPr>
          <w:rFonts w:ascii="Verdana" w:eastAsia="Calibri" w:hAnsi="Verdana" w:cs="Arial"/>
          <w:b/>
          <w:bCs/>
          <w:i/>
        </w:rPr>
        <w:t xml:space="preserve"> </w:t>
      </w:r>
      <w:proofErr w:type="spellStart"/>
      <w:r w:rsidRPr="008B78A8">
        <w:rPr>
          <w:rFonts w:ascii="Verdana" w:eastAsia="Calibri" w:hAnsi="Verdana" w:cs="Arial"/>
          <w:b/>
          <w:bCs/>
          <w:i/>
        </w:rPr>
        <w:t>ou</w:t>
      </w:r>
      <w:proofErr w:type="spellEnd"/>
      <w:r w:rsidRPr="008B78A8">
        <w:rPr>
          <w:rFonts w:ascii="Verdana" w:eastAsia="Calibri" w:hAnsi="Verdana" w:cs="Arial"/>
          <w:b/>
          <w:bCs/>
          <w:i/>
        </w:rPr>
        <w:t xml:space="preserve"> 5 </w:t>
      </w:r>
      <w:proofErr w:type="spellStart"/>
      <w:r w:rsidRPr="008B78A8">
        <w:rPr>
          <w:rFonts w:ascii="Verdana" w:eastAsia="Calibri" w:hAnsi="Verdana" w:cs="Arial"/>
          <w:b/>
          <w:bCs/>
          <w:i/>
        </w:rPr>
        <w:t>mercredis</w:t>
      </w:r>
      <w:proofErr w:type="spellEnd"/>
    </w:p>
    <w:p w14:paraId="301C2731" w14:textId="77777777" w:rsidR="009275D3" w:rsidRPr="008B78A8" w:rsidRDefault="009275D3" w:rsidP="006970D8">
      <w:pPr>
        <w:spacing w:after="0" w:line="240" w:lineRule="auto"/>
        <w:jc w:val="both"/>
        <w:rPr>
          <w:rFonts w:ascii="Verdana" w:eastAsia="Calibri" w:hAnsi="Verdana" w:cs="Arial"/>
          <w:i/>
        </w:rPr>
      </w:pPr>
      <w:r w:rsidRPr="008B78A8">
        <w:rPr>
          <w:rFonts w:ascii="Verdana" w:eastAsia="Calibri" w:hAnsi="Verdana" w:cs="Arial"/>
          <w:i/>
        </w:rPr>
        <w:t xml:space="preserve">Tarif unique pour 5 </w:t>
      </w:r>
      <w:proofErr w:type="spellStart"/>
      <w:r w:rsidRPr="008B78A8">
        <w:rPr>
          <w:rFonts w:ascii="Verdana" w:eastAsia="Calibri" w:hAnsi="Verdana" w:cs="Arial"/>
          <w:i/>
        </w:rPr>
        <w:t>jours</w:t>
      </w:r>
      <w:proofErr w:type="spellEnd"/>
      <w:r w:rsidRPr="008B78A8">
        <w:rPr>
          <w:rFonts w:ascii="Verdana" w:eastAsia="Calibri" w:hAnsi="Verdana" w:cs="Arial"/>
          <w:i/>
        </w:rPr>
        <w:t xml:space="preserve"> (</w:t>
      </w:r>
      <w:proofErr w:type="spellStart"/>
      <w:r w:rsidRPr="008B78A8">
        <w:rPr>
          <w:rFonts w:ascii="Verdana" w:eastAsia="Calibri" w:hAnsi="Verdana" w:cs="Arial"/>
          <w:i/>
        </w:rPr>
        <w:t>repas</w:t>
      </w:r>
      <w:proofErr w:type="spellEnd"/>
      <w:r w:rsidRPr="008B78A8">
        <w:rPr>
          <w:rFonts w:ascii="Verdana" w:eastAsia="Calibri" w:hAnsi="Verdana" w:cs="Arial"/>
          <w:i/>
        </w:rPr>
        <w:t xml:space="preserve"> </w:t>
      </w:r>
      <w:proofErr w:type="spellStart"/>
      <w:r w:rsidRPr="008B78A8">
        <w:rPr>
          <w:rFonts w:ascii="Verdana" w:eastAsia="Calibri" w:hAnsi="Verdana" w:cs="Arial"/>
          <w:i/>
        </w:rPr>
        <w:t>compris</w:t>
      </w:r>
      <w:proofErr w:type="spellEnd"/>
      <w:r w:rsidRPr="008B78A8">
        <w:rPr>
          <w:rFonts w:ascii="Verdana" w:eastAsia="Calibri" w:hAnsi="Verdana" w:cs="Arial"/>
          <w:i/>
        </w:rPr>
        <w:t xml:space="preserve">) </w:t>
      </w:r>
      <w:proofErr w:type="spellStart"/>
      <w:r w:rsidRPr="008B78A8">
        <w:rPr>
          <w:rFonts w:ascii="Verdana" w:eastAsia="Calibri" w:hAnsi="Verdana" w:cs="Arial"/>
          <w:i/>
        </w:rPr>
        <w:t>ou</w:t>
      </w:r>
      <w:proofErr w:type="spellEnd"/>
      <w:r w:rsidRPr="008B78A8">
        <w:rPr>
          <w:rFonts w:ascii="Verdana" w:eastAsia="Calibri" w:hAnsi="Verdana" w:cs="Arial"/>
          <w:i/>
        </w:rPr>
        <w:t xml:space="preserve"> 5 </w:t>
      </w:r>
      <w:proofErr w:type="spellStart"/>
      <w:r w:rsidRPr="008B78A8">
        <w:rPr>
          <w:rFonts w:ascii="Verdana" w:eastAsia="Calibri" w:hAnsi="Verdana" w:cs="Arial"/>
          <w:i/>
        </w:rPr>
        <w:t>mercredis</w:t>
      </w:r>
      <w:proofErr w:type="spellEnd"/>
      <w:r w:rsidRPr="008B78A8">
        <w:rPr>
          <w:rFonts w:ascii="Verdana" w:eastAsia="Calibri" w:hAnsi="Verdana" w:cs="Arial"/>
          <w:i/>
        </w:rPr>
        <w:t xml:space="preserve"> </w:t>
      </w:r>
      <w:proofErr w:type="spellStart"/>
      <w:r w:rsidRPr="008B78A8">
        <w:rPr>
          <w:rFonts w:ascii="Verdana" w:eastAsia="Calibri" w:hAnsi="Verdana" w:cs="Arial"/>
          <w:i/>
        </w:rPr>
        <w:t>consécutifs</w:t>
      </w:r>
      <w:proofErr w:type="spellEnd"/>
    </w:p>
    <w:p w14:paraId="4318506D" w14:textId="77777777" w:rsidR="009275D3" w:rsidRPr="008B78A8" w:rsidRDefault="009275D3" w:rsidP="006970D8">
      <w:pPr>
        <w:spacing w:after="0" w:line="240" w:lineRule="auto"/>
        <w:jc w:val="both"/>
        <w:rPr>
          <w:rFonts w:ascii="Verdana" w:eastAsia="Calibri" w:hAnsi="Verdana" w:cs="Arial"/>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9"/>
        <w:gridCol w:w="3241"/>
        <w:gridCol w:w="2287"/>
        <w:gridCol w:w="2858"/>
      </w:tblGrid>
      <w:tr w:rsidR="009275D3" w:rsidRPr="008B78A8" w14:paraId="614D8F15" w14:textId="77777777" w:rsidTr="004E3F52">
        <w:trPr>
          <w:trHeight w:val="199"/>
          <w:jc w:val="center"/>
        </w:trPr>
        <w:tc>
          <w:tcPr>
            <w:tcW w:w="1289" w:type="dxa"/>
            <w:tcBorders>
              <w:top w:val="single" w:sz="4" w:space="0" w:color="auto"/>
              <w:left w:val="single" w:sz="4" w:space="0" w:color="auto"/>
              <w:bottom w:val="single" w:sz="4" w:space="0" w:color="auto"/>
              <w:right w:val="single" w:sz="4" w:space="0" w:color="auto"/>
            </w:tcBorders>
          </w:tcPr>
          <w:p w14:paraId="16D24655" w14:textId="77777777" w:rsidR="009275D3" w:rsidRPr="008B78A8" w:rsidRDefault="009275D3" w:rsidP="006970D8">
            <w:pPr>
              <w:spacing w:after="0" w:line="240" w:lineRule="auto"/>
              <w:jc w:val="both"/>
              <w:rPr>
                <w:rFonts w:ascii="Verdana" w:eastAsia="Calibri" w:hAnsi="Verdana" w:cs="Arial"/>
              </w:rPr>
            </w:pPr>
            <w:bookmarkStart w:id="4" w:name="_Hlk170907400"/>
          </w:p>
        </w:tc>
        <w:tc>
          <w:tcPr>
            <w:tcW w:w="3242" w:type="dxa"/>
            <w:tcBorders>
              <w:top w:val="single" w:sz="4" w:space="0" w:color="auto"/>
              <w:left w:val="single" w:sz="4" w:space="0" w:color="auto"/>
              <w:bottom w:val="single" w:sz="4" w:space="0" w:color="auto"/>
              <w:right w:val="single" w:sz="4" w:space="0" w:color="auto"/>
            </w:tcBorders>
            <w:hideMark/>
          </w:tcPr>
          <w:p w14:paraId="1BE0F17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     </w:t>
            </w:r>
            <w:proofErr w:type="spellStart"/>
            <w:r w:rsidRPr="008B78A8">
              <w:rPr>
                <w:rFonts w:ascii="Verdana" w:eastAsia="Calibri" w:hAnsi="Verdana" w:cs="Arial"/>
              </w:rPr>
              <w:t>Barème</w:t>
            </w:r>
            <w:proofErr w:type="spellEnd"/>
            <w:r w:rsidRPr="008B78A8">
              <w:rPr>
                <w:rFonts w:ascii="Verdana" w:eastAsia="Calibri" w:hAnsi="Verdana" w:cs="Arial"/>
              </w:rPr>
              <w:t xml:space="preserve"> de </w:t>
            </w:r>
            <w:proofErr w:type="spellStart"/>
            <w:r w:rsidRPr="008B78A8">
              <w:rPr>
                <w:rFonts w:ascii="Verdana" w:eastAsia="Calibri" w:hAnsi="Verdana" w:cs="Arial"/>
              </w:rPr>
              <w:t>ressources</w:t>
            </w:r>
            <w:proofErr w:type="spellEnd"/>
          </w:p>
        </w:tc>
        <w:tc>
          <w:tcPr>
            <w:tcW w:w="2288" w:type="dxa"/>
            <w:tcBorders>
              <w:top w:val="single" w:sz="4" w:space="0" w:color="auto"/>
              <w:left w:val="single" w:sz="4" w:space="0" w:color="auto"/>
              <w:bottom w:val="single" w:sz="4" w:space="0" w:color="auto"/>
              <w:right w:val="single" w:sz="4" w:space="0" w:color="auto"/>
            </w:tcBorders>
            <w:hideMark/>
          </w:tcPr>
          <w:p w14:paraId="1F9C19C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Tarif </w:t>
            </w:r>
            <w:proofErr w:type="spellStart"/>
            <w:r w:rsidRPr="008B78A8">
              <w:rPr>
                <w:rFonts w:ascii="Verdana" w:eastAsia="Calibri" w:hAnsi="Verdana" w:cs="Arial"/>
              </w:rPr>
              <w:t>unitaire</w:t>
            </w:r>
            <w:proofErr w:type="spellEnd"/>
          </w:p>
        </w:tc>
        <w:tc>
          <w:tcPr>
            <w:tcW w:w="2860" w:type="dxa"/>
            <w:tcBorders>
              <w:top w:val="single" w:sz="4" w:space="0" w:color="auto"/>
              <w:left w:val="single" w:sz="4" w:space="0" w:color="auto"/>
              <w:bottom w:val="single" w:sz="4" w:space="0" w:color="auto"/>
              <w:right w:val="single" w:sz="4" w:space="0" w:color="auto"/>
            </w:tcBorders>
            <w:hideMark/>
          </w:tcPr>
          <w:p w14:paraId="4294CB7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Tarif avec PAI</w:t>
            </w:r>
          </w:p>
        </w:tc>
      </w:tr>
      <w:tr w:rsidR="009275D3" w:rsidRPr="008B78A8" w14:paraId="3785B3FE" w14:textId="77777777" w:rsidTr="004E3F52">
        <w:trPr>
          <w:trHeight w:val="242"/>
          <w:jc w:val="center"/>
        </w:trPr>
        <w:tc>
          <w:tcPr>
            <w:tcW w:w="1289" w:type="dxa"/>
            <w:tcBorders>
              <w:top w:val="single" w:sz="4" w:space="0" w:color="auto"/>
              <w:left w:val="single" w:sz="4" w:space="0" w:color="auto"/>
              <w:bottom w:val="single" w:sz="4" w:space="0" w:color="auto"/>
              <w:right w:val="single" w:sz="4" w:space="0" w:color="auto"/>
            </w:tcBorders>
            <w:hideMark/>
          </w:tcPr>
          <w:p w14:paraId="7776FB1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  </w:t>
            </w:r>
          </w:p>
        </w:tc>
        <w:tc>
          <w:tcPr>
            <w:tcW w:w="3242" w:type="dxa"/>
            <w:tcBorders>
              <w:top w:val="single" w:sz="4" w:space="0" w:color="auto"/>
              <w:left w:val="single" w:sz="4" w:space="0" w:color="auto"/>
              <w:bottom w:val="single" w:sz="4" w:space="0" w:color="auto"/>
              <w:right w:val="single" w:sz="4" w:space="0" w:color="auto"/>
            </w:tcBorders>
            <w:hideMark/>
          </w:tcPr>
          <w:p w14:paraId="2A8B486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0 à 1 067</w:t>
            </w:r>
          </w:p>
        </w:tc>
        <w:tc>
          <w:tcPr>
            <w:tcW w:w="2288" w:type="dxa"/>
            <w:tcBorders>
              <w:top w:val="single" w:sz="4" w:space="0" w:color="auto"/>
              <w:left w:val="single" w:sz="4" w:space="0" w:color="auto"/>
              <w:bottom w:val="single" w:sz="4" w:space="0" w:color="auto"/>
              <w:right w:val="single" w:sz="4" w:space="0" w:color="auto"/>
            </w:tcBorders>
            <w:hideMark/>
          </w:tcPr>
          <w:p w14:paraId="3C65169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36,25 €</w:t>
            </w:r>
          </w:p>
        </w:tc>
        <w:tc>
          <w:tcPr>
            <w:tcW w:w="2860" w:type="dxa"/>
            <w:tcBorders>
              <w:top w:val="single" w:sz="4" w:space="0" w:color="auto"/>
              <w:left w:val="single" w:sz="4" w:space="0" w:color="auto"/>
              <w:bottom w:val="single" w:sz="4" w:space="0" w:color="auto"/>
              <w:right w:val="single" w:sz="4" w:space="0" w:color="auto"/>
            </w:tcBorders>
            <w:hideMark/>
          </w:tcPr>
          <w:p w14:paraId="0D209F2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23,00 €</w:t>
            </w:r>
          </w:p>
        </w:tc>
      </w:tr>
      <w:tr w:rsidR="009275D3" w:rsidRPr="008B78A8" w14:paraId="071E80DE" w14:textId="77777777" w:rsidTr="004E3F52">
        <w:trPr>
          <w:trHeight w:val="242"/>
          <w:jc w:val="center"/>
        </w:trPr>
        <w:tc>
          <w:tcPr>
            <w:tcW w:w="1289" w:type="dxa"/>
            <w:tcBorders>
              <w:top w:val="single" w:sz="4" w:space="0" w:color="auto"/>
              <w:left w:val="single" w:sz="4" w:space="0" w:color="auto"/>
              <w:bottom w:val="single" w:sz="4" w:space="0" w:color="auto"/>
              <w:right w:val="single" w:sz="4" w:space="0" w:color="auto"/>
            </w:tcBorders>
            <w:hideMark/>
          </w:tcPr>
          <w:p w14:paraId="1F56EC8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B  </w:t>
            </w:r>
          </w:p>
        </w:tc>
        <w:tc>
          <w:tcPr>
            <w:tcW w:w="3242" w:type="dxa"/>
            <w:tcBorders>
              <w:top w:val="single" w:sz="4" w:space="0" w:color="auto"/>
              <w:left w:val="single" w:sz="4" w:space="0" w:color="auto"/>
              <w:bottom w:val="single" w:sz="4" w:space="0" w:color="auto"/>
              <w:right w:val="single" w:sz="4" w:space="0" w:color="auto"/>
            </w:tcBorders>
            <w:hideMark/>
          </w:tcPr>
          <w:p w14:paraId="64BD5F1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1 068 à 1 525</w:t>
            </w:r>
          </w:p>
        </w:tc>
        <w:tc>
          <w:tcPr>
            <w:tcW w:w="2288" w:type="dxa"/>
            <w:tcBorders>
              <w:top w:val="single" w:sz="4" w:space="0" w:color="auto"/>
              <w:left w:val="single" w:sz="4" w:space="0" w:color="auto"/>
              <w:bottom w:val="single" w:sz="4" w:space="0" w:color="auto"/>
              <w:right w:val="single" w:sz="4" w:space="0" w:color="auto"/>
            </w:tcBorders>
            <w:hideMark/>
          </w:tcPr>
          <w:p w14:paraId="4FF60A5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55,80 €</w:t>
            </w:r>
          </w:p>
        </w:tc>
        <w:tc>
          <w:tcPr>
            <w:tcW w:w="2860" w:type="dxa"/>
            <w:tcBorders>
              <w:top w:val="single" w:sz="4" w:space="0" w:color="auto"/>
              <w:left w:val="single" w:sz="4" w:space="0" w:color="auto"/>
              <w:bottom w:val="single" w:sz="4" w:space="0" w:color="auto"/>
              <w:right w:val="single" w:sz="4" w:space="0" w:color="auto"/>
            </w:tcBorders>
            <w:hideMark/>
          </w:tcPr>
          <w:p w14:paraId="2CF67CC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42,55 €</w:t>
            </w:r>
          </w:p>
        </w:tc>
      </w:tr>
      <w:tr w:rsidR="009275D3" w:rsidRPr="008B78A8" w14:paraId="365D6EB5" w14:textId="77777777" w:rsidTr="004E3F52">
        <w:trPr>
          <w:trHeight w:val="234"/>
          <w:jc w:val="center"/>
        </w:trPr>
        <w:tc>
          <w:tcPr>
            <w:tcW w:w="1289" w:type="dxa"/>
            <w:tcBorders>
              <w:top w:val="single" w:sz="4" w:space="0" w:color="auto"/>
              <w:left w:val="single" w:sz="4" w:space="0" w:color="auto"/>
              <w:bottom w:val="single" w:sz="4" w:space="0" w:color="auto"/>
              <w:right w:val="single" w:sz="4" w:space="0" w:color="auto"/>
            </w:tcBorders>
            <w:hideMark/>
          </w:tcPr>
          <w:p w14:paraId="3842878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C  </w:t>
            </w:r>
          </w:p>
        </w:tc>
        <w:tc>
          <w:tcPr>
            <w:tcW w:w="3242" w:type="dxa"/>
            <w:tcBorders>
              <w:top w:val="single" w:sz="4" w:space="0" w:color="auto"/>
              <w:left w:val="single" w:sz="4" w:space="0" w:color="auto"/>
              <w:bottom w:val="single" w:sz="4" w:space="0" w:color="auto"/>
              <w:right w:val="single" w:sz="4" w:space="0" w:color="auto"/>
            </w:tcBorders>
            <w:hideMark/>
          </w:tcPr>
          <w:p w14:paraId="6B575AA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1 526 à 2 287</w:t>
            </w:r>
          </w:p>
        </w:tc>
        <w:tc>
          <w:tcPr>
            <w:tcW w:w="2288" w:type="dxa"/>
            <w:tcBorders>
              <w:top w:val="single" w:sz="4" w:space="0" w:color="auto"/>
              <w:left w:val="single" w:sz="4" w:space="0" w:color="auto"/>
              <w:bottom w:val="single" w:sz="4" w:space="0" w:color="auto"/>
              <w:right w:val="single" w:sz="4" w:space="0" w:color="auto"/>
            </w:tcBorders>
            <w:hideMark/>
          </w:tcPr>
          <w:p w14:paraId="113DB37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58,10 €</w:t>
            </w:r>
          </w:p>
        </w:tc>
        <w:tc>
          <w:tcPr>
            <w:tcW w:w="2860" w:type="dxa"/>
            <w:tcBorders>
              <w:top w:val="single" w:sz="4" w:space="0" w:color="auto"/>
              <w:left w:val="single" w:sz="4" w:space="0" w:color="auto"/>
              <w:bottom w:val="single" w:sz="4" w:space="0" w:color="auto"/>
              <w:right w:val="single" w:sz="4" w:space="0" w:color="auto"/>
            </w:tcBorders>
            <w:hideMark/>
          </w:tcPr>
          <w:p w14:paraId="071B1E1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44,85 €</w:t>
            </w:r>
          </w:p>
        </w:tc>
      </w:tr>
      <w:tr w:rsidR="009275D3" w:rsidRPr="008B78A8" w14:paraId="55394664" w14:textId="77777777" w:rsidTr="004E3F52">
        <w:trPr>
          <w:trHeight w:val="242"/>
          <w:jc w:val="center"/>
        </w:trPr>
        <w:tc>
          <w:tcPr>
            <w:tcW w:w="1289" w:type="dxa"/>
            <w:tcBorders>
              <w:top w:val="single" w:sz="4" w:space="0" w:color="auto"/>
              <w:left w:val="single" w:sz="4" w:space="0" w:color="auto"/>
              <w:bottom w:val="single" w:sz="4" w:space="0" w:color="auto"/>
              <w:right w:val="single" w:sz="4" w:space="0" w:color="auto"/>
            </w:tcBorders>
            <w:hideMark/>
          </w:tcPr>
          <w:p w14:paraId="396CEB3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D  </w:t>
            </w:r>
          </w:p>
        </w:tc>
        <w:tc>
          <w:tcPr>
            <w:tcW w:w="3242" w:type="dxa"/>
            <w:tcBorders>
              <w:top w:val="single" w:sz="4" w:space="0" w:color="auto"/>
              <w:left w:val="single" w:sz="4" w:space="0" w:color="auto"/>
              <w:bottom w:val="single" w:sz="4" w:space="0" w:color="auto"/>
              <w:right w:val="single" w:sz="4" w:space="0" w:color="auto"/>
            </w:tcBorders>
            <w:hideMark/>
          </w:tcPr>
          <w:p w14:paraId="2289B36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2 288 à 3049</w:t>
            </w:r>
          </w:p>
        </w:tc>
        <w:tc>
          <w:tcPr>
            <w:tcW w:w="2288" w:type="dxa"/>
            <w:tcBorders>
              <w:top w:val="single" w:sz="4" w:space="0" w:color="auto"/>
              <w:left w:val="single" w:sz="4" w:space="0" w:color="auto"/>
              <w:bottom w:val="single" w:sz="4" w:space="0" w:color="auto"/>
              <w:right w:val="single" w:sz="4" w:space="0" w:color="auto"/>
            </w:tcBorders>
            <w:hideMark/>
          </w:tcPr>
          <w:p w14:paraId="17B3E59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60,40 €</w:t>
            </w:r>
          </w:p>
        </w:tc>
        <w:tc>
          <w:tcPr>
            <w:tcW w:w="2860" w:type="dxa"/>
            <w:tcBorders>
              <w:top w:val="single" w:sz="4" w:space="0" w:color="auto"/>
              <w:left w:val="single" w:sz="4" w:space="0" w:color="auto"/>
              <w:bottom w:val="single" w:sz="4" w:space="0" w:color="auto"/>
              <w:right w:val="single" w:sz="4" w:space="0" w:color="auto"/>
            </w:tcBorders>
            <w:hideMark/>
          </w:tcPr>
          <w:p w14:paraId="6B7A7DCE"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47,15 €</w:t>
            </w:r>
          </w:p>
        </w:tc>
      </w:tr>
      <w:tr w:rsidR="009275D3" w:rsidRPr="008B78A8" w14:paraId="22EE2128" w14:textId="77777777" w:rsidTr="004E3F52">
        <w:trPr>
          <w:trHeight w:val="242"/>
          <w:jc w:val="center"/>
        </w:trPr>
        <w:tc>
          <w:tcPr>
            <w:tcW w:w="1289" w:type="dxa"/>
            <w:tcBorders>
              <w:top w:val="single" w:sz="4" w:space="0" w:color="auto"/>
              <w:left w:val="single" w:sz="4" w:space="0" w:color="auto"/>
              <w:bottom w:val="single" w:sz="4" w:space="0" w:color="auto"/>
              <w:right w:val="single" w:sz="4" w:space="0" w:color="auto"/>
            </w:tcBorders>
            <w:hideMark/>
          </w:tcPr>
          <w:p w14:paraId="114E3C3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E  </w:t>
            </w:r>
          </w:p>
        </w:tc>
        <w:tc>
          <w:tcPr>
            <w:tcW w:w="3242" w:type="dxa"/>
            <w:tcBorders>
              <w:top w:val="single" w:sz="4" w:space="0" w:color="auto"/>
              <w:left w:val="single" w:sz="4" w:space="0" w:color="auto"/>
              <w:bottom w:val="single" w:sz="4" w:space="0" w:color="auto"/>
              <w:right w:val="single" w:sz="4" w:space="0" w:color="auto"/>
            </w:tcBorders>
            <w:hideMark/>
          </w:tcPr>
          <w:p w14:paraId="0169450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3 050 à 3 999</w:t>
            </w:r>
          </w:p>
        </w:tc>
        <w:tc>
          <w:tcPr>
            <w:tcW w:w="2288" w:type="dxa"/>
            <w:tcBorders>
              <w:top w:val="single" w:sz="4" w:space="0" w:color="auto"/>
              <w:left w:val="single" w:sz="4" w:space="0" w:color="auto"/>
              <w:bottom w:val="single" w:sz="4" w:space="0" w:color="auto"/>
              <w:right w:val="single" w:sz="4" w:space="0" w:color="auto"/>
            </w:tcBorders>
            <w:hideMark/>
          </w:tcPr>
          <w:p w14:paraId="3E88F93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62,70 €</w:t>
            </w:r>
          </w:p>
        </w:tc>
        <w:tc>
          <w:tcPr>
            <w:tcW w:w="2860" w:type="dxa"/>
            <w:tcBorders>
              <w:top w:val="single" w:sz="4" w:space="0" w:color="auto"/>
              <w:left w:val="single" w:sz="4" w:space="0" w:color="auto"/>
              <w:bottom w:val="single" w:sz="4" w:space="0" w:color="auto"/>
              <w:right w:val="single" w:sz="4" w:space="0" w:color="auto"/>
            </w:tcBorders>
            <w:hideMark/>
          </w:tcPr>
          <w:p w14:paraId="27CDF2F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49,45 €</w:t>
            </w:r>
          </w:p>
        </w:tc>
      </w:tr>
      <w:tr w:rsidR="009275D3" w:rsidRPr="008B78A8" w14:paraId="270377F7" w14:textId="77777777" w:rsidTr="004E3F52">
        <w:trPr>
          <w:trHeight w:val="234"/>
          <w:jc w:val="center"/>
        </w:trPr>
        <w:tc>
          <w:tcPr>
            <w:tcW w:w="1289" w:type="dxa"/>
            <w:tcBorders>
              <w:top w:val="single" w:sz="4" w:space="0" w:color="auto"/>
              <w:left w:val="single" w:sz="4" w:space="0" w:color="auto"/>
              <w:bottom w:val="single" w:sz="4" w:space="0" w:color="auto"/>
              <w:right w:val="single" w:sz="4" w:space="0" w:color="auto"/>
            </w:tcBorders>
            <w:hideMark/>
          </w:tcPr>
          <w:p w14:paraId="247ABCF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F</w:t>
            </w:r>
          </w:p>
        </w:tc>
        <w:tc>
          <w:tcPr>
            <w:tcW w:w="3242" w:type="dxa"/>
            <w:tcBorders>
              <w:top w:val="single" w:sz="4" w:space="0" w:color="auto"/>
              <w:left w:val="single" w:sz="4" w:space="0" w:color="auto"/>
              <w:bottom w:val="single" w:sz="4" w:space="0" w:color="auto"/>
              <w:right w:val="single" w:sz="4" w:space="0" w:color="auto"/>
            </w:tcBorders>
            <w:hideMark/>
          </w:tcPr>
          <w:p w14:paraId="13AF595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à </w:t>
            </w:r>
            <w:proofErr w:type="spellStart"/>
            <w:r w:rsidRPr="008B78A8">
              <w:rPr>
                <w:rFonts w:ascii="Verdana" w:eastAsia="Calibri" w:hAnsi="Verdana" w:cs="Arial"/>
              </w:rPr>
              <w:t>partir</w:t>
            </w:r>
            <w:proofErr w:type="spellEnd"/>
            <w:r w:rsidRPr="008B78A8">
              <w:rPr>
                <w:rFonts w:ascii="Verdana" w:eastAsia="Calibri" w:hAnsi="Verdana" w:cs="Arial"/>
              </w:rPr>
              <w:t xml:space="preserve"> de 4 000</w:t>
            </w:r>
          </w:p>
        </w:tc>
        <w:tc>
          <w:tcPr>
            <w:tcW w:w="2288" w:type="dxa"/>
            <w:tcBorders>
              <w:top w:val="single" w:sz="4" w:space="0" w:color="auto"/>
              <w:left w:val="single" w:sz="4" w:space="0" w:color="auto"/>
              <w:bottom w:val="single" w:sz="4" w:space="0" w:color="auto"/>
              <w:right w:val="single" w:sz="4" w:space="0" w:color="auto"/>
            </w:tcBorders>
            <w:hideMark/>
          </w:tcPr>
          <w:p w14:paraId="49035F1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65,00 €</w:t>
            </w:r>
          </w:p>
        </w:tc>
        <w:tc>
          <w:tcPr>
            <w:tcW w:w="2860" w:type="dxa"/>
            <w:tcBorders>
              <w:top w:val="single" w:sz="4" w:space="0" w:color="auto"/>
              <w:left w:val="single" w:sz="4" w:space="0" w:color="auto"/>
              <w:bottom w:val="single" w:sz="4" w:space="0" w:color="auto"/>
              <w:right w:val="single" w:sz="4" w:space="0" w:color="auto"/>
            </w:tcBorders>
            <w:hideMark/>
          </w:tcPr>
          <w:p w14:paraId="21647C5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51,75 €</w:t>
            </w:r>
          </w:p>
        </w:tc>
      </w:tr>
      <w:tr w:rsidR="009275D3" w:rsidRPr="008B78A8" w14:paraId="2C0D7B14" w14:textId="77777777" w:rsidTr="004E3F52">
        <w:trPr>
          <w:trHeight w:val="242"/>
          <w:jc w:val="center"/>
        </w:trPr>
        <w:tc>
          <w:tcPr>
            <w:tcW w:w="453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E0E74"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Forfait</w:t>
            </w:r>
            <w:proofErr w:type="spellEnd"/>
            <w:r w:rsidRPr="008B78A8">
              <w:rPr>
                <w:rFonts w:ascii="Verdana" w:eastAsia="Calibri" w:hAnsi="Verdana" w:cs="Arial"/>
              </w:rPr>
              <w:t xml:space="preserve"> </w:t>
            </w:r>
            <w:proofErr w:type="spellStart"/>
            <w:r w:rsidRPr="008B78A8">
              <w:rPr>
                <w:rFonts w:ascii="Verdana" w:eastAsia="Calibri" w:hAnsi="Verdana" w:cs="Arial"/>
              </w:rPr>
              <w:t>familles</w:t>
            </w:r>
            <w:proofErr w:type="spellEnd"/>
            <w:r w:rsidRPr="008B78A8">
              <w:rPr>
                <w:rFonts w:ascii="Verdana" w:eastAsia="Calibri" w:hAnsi="Verdana" w:cs="Arial"/>
              </w:rPr>
              <w:t xml:space="preserve"> hors commune</w:t>
            </w:r>
          </w:p>
        </w:tc>
        <w:tc>
          <w:tcPr>
            <w:tcW w:w="22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1D5C2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137,50 €</w:t>
            </w:r>
          </w:p>
        </w:tc>
        <w:tc>
          <w:tcPr>
            <w:tcW w:w="2860" w:type="dxa"/>
            <w:tcBorders>
              <w:top w:val="single" w:sz="4" w:space="0" w:color="auto"/>
              <w:left w:val="single" w:sz="4" w:space="0" w:color="auto"/>
              <w:bottom w:val="single" w:sz="4" w:space="0" w:color="auto"/>
              <w:right w:val="single" w:sz="4" w:space="0" w:color="auto"/>
            </w:tcBorders>
            <w:hideMark/>
          </w:tcPr>
          <w:p w14:paraId="1065CA4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124,20 €</w:t>
            </w:r>
          </w:p>
        </w:tc>
      </w:tr>
      <w:bookmarkEnd w:id="4"/>
    </w:tbl>
    <w:p w14:paraId="1C378915" w14:textId="77777777" w:rsidR="009275D3" w:rsidRPr="008B78A8" w:rsidRDefault="009275D3" w:rsidP="006970D8">
      <w:pPr>
        <w:spacing w:after="0" w:line="240" w:lineRule="auto"/>
        <w:jc w:val="both"/>
        <w:rPr>
          <w:rFonts w:ascii="Verdana" w:eastAsia="Calibri" w:hAnsi="Verdana" w:cs="Arial"/>
        </w:rPr>
      </w:pPr>
    </w:p>
    <w:p w14:paraId="4F442FC9" w14:textId="77777777" w:rsidR="009275D3" w:rsidRPr="008B78A8" w:rsidRDefault="009275D3" w:rsidP="00695EAA">
      <w:pPr>
        <w:numPr>
          <w:ilvl w:val="0"/>
          <w:numId w:val="41"/>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xml:space="preserve"> : </w:t>
      </w:r>
      <w:r w:rsidRPr="008B78A8">
        <w:rPr>
          <w:rFonts w:ascii="Verdana" w:eastAsia="Calibri" w:hAnsi="Verdana" w:cs="Arial"/>
          <w:b/>
          <w:bCs/>
        </w:rPr>
        <w:t>9,10 €</w:t>
      </w:r>
      <w:r w:rsidRPr="008B78A8">
        <w:rPr>
          <w:rFonts w:ascii="Verdana" w:eastAsia="Calibri" w:hAnsi="Verdana" w:cs="Arial"/>
        </w:rPr>
        <w:t xml:space="preserve"> / jour (habitant de Jouarre)</w:t>
      </w:r>
    </w:p>
    <w:p w14:paraId="05EA04F8" w14:textId="77777777" w:rsidR="009275D3" w:rsidRPr="008B78A8" w:rsidRDefault="009275D3" w:rsidP="00695EAA">
      <w:pPr>
        <w:numPr>
          <w:ilvl w:val="0"/>
          <w:numId w:val="41"/>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w:t>
      </w:r>
      <w:r w:rsidRPr="008B78A8">
        <w:rPr>
          <w:rFonts w:ascii="Verdana" w:eastAsia="Calibri" w:hAnsi="Verdana" w:cs="Arial"/>
          <w:b/>
          <w:bCs/>
        </w:rPr>
        <w:t>10,25</w:t>
      </w:r>
      <w:r w:rsidRPr="008B78A8">
        <w:rPr>
          <w:rFonts w:ascii="Verdana" w:eastAsia="Calibri" w:hAnsi="Verdana" w:cs="Arial"/>
        </w:rPr>
        <w:t xml:space="preserve"> </w:t>
      </w:r>
      <w:r w:rsidRPr="008B78A8">
        <w:rPr>
          <w:rFonts w:ascii="Verdana" w:eastAsia="Calibri" w:hAnsi="Verdana" w:cs="Arial"/>
          <w:b/>
          <w:bCs/>
        </w:rPr>
        <w:t>€</w:t>
      </w:r>
      <w:r w:rsidRPr="008B78A8">
        <w:rPr>
          <w:rFonts w:ascii="Verdana" w:eastAsia="Calibri" w:hAnsi="Verdana" w:cs="Arial"/>
        </w:rPr>
        <w:t xml:space="preserve"> / jour (habitant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w:t>
      </w:r>
    </w:p>
    <w:p w14:paraId="7DCD547D" w14:textId="77777777" w:rsidR="009275D3" w:rsidRPr="008B78A8" w:rsidRDefault="009275D3" w:rsidP="006970D8">
      <w:pPr>
        <w:spacing w:after="0" w:line="240" w:lineRule="auto"/>
        <w:jc w:val="both"/>
        <w:rPr>
          <w:rFonts w:ascii="Verdana" w:eastAsia="Calibri" w:hAnsi="Verdana" w:cs="Arial"/>
          <w:b/>
          <w:bCs/>
          <w:i/>
        </w:rPr>
      </w:pPr>
    </w:p>
    <w:p w14:paraId="492F3AAB" w14:textId="77777777" w:rsidR="009275D3" w:rsidRPr="008B78A8" w:rsidRDefault="009275D3" w:rsidP="006970D8">
      <w:pPr>
        <w:spacing w:after="0" w:line="240" w:lineRule="auto"/>
        <w:jc w:val="both"/>
        <w:rPr>
          <w:rFonts w:ascii="Verdana" w:eastAsia="Calibri" w:hAnsi="Verdana" w:cs="Arial"/>
          <w:b/>
          <w:bCs/>
          <w:i/>
        </w:rPr>
      </w:pPr>
    </w:p>
    <w:p w14:paraId="33EA8452" w14:textId="77777777" w:rsidR="009275D3" w:rsidRPr="008B78A8" w:rsidRDefault="009275D3" w:rsidP="006970D8">
      <w:pPr>
        <w:spacing w:after="0" w:line="240" w:lineRule="auto"/>
        <w:jc w:val="both"/>
        <w:rPr>
          <w:rFonts w:ascii="Verdana" w:eastAsia="Calibri" w:hAnsi="Verdana" w:cs="Arial"/>
          <w:b/>
          <w:bCs/>
          <w:i/>
        </w:rPr>
      </w:pPr>
      <w:proofErr w:type="spellStart"/>
      <w:r w:rsidRPr="008B78A8">
        <w:rPr>
          <w:rFonts w:ascii="Verdana" w:eastAsia="Calibri" w:hAnsi="Verdana" w:cs="Arial"/>
          <w:b/>
          <w:bCs/>
          <w:i/>
        </w:rPr>
        <w:t>Forfait</w:t>
      </w:r>
      <w:proofErr w:type="spellEnd"/>
      <w:r w:rsidRPr="008B78A8">
        <w:rPr>
          <w:rFonts w:ascii="Verdana" w:eastAsia="Calibri" w:hAnsi="Verdana" w:cs="Arial"/>
          <w:b/>
          <w:bCs/>
          <w:i/>
        </w:rPr>
        <w:t xml:space="preserve"> </w:t>
      </w:r>
      <w:r w:rsidRPr="008B78A8">
        <w:rPr>
          <w:rFonts w:ascii="Verdana" w:eastAsia="Calibri" w:hAnsi="Verdana" w:cs="Arial"/>
          <w:b/>
          <w:bCs/>
          <w:i/>
          <w:iCs/>
        </w:rPr>
        <w:t>demi-</w:t>
      </w:r>
      <w:proofErr w:type="spellStart"/>
      <w:r w:rsidRPr="008B78A8">
        <w:rPr>
          <w:rFonts w:ascii="Verdana" w:eastAsia="Calibri" w:hAnsi="Verdana" w:cs="Arial"/>
          <w:b/>
          <w:bCs/>
          <w:i/>
          <w:iCs/>
        </w:rPr>
        <w:t>journée</w:t>
      </w:r>
      <w:proofErr w:type="spellEnd"/>
      <w:r w:rsidRPr="008B78A8">
        <w:rPr>
          <w:rFonts w:ascii="Verdana" w:eastAsia="Calibri" w:hAnsi="Verdana" w:cs="Arial"/>
          <w:b/>
          <w:bCs/>
          <w:i/>
          <w:iCs/>
        </w:rPr>
        <w:t xml:space="preserve"> les </w:t>
      </w:r>
      <w:proofErr w:type="spellStart"/>
      <w:r w:rsidRPr="008B78A8">
        <w:rPr>
          <w:rFonts w:ascii="Verdana" w:eastAsia="Calibri" w:hAnsi="Verdana" w:cs="Arial"/>
          <w:b/>
          <w:bCs/>
          <w:i/>
          <w:iCs/>
        </w:rPr>
        <w:t>mercredis</w:t>
      </w:r>
      <w:proofErr w:type="spellEnd"/>
    </w:p>
    <w:p w14:paraId="46E2FB3B" w14:textId="77777777" w:rsidR="009275D3" w:rsidRPr="008B78A8" w:rsidRDefault="009275D3" w:rsidP="006970D8">
      <w:pPr>
        <w:spacing w:after="0" w:line="240" w:lineRule="auto"/>
        <w:jc w:val="both"/>
        <w:rPr>
          <w:rFonts w:ascii="Verdana" w:eastAsia="Calibri" w:hAnsi="Verdana"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4"/>
        <w:gridCol w:w="2948"/>
        <w:gridCol w:w="2527"/>
        <w:gridCol w:w="2527"/>
      </w:tblGrid>
      <w:tr w:rsidR="009275D3" w:rsidRPr="008B78A8" w14:paraId="6ABD874A" w14:textId="77777777" w:rsidTr="004E3F52">
        <w:trPr>
          <w:trHeight w:val="458"/>
          <w:jc w:val="center"/>
        </w:trPr>
        <w:tc>
          <w:tcPr>
            <w:tcW w:w="4372" w:type="dxa"/>
            <w:gridSpan w:val="2"/>
            <w:tcBorders>
              <w:top w:val="nil"/>
              <w:left w:val="nil"/>
              <w:bottom w:val="single" w:sz="4" w:space="0" w:color="auto"/>
              <w:right w:val="single" w:sz="4" w:space="0" w:color="auto"/>
            </w:tcBorders>
            <w:vAlign w:val="center"/>
            <w:hideMark/>
          </w:tcPr>
          <w:p w14:paraId="0CCCDE2E" w14:textId="77777777" w:rsidR="009275D3" w:rsidRPr="008B78A8" w:rsidRDefault="009275D3" w:rsidP="006970D8">
            <w:pPr>
              <w:spacing w:after="0" w:line="240" w:lineRule="auto"/>
              <w:jc w:val="both"/>
              <w:rPr>
                <w:rFonts w:ascii="Verdana" w:eastAsia="Calibri" w:hAnsi="Verdana" w:cs="Arial"/>
              </w:rPr>
            </w:pPr>
            <w:bookmarkStart w:id="5" w:name="_Hlk170907416"/>
            <w:proofErr w:type="spellStart"/>
            <w:r w:rsidRPr="008B78A8">
              <w:rPr>
                <w:rFonts w:ascii="Verdana" w:eastAsia="Calibri" w:hAnsi="Verdana" w:cs="Arial"/>
              </w:rPr>
              <w:t>Barème</w:t>
            </w:r>
            <w:proofErr w:type="spellEnd"/>
            <w:r w:rsidRPr="008B78A8">
              <w:rPr>
                <w:rFonts w:ascii="Verdana" w:eastAsia="Calibri" w:hAnsi="Verdana" w:cs="Arial"/>
              </w:rPr>
              <w:t xml:space="preserve"> de </w:t>
            </w:r>
            <w:proofErr w:type="spellStart"/>
            <w:r w:rsidRPr="008B78A8">
              <w:rPr>
                <w:rFonts w:ascii="Verdana" w:eastAsia="Calibri" w:hAnsi="Verdana" w:cs="Arial"/>
              </w:rPr>
              <w:t>ressources</w:t>
            </w:r>
            <w:proofErr w:type="spellEnd"/>
          </w:p>
        </w:tc>
        <w:tc>
          <w:tcPr>
            <w:tcW w:w="2527" w:type="dxa"/>
            <w:tcBorders>
              <w:top w:val="single" w:sz="4" w:space="0" w:color="auto"/>
              <w:left w:val="single" w:sz="4" w:space="0" w:color="auto"/>
              <w:bottom w:val="single" w:sz="4" w:space="0" w:color="auto"/>
              <w:right w:val="single" w:sz="4" w:space="0" w:color="auto"/>
            </w:tcBorders>
            <w:vAlign w:val="center"/>
            <w:hideMark/>
          </w:tcPr>
          <w:p w14:paraId="2A7432B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Demi-</w:t>
            </w:r>
            <w:proofErr w:type="spellStart"/>
            <w:r w:rsidRPr="008B78A8">
              <w:rPr>
                <w:rFonts w:ascii="Verdana" w:eastAsia="Calibri" w:hAnsi="Verdana" w:cs="Arial"/>
              </w:rPr>
              <w:t>journée</w:t>
            </w:r>
            <w:proofErr w:type="spellEnd"/>
            <w:r w:rsidRPr="008B78A8">
              <w:rPr>
                <w:rFonts w:ascii="Verdana" w:eastAsia="Calibri" w:hAnsi="Verdana" w:cs="Arial"/>
              </w:rPr>
              <w:t xml:space="preserve"> avec </w:t>
            </w:r>
            <w:proofErr w:type="spellStart"/>
            <w:r w:rsidRPr="008B78A8">
              <w:rPr>
                <w:rFonts w:ascii="Verdana" w:eastAsia="Calibri" w:hAnsi="Verdana" w:cs="Arial"/>
              </w:rPr>
              <w:t>repas</w:t>
            </w:r>
            <w:proofErr w:type="spellEnd"/>
          </w:p>
        </w:tc>
        <w:tc>
          <w:tcPr>
            <w:tcW w:w="2527" w:type="dxa"/>
            <w:tcBorders>
              <w:top w:val="single" w:sz="4" w:space="0" w:color="auto"/>
              <w:left w:val="single" w:sz="4" w:space="0" w:color="auto"/>
              <w:bottom w:val="single" w:sz="4" w:space="0" w:color="auto"/>
              <w:right w:val="single" w:sz="4" w:space="0" w:color="auto"/>
            </w:tcBorders>
            <w:hideMark/>
          </w:tcPr>
          <w:p w14:paraId="46CABCE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Demi-</w:t>
            </w:r>
            <w:proofErr w:type="spellStart"/>
            <w:r w:rsidRPr="008B78A8">
              <w:rPr>
                <w:rFonts w:ascii="Verdana" w:eastAsia="Calibri" w:hAnsi="Verdana" w:cs="Arial"/>
              </w:rPr>
              <w:t>journée</w:t>
            </w:r>
            <w:proofErr w:type="spellEnd"/>
            <w:r w:rsidRPr="008B78A8">
              <w:rPr>
                <w:rFonts w:ascii="Verdana" w:eastAsia="Calibri" w:hAnsi="Verdana" w:cs="Arial"/>
              </w:rPr>
              <w:t xml:space="preserve"> </w:t>
            </w:r>
            <w:proofErr w:type="spellStart"/>
            <w:r w:rsidRPr="008B78A8">
              <w:rPr>
                <w:rFonts w:ascii="Verdana" w:eastAsia="Calibri" w:hAnsi="Verdana" w:cs="Arial"/>
              </w:rPr>
              <w:t>repas</w:t>
            </w:r>
            <w:proofErr w:type="spellEnd"/>
            <w:r w:rsidRPr="008B78A8">
              <w:rPr>
                <w:rFonts w:ascii="Verdana" w:eastAsia="Calibri" w:hAnsi="Verdana" w:cs="Arial"/>
              </w:rPr>
              <w:t xml:space="preserve"> avec PAI</w:t>
            </w:r>
          </w:p>
        </w:tc>
      </w:tr>
      <w:tr w:rsidR="009275D3" w:rsidRPr="008B78A8" w14:paraId="204E9DFB" w14:textId="77777777" w:rsidTr="004E3F52">
        <w:trPr>
          <w:trHeight w:val="229"/>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03FC0385"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A</w:t>
            </w:r>
          </w:p>
        </w:tc>
        <w:tc>
          <w:tcPr>
            <w:tcW w:w="2947" w:type="dxa"/>
            <w:tcBorders>
              <w:top w:val="single" w:sz="4" w:space="0" w:color="auto"/>
              <w:left w:val="single" w:sz="4" w:space="0" w:color="auto"/>
              <w:bottom w:val="single" w:sz="4" w:space="0" w:color="auto"/>
              <w:right w:val="single" w:sz="4" w:space="0" w:color="auto"/>
            </w:tcBorders>
            <w:vAlign w:val="center"/>
            <w:hideMark/>
          </w:tcPr>
          <w:p w14:paraId="761FAC6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0 à 1 067</w:t>
            </w:r>
          </w:p>
        </w:tc>
        <w:tc>
          <w:tcPr>
            <w:tcW w:w="2527" w:type="dxa"/>
            <w:tcBorders>
              <w:top w:val="single" w:sz="4" w:space="0" w:color="auto"/>
              <w:left w:val="single" w:sz="4" w:space="0" w:color="auto"/>
              <w:bottom w:val="single" w:sz="4" w:space="0" w:color="auto"/>
              <w:right w:val="single" w:sz="4" w:space="0" w:color="auto"/>
            </w:tcBorders>
            <w:vAlign w:val="center"/>
            <w:hideMark/>
          </w:tcPr>
          <w:p w14:paraId="3826CAC2"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6,30 €</w:t>
            </w:r>
          </w:p>
        </w:tc>
        <w:tc>
          <w:tcPr>
            <w:tcW w:w="2527" w:type="dxa"/>
            <w:tcBorders>
              <w:top w:val="single" w:sz="4" w:space="0" w:color="auto"/>
              <w:left w:val="single" w:sz="4" w:space="0" w:color="auto"/>
              <w:bottom w:val="single" w:sz="4" w:space="0" w:color="auto"/>
              <w:right w:val="single" w:sz="4" w:space="0" w:color="auto"/>
            </w:tcBorders>
            <w:hideMark/>
          </w:tcPr>
          <w:p w14:paraId="433D4360"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3,60 €</w:t>
            </w:r>
          </w:p>
        </w:tc>
      </w:tr>
      <w:tr w:rsidR="009275D3" w:rsidRPr="008B78A8" w14:paraId="1A2331F9" w14:textId="77777777" w:rsidTr="004E3F52">
        <w:trPr>
          <w:trHeight w:val="85"/>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030F7370"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B</w:t>
            </w:r>
          </w:p>
        </w:tc>
        <w:tc>
          <w:tcPr>
            <w:tcW w:w="2947" w:type="dxa"/>
            <w:tcBorders>
              <w:top w:val="single" w:sz="4" w:space="0" w:color="auto"/>
              <w:left w:val="single" w:sz="4" w:space="0" w:color="auto"/>
              <w:bottom w:val="single" w:sz="4" w:space="0" w:color="auto"/>
              <w:right w:val="single" w:sz="4" w:space="0" w:color="auto"/>
            </w:tcBorders>
            <w:vAlign w:val="center"/>
            <w:hideMark/>
          </w:tcPr>
          <w:p w14:paraId="02CC4D95"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1 068 à 1 525</w:t>
            </w:r>
          </w:p>
        </w:tc>
        <w:tc>
          <w:tcPr>
            <w:tcW w:w="2527" w:type="dxa"/>
            <w:tcBorders>
              <w:top w:val="single" w:sz="4" w:space="0" w:color="auto"/>
              <w:left w:val="single" w:sz="4" w:space="0" w:color="auto"/>
              <w:bottom w:val="single" w:sz="4" w:space="0" w:color="auto"/>
              <w:right w:val="single" w:sz="4" w:space="0" w:color="auto"/>
            </w:tcBorders>
            <w:vAlign w:val="center"/>
            <w:hideMark/>
          </w:tcPr>
          <w:p w14:paraId="72C901F4"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10,00 €</w:t>
            </w:r>
          </w:p>
        </w:tc>
        <w:tc>
          <w:tcPr>
            <w:tcW w:w="2527" w:type="dxa"/>
            <w:tcBorders>
              <w:top w:val="single" w:sz="4" w:space="0" w:color="auto"/>
              <w:left w:val="single" w:sz="4" w:space="0" w:color="auto"/>
              <w:bottom w:val="single" w:sz="4" w:space="0" w:color="auto"/>
              <w:right w:val="single" w:sz="4" w:space="0" w:color="auto"/>
            </w:tcBorders>
            <w:hideMark/>
          </w:tcPr>
          <w:p w14:paraId="245CE0A7"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7,35 €</w:t>
            </w:r>
          </w:p>
        </w:tc>
      </w:tr>
      <w:tr w:rsidR="009275D3" w:rsidRPr="008B78A8" w14:paraId="7041313F" w14:textId="77777777" w:rsidTr="004E3F52">
        <w:trPr>
          <w:trHeight w:val="229"/>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5340E5FD"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C</w:t>
            </w:r>
          </w:p>
        </w:tc>
        <w:tc>
          <w:tcPr>
            <w:tcW w:w="2947" w:type="dxa"/>
            <w:tcBorders>
              <w:top w:val="single" w:sz="4" w:space="0" w:color="auto"/>
              <w:left w:val="single" w:sz="4" w:space="0" w:color="auto"/>
              <w:bottom w:val="single" w:sz="4" w:space="0" w:color="auto"/>
              <w:right w:val="single" w:sz="4" w:space="0" w:color="auto"/>
            </w:tcBorders>
            <w:vAlign w:val="center"/>
            <w:hideMark/>
          </w:tcPr>
          <w:p w14:paraId="7BC3EE2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1 526 à 2 287</w:t>
            </w:r>
          </w:p>
        </w:tc>
        <w:tc>
          <w:tcPr>
            <w:tcW w:w="2527" w:type="dxa"/>
            <w:tcBorders>
              <w:top w:val="single" w:sz="4" w:space="0" w:color="auto"/>
              <w:left w:val="single" w:sz="4" w:space="0" w:color="auto"/>
              <w:bottom w:val="single" w:sz="4" w:space="0" w:color="auto"/>
              <w:right w:val="single" w:sz="4" w:space="0" w:color="auto"/>
            </w:tcBorders>
            <w:vAlign w:val="center"/>
            <w:hideMark/>
          </w:tcPr>
          <w:p w14:paraId="269446CE"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10,50 €</w:t>
            </w:r>
          </w:p>
        </w:tc>
        <w:tc>
          <w:tcPr>
            <w:tcW w:w="2527" w:type="dxa"/>
            <w:tcBorders>
              <w:top w:val="single" w:sz="4" w:space="0" w:color="auto"/>
              <w:left w:val="single" w:sz="4" w:space="0" w:color="auto"/>
              <w:bottom w:val="single" w:sz="4" w:space="0" w:color="auto"/>
              <w:right w:val="single" w:sz="4" w:space="0" w:color="auto"/>
            </w:tcBorders>
            <w:hideMark/>
          </w:tcPr>
          <w:p w14:paraId="216D1166"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7,80 €</w:t>
            </w:r>
          </w:p>
        </w:tc>
      </w:tr>
      <w:tr w:rsidR="009275D3" w:rsidRPr="008B78A8" w14:paraId="0B10837B" w14:textId="77777777" w:rsidTr="004E3F52">
        <w:trPr>
          <w:trHeight w:val="229"/>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100B2AC3"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D</w:t>
            </w:r>
          </w:p>
        </w:tc>
        <w:tc>
          <w:tcPr>
            <w:tcW w:w="2947" w:type="dxa"/>
            <w:tcBorders>
              <w:top w:val="single" w:sz="4" w:space="0" w:color="auto"/>
              <w:left w:val="single" w:sz="4" w:space="0" w:color="auto"/>
              <w:bottom w:val="single" w:sz="4" w:space="0" w:color="auto"/>
              <w:right w:val="single" w:sz="4" w:space="0" w:color="auto"/>
            </w:tcBorders>
            <w:vAlign w:val="center"/>
            <w:hideMark/>
          </w:tcPr>
          <w:p w14:paraId="17742B7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2 288 à 3 049</w:t>
            </w:r>
          </w:p>
        </w:tc>
        <w:tc>
          <w:tcPr>
            <w:tcW w:w="2527" w:type="dxa"/>
            <w:tcBorders>
              <w:top w:val="single" w:sz="4" w:space="0" w:color="auto"/>
              <w:left w:val="single" w:sz="4" w:space="0" w:color="auto"/>
              <w:bottom w:val="single" w:sz="4" w:space="0" w:color="auto"/>
              <w:right w:val="single" w:sz="4" w:space="0" w:color="auto"/>
            </w:tcBorders>
            <w:vAlign w:val="center"/>
            <w:hideMark/>
          </w:tcPr>
          <w:p w14:paraId="5EB47003"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11,05 €</w:t>
            </w:r>
          </w:p>
        </w:tc>
        <w:tc>
          <w:tcPr>
            <w:tcW w:w="2527" w:type="dxa"/>
            <w:tcBorders>
              <w:top w:val="single" w:sz="4" w:space="0" w:color="auto"/>
              <w:left w:val="single" w:sz="4" w:space="0" w:color="auto"/>
              <w:bottom w:val="single" w:sz="4" w:space="0" w:color="auto"/>
              <w:right w:val="single" w:sz="4" w:space="0" w:color="auto"/>
            </w:tcBorders>
            <w:hideMark/>
          </w:tcPr>
          <w:p w14:paraId="4B39FFA0"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8,40 €</w:t>
            </w:r>
          </w:p>
        </w:tc>
      </w:tr>
      <w:tr w:rsidR="009275D3" w:rsidRPr="008B78A8" w14:paraId="008F210D" w14:textId="77777777" w:rsidTr="004E3F52">
        <w:trPr>
          <w:trHeight w:val="229"/>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1390BDCF"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E</w:t>
            </w:r>
          </w:p>
        </w:tc>
        <w:tc>
          <w:tcPr>
            <w:tcW w:w="2947" w:type="dxa"/>
            <w:tcBorders>
              <w:top w:val="single" w:sz="4" w:space="0" w:color="auto"/>
              <w:left w:val="single" w:sz="4" w:space="0" w:color="auto"/>
              <w:bottom w:val="single" w:sz="4" w:space="0" w:color="auto"/>
              <w:right w:val="single" w:sz="4" w:space="0" w:color="auto"/>
            </w:tcBorders>
            <w:vAlign w:val="center"/>
            <w:hideMark/>
          </w:tcPr>
          <w:p w14:paraId="32CE638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De 3 050 à 3 999</w:t>
            </w:r>
          </w:p>
        </w:tc>
        <w:tc>
          <w:tcPr>
            <w:tcW w:w="2527" w:type="dxa"/>
            <w:tcBorders>
              <w:top w:val="single" w:sz="4" w:space="0" w:color="auto"/>
              <w:left w:val="single" w:sz="4" w:space="0" w:color="auto"/>
              <w:bottom w:val="single" w:sz="4" w:space="0" w:color="auto"/>
              <w:right w:val="single" w:sz="4" w:space="0" w:color="auto"/>
            </w:tcBorders>
            <w:vAlign w:val="center"/>
            <w:hideMark/>
          </w:tcPr>
          <w:p w14:paraId="32CDD84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11,80 €</w:t>
            </w:r>
          </w:p>
        </w:tc>
        <w:tc>
          <w:tcPr>
            <w:tcW w:w="2527" w:type="dxa"/>
            <w:tcBorders>
              <w:top w:val="single" w:sz="4" w:space="0" w:color="auto"/>
              <w:left w:val="single" w:sz="4" w:space="0" w:color="auto"/>
              <w:bottom w:val="single" w:sz="4" w:space="0" w:color="auto"/>
              <w:right w:val="single" w:sz="4" w:space="0" w:color="auto"/>
            </w:tcBorders>
            <w:hideMark/>
          </w:tcPr>
          <w:p w14:paraId="1DEF4DF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9,15 €</w:t>
            </w:r>
          </w:p>
        </w:tc>
      </w:tr>
      <w:tr w:rsidR="009275D3" w:rsidRPr="008B78A8" w14:paraId="6CAEA973" w14:textId="77777777" w:rsidTr="004E3F52">
        <w:trPr>
          <w:trHeight w:val="229"/>
          <w:jc w:val="center"/>
        </w:trPr>
        <w:tc>
          <w:tcPr>
            <w:tcW w:w="1424" w:type="dxa"/>
            <w:tcBorders>
              <w:top w:val="single" w:sz="4" w:space="0" w:color="auto"/>
              <w:left w:val="single" w:sz="4" w:space="0" w:color="auto"/>
              <w:bottom w:val="single" w:sz="4" w:space="0" w:color="auto"/>
              <w:right w:val="single" w:sz="4" w:space="0" w:color="auto"/>
            </w:tcBorders>
            <w:vAlign w:val="center"/>
            <w:hideMark/>
          </w:tcPr>
          <w:p w14:paraId="0DF3B02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F</w:t>
            </w:r>
          </w:p>
        </w:tc>
        <w:tc>
          <w:tcPr>
            <w:tcW w:w="2947" w:type="dxa"/>
            <w:tcBorders>
              <w:top w:val="single" w:sz="4" w:space="0" w:color="auto"/>
              <w:left w:val="single" w:sz="4" w:space="0" w:color="auto"/>
              <w:bottom w:val="single" w:sz="4" w:space="0" w:color="auto"/>
              <w:right w:val="single" w:sz="4" w:space="0" w:color="auto"/>
            </w:tcBorders>
            <w:vAlign w:val="center"/>
            <w:hideMark/>
          </w:tcPr>
          <w:p w14:paraId="58B9F6D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 </w:t>
            </w:r>
            <w:proofErr w:type="spellStart"/>
            <w:r w:rsidRPr="008B78A8">
              <w:rPr>
                <w:rFonts w:ascii="Verdana" w:eastAsia="Calibri" w:hAnsi="Verdana" w:cs="Arial"/>
              </w:rPr>
              <w:t>partir</w:t>
            </w:r>
            <w:proofErr w:type="spellEnd"/>
            <w:r w:rsidRPr="008B78A8">
              <w:rPr>
                <w:rFonts w:ascii="Verdana" w:eastAsia="Calibri" w:hAnsi="Verdana" w:cs="Arial"/>
              </w:rPr>
              <w:t xml:space="preserve"> de 4000</w:t>
            </w:r>
          </w:p>
        </w:tc>
        <w:tc>
          <w:tcPr>
            <w:tcW w:w="2527" w:type="dxa"/>
            <w:tcBorders>
              <w:top w:val="single" w:sz="4" w:space="0" w:color="auto"/>
              <w:left w:val="single" w:sz="4" w:space="0" w:color="auto"/>
              <w:bottom w:val="single" w:sz="4" w:space="0" w:color="auto"/>
              <w:right w:val="single" w:sz="4" w:space="0" w:color="auto"/>
            </w:tcBorders>
            <w:vAlign w:val="center"/>
            <w:hideMark/>
          </w:tcPr>
          <w:p w14:paraId="713EF180"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12,15 €</w:t>
            </w:r>
          </w:p>
        </w:tc>
        <w:tc>
          <w:tcPr>
            <w:tcW w:w="2527" w:type="dxa"/>
            <w:tcBorders>
              <w:top w:val="single" w:sz="4" w:space="0" w:color="auto"/>
              <w:left w:val="single" w:sz="4" w:space="0" w:color="auto"/>
              <w:bottom w:val="single" w:sz="4" w:space="0" w:color="auto"/>
              <w:right w:val="single" w:sz="4" w:space="0" w:color="auto"/>
            </w:tcBorders>
            <w:hideMark/>
          </w:tcPr>
          <w:p w14:paraId="16C3B2CA"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9,50 €</w:t>
            </w:r>
          </w:p>
        </w:tc>
      </w:tr>
      <w:tr w:rsidR="009275D3" w:rsidRPr="008B78A8" w14:paraId="2BC4A490" w14:textId="77777777" w:rsidTr="004E3F52">
        <w:trPr>
          <w:trHeight w:val="229"/>
          <w:jc w:val="center"/>
        </w:trPr>
        <w:tc>
          <w:tcPr>
            <w:tcW w:w="4372" w:type="dxa"/>
            <w:gridSpan w:val="2"/>
            <w:tcBorders>
              <w:top w:val="single" w:sz="4" w:space="0" w:color="auto"/>
              <w:left w:val="single" w:sz="4" w:space="0" w:color="auto"/>
              <w:bottom w:val="single" w:sz="4" w:space="0" w:color="auto"/>
              <w:right w:val="single" w:sz="4" w:space="0" w:color="auto"/>
            </w:tcBorders>
            <w:vAlign w:val="center"/>
            <w:hideMark/>
          </w:tcPr>
          <w:p w14:paraId="03A79838"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Familles</w:t>
            </w:r>
            <w:proofErr w:type="spellEnd"/>
            <w:r w:rsidRPr="008B78A8">
              <w:rPr>
                <w:rFonts w:ascii="Verdana" w:eastAsia="Calibri" w:hAnsi="Verdana" w:cs="Arial"/>
              </w:rPr>
              <w:t xml:space="preserve"> </w:t>
            </w:r>
            <w:proofErr w:type="spellStart"/>
            <w:r w:rsidRPr="008B78A8">
              <w:rPr>
                <w:rFonts w:ascii="Verdana" w:eastAsia="Calibri" w:hAnsi="Verdana" w:cs="Arial"/>
              </w:rPr>
              <w:t>extérieures</w:t>
            </w:r>
            <w:proofErr w:type="spellEnd"/>
            <w:r w:rsidRPr="008B78A8">
              <w:rPr>
                <w:rFonts w:ascii="Verdana" w:eastAsia="Calibri" w:hAnsi="Verdana" w:cs="Arial"/>
              </w:rPr>
              <w:t xml:space="preserve"> à Jouarre</w:t>
            </w:r>
          </w:p>
        </w:tc>
        <w:tc>
          <w:tcPr>
            <w:tcW w:w="2527" w:type="dxa"/>
            <w:tcBorders>
              <w:top w:val="single" w:sz="4" w:space="0" w:color="auto"/>
              <w:left w:val="single" w:sz="4" w:space="0" w:color="auto"/>
              <w:bottom w:val="single" w:sz="4" w:space="0" w:color="auto"/>
              <w:right w:val="single" w:sz="4" w:space="0" w:color="auto"/>
            </w:tcBorders>
            <w:vAlign w:val="center"/>
            <w:hideMark/>
          </w:tcPr>
          <w:p w14:paraId="4F873E23"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17,50 €</w:t>
            </w:r>
          </w:p>
        </w:tc>
        <w:tc>
          <w:tcPr>
            <w:tcW w:w="2527" w:type="dxa"/>
            <w:tcBorders>
              <w:top w:val="single" w:sz="4" w:space="0" w:color="auto"/>
              <w:left w:val="single" w:sz="4" w:space="0" w:color="auto"/>
              <w:bottom w:val="single" w:sz="4" w:space="0" w:color="auto"/>
              <w:right w:val="single" w:sz="4" w:space="0" w:color="auto"/>
            </w:tcBorders>
            <w:hideMark/>
          </w:tcPr>
          <w:p w14:paraId="12679B7C" w14:textId="77777777" w:rsidR="009275D3" w:rsidRPr="008B78A8" w:rsidRDefault="009275D3" w:rsidP="006970D8">
            <w:pPr>
              <w:spacing w:after="0" w:line="240" w:lineRule="auto"/>
              <w:jc w:val="both"/>
              <w:rPr>
                <w:rFonts w:ascii="Verdana" w:eastAsia="Calibri" w:hAnsi="Verdana" w:cs="Arial"/>
                <w:bCs/>
              </w:rPr>
            </w:pPr>
            <w:r w:rsidRPr="008B78A8">
              <w:rPr>
                <w:rFonts w:ascii="Verdana" w:eastAsia="Calibri" w:hAnsi="Verdana" w:cs="Arial"/>
                <w:bCs/>
              </w:rPr>
              <w:t>14,85 €</w:t>
            </w:r>
          </w:p>
        </w:tc>
      </w:tr>
      <w:bookmarkEnd w:id="5"/>
    </w:tbl>
    <w:p w14:paraId="75E36C0F" w14:textId="77777777" w:rsidR="009275D3" w:rsidRPr="008B78A8" w:rsidRDefault="009275D3" w:rsidP="006970D8">
      <w:pPr>
        <w:spacing w:after="0" w:line="240" w:lineRule="auto"/>
        <w:jc w:val="both"/>
        <w:rPr>
          <w:rFonts w:ascii="Verdana" w:eastAsia="Calibri" w:hAnsi="Verdana" w:cs="Arial"/>
        </w:rPr>
      </w:pPr>
    </w:p>
    <w:p w14:paraId="30B56480" w14:textId="77777777" w:rsidR="009275D3" w:rsidRPr="008B78A8" w:rsidRDefault="009275D3" w:rsidP="00695EAA">
      <w:pPr>
        <w:numPr>
          <w:ilvl w:val="0"/>
          <w:numId w:val="41"/>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xml:space="preserve"> : </w:t>
      </w:r>
      <w:r w:rsidRPr="008B78A8">
        <w:rPr>
          <w:rFonts w:ascii="Verdana" w:eastAsia="Calibri" w:hAnsi="Verdana" w:cs="Arial"/>
          <w:b/>
          <w:bCs/>
        </w:rPr>
        <w:t>9,10 €</w:t>
      </w:r>
      <w:r w:rsidRPr="008B78A8">
        <w:rPr>
          <w:rFonts w:ascii="Verdana" w:eastAsia="Calibri" w:hAnsi="Verdana" w:cs="Arial"/>
        </w:rPr>
        <w:t xml:space="preserve"> / jour (habitant de Jouarre)</w:t>
      </w:r>
    </w:p>
    <w:p w14:paraId="39DD4F74" w14:textId="77777777" w:rsidR="009275D3" w:rsidRPr="008B78A8" w:rsidRDefault="009275D3" w:rsidP="00695EAA">
      <w:pPr>
        <w:numPr>
          <w:ilvl w:val="0"/>
          <w:numId w:val="41"/>
        </w:numPr>
        <w:spacing w:after="0" w:line="240" w:lineRule="auto"/>
        <w:jc w:val="both"/>
        <w:rPr>
          <w:rFonts w:ascii="Verdana" w:eastAsia="Calibri" w:hAnsi="Verdana" w:cs="Arial"/>
        </w:rPr>
      </w:pPr>
      <w:proofErr w:type="spellStart"/>
      <w:r w:rsidRPr="008B78A8">
        <w:rPr>
          <w:rFonts w:ascii="Verdana" w:eastAsia="Calibri" w:hAnsi="Verdana" w:cs="Arial"/>
          <w:b/>
          <w:bCs/>
        </w:rPr>
        <w:t>Pénalités</w:t>
      </w:r>
      <w:proofErr w:type="spellEnd"/>
      <w:r w:rsidRPr="008B78A8">
        <w:rPr>
          <w:rFonts w:ascii="Verdana" w:eastAsia="Calibri" w:hAnsi="Verdana" w:cs="Arial"/>
        </w:rPr>
        <w:t xml:space="preserve"> pour non-</w:t>
      </w:r>
      <w:proofErr w:type="spellStart"/>
      <w:r w:rsidRPr="008B78A8">
        <w:rPr>
          <w:rFonts w:ascii="Verdana" w:eastAsia="Calibri" w:hAnsi="Verdana" w:cs="Arial"/>
        </w:rPr>
        <w:t>réservation</w:t>
      </w:r>
      <w:proofErr w:type="spellEnd"/>
      <w:r w:rsidRPr="008B78A8">
        <w:rPr>
          <w:rFonts w:ascii="Verdana" w:eastAsia="Calibri" w:hAnsi="Verdana" w:cs="Arial"/>
        </w:rPr>
        <w:t xml:space="preserve"> </w:t>
      </w:r>
      <w:proofErr w:type="spellStart"/>
      <w:r w:rsidRPr="008B78A8">
        <w:rPr>
          <w:rFonts w:ascii="Verdana" w:eastAsia="Calibri" w:hAnsi="Verdana" w:cs="Arial"/>
        </w:rPr>
        <w:t>préalable</w:t>
      </w:r>
      <w:proofErr w:type="spellEnd"/>
      <w:r w:rsidRPr="008B78A8">
        <w:rPr>
          <w:rFonts w:ascii="Verdana" w:eastAsia="Calibri" w:hAnsi="Verdana" w:cs="Arial"/>
        </w:rPr>
        <w:t xml:space="preserve"> dans les </w:t>
      </w:r>
      <w:proofErr w:type="spellStart"/>
      <w:r w:rsidRPr="008B78A8">
        <w:rPr>
          <w:rFonts w:ascii="Verdana" w:eastAsia="Calibri" w:hAnsi="Verdana" w:cs="Arial"/>
        </w:rPr>
        <w:t>délais</w:t>
      </w:r>
      <w:proofErr w:type="spellEnd"/>
      <w:r w:rsidRPr="008B78A8">
        <w:rPr>
          <w:rFonts w:ascii="Verdana" w:eastAsia="Calibri" w:hAnsi="Verdana" w:cs="Arial"/>
        </w:rPr>
        <w:t xml:space="preserve"> </w:t>
      </w:r>
      <w:proofErr w:type="spellStart"/>
      <w:r w:rsidRPr="008B78A8">
        <w:rPr>
          <w:rFonts w:ascii="Verdana" w:eastAsia="Calibri" w:hAnsi="Verdana" w:cs="Arial"/>
        </w:rPr>
        <w:t>impartis</w:t>
      </w:r>
      <w:proofErr w:type="spellEnd"/>
      <w:r w:rsidRPr="008B78A8">
        <w:rPr>
          <w:rFonts w:ascii="Verdana" w:eastAsia="Calibri" w:hAnsi="Verdana" w:cs="Arial"/>
        </w:rPr>
        <w:t> :</w:t>
      </w:r>
      <w:r w:rsidRPr="008B78A8">
        <w:rPr>
          <w:rFonts w:ascii="Verdana" w:eastAsia="Calibri" w:hAnsi="Verdana" w:cs="Arial"/>
          <w:b/>
          <w:bCs/>
        </w:rPr>
        <w:t>10,25</w:t>
      </w:r>
      <w:r w:rsidRPr="008B78A8">
        <w:rPr>
          <w:rFonts w:ascii="Verdana" w:eastAsia="Calibri" w:hAnsi="Verdana" w:cs="Arial"/>
        </w:rPr>
        <w:t xml:space="preserve"> € / jour (habitant </w:t>
      </w:r>
      <w:proofErr w:type="spellStart"/>
      <w:r w:rsidRPr="008B78A8">
        <w:rPr>
          <w:rFonts w:ascii="Verdana" w:eastAsia="Calibri" w:hAnsi="Verdana" w:cs="Arial"/>
        </w:rPr>
        <w:t>extérieur</w:t>
      </w:r>
      <w:proofErr w:type="spellEnd"/>
      <w:r w:rsidRPr="008B78A8">
        <w:rPr>
          <w:rFonts w:ascii="Verdana" w:eastAsia="Calibri" w:hAnsi="Verdana" w:cs="Arial"/>
        </w:rPr>
        <w:t xml:space="preserve"> à Jouarre)</w:t>
      </w:r>
    </w:p>
    <w:p w14:paraId="7A3DDD85" w14:textId="77777777" w:rsidR="009275D3" w:rsidRPr="008B78A8" w:rsidRDefault="009275D3" w:rsidP="006970D8">
      <w:pPr>
        <w:spacing w:after="0" w:line="240" w:lineRule="auto"/>
        <w:jc w:val="both"/>
        <w:rPr>
          <w:rFonts w:ascii="Verdana" w:eastAsia="Calibri" w:hAnsi="Verdana" w:cs="Arial"/>
        </w:rPr>
      </w:pPr>
    </w:p>
    <w:p w14:paraId="5885DF21" w14:textId="2002ABAB"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4C05F261" w14:textId="77777777" w:rsidR="009275D3" w:rsidRPr="008B78A8" w:rsidRDefault="009275D3" w:rsidP="006970D8">
      <w:pPr>
        <w:spacing w:after="0" w:line="240" w:lineRule="auto"/>
        <w:jc w:val="both"/>
        <w:rPr>
          <w:rFonts w:ascii="Verdana" w:eastAsia="Calibri" w:hAnsi="Verdana" w:cs="Arial"/>
        </w:rPr>
      </w:pPr>
    </w:p>
    <w:p w14:paraId="1B30422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DECIDE</w:t>
      </w:r>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tarifs</w:t>
      </w:r>
      <w:proofErr w:type="spellEnd"/>
      <w:r w:rsidRPr="008B78A8">
        <w:rPr>
          <w:rFonts w:ascii="Verdana" w:eastAsia="Calibri" w:hAnsi="Verdana" w:cs="Arial"/>
        </w:rPr>
        <w:t xml:space="preserve"> de la restauration </w:t>
      </w:r>
      <w:proofErr w:type="spellStart"/>
      <w:r w:rsidRPr="008B78A8">
        <w:rPr>
          <w:rFonts w:ascii="Verdana" w:eastAsia="Calibri" w:hAnsi="Verdana" w:cs="Arial"/>
        </w:rPr>
        <w:t>scolaire</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modulés</w:t>
      </w:r>
      <w:proofErr w:type="spellEnd"/>
      <w:r w:rsidRPr="008B78A8">
        <w:rPr>
          <w:rFonts w:ascii="Verdana" w:eastAsia="Calibri" w:hAnsi="Verdana" w:cs="Arial"/>
        </w:rPr>
        <w:t xml:space="preserve"> </w:t>
      </w:r>
      <w:proofErr w:type="spellStart"/>
      <w:r w:rsidRPr="008B78A8">
        <w:rPr>
          <w:rFonts w:ascii="Verdana" w:eastAsia="Calibri" w:hAnsi="Verdana" w:cs="Arial"/>
        </w:rPr>
        <w:t>selon</w:t>
      </w:r>
      <w:proofErr w:type="spellEnd"/>
      <w:r w:rsidRPr="008B78A8">
        <w:rPr>
          <w:rFonts w:ascii="Verdana" w:eastAsia="Calibri" w:hAnsi="Verdana" w:cs="Arial"/>
        </w:rPr>
        <w:t xml:space="preserve"> des tranches de </w:t>
      </w:r>
      <w:proofErr w:type="spellStart"/>
      <w:r w:rsidRPr="008B78A8">
        <w:rPr>
          <w:rFonts w:ascii="Verdana" w:eastAsia="Calibri" w:hAnsi="Verdana" w:cs="Arial"/>
        </w:rPr>
        <w:t>ressources</w:t>
      </w:r>
      <w:proofErr w:type="spellEnd"/>
      <w:r w:rsidRPr="008B78A8">
        <w:rPr>
          <w:rFonts w:ascii="Verdana" w:eastAsia="Calibri" w:hAnsi="Verdana" w:cs="Arial"/>
        </w:rPr>
        <w:t xml:space="preserve"> </w:t>
      </w:r>
      <w:proofErr w:type="spellStart"/>
      <w:r w:rsidRPr="008B78A8">
        <w:rPr>
          <w:rFonts w:ascii="Verdana" w:eastAsia="Calibri" w:hAnsi="Verdana" w:cs="Arial"/>
        </w:rPr>
        <w:t>définies</w:t>
      </w:r>
      <w:proofErr w:type="spellEnd"/>
      <w:r w:rsidRPr="008B78A8">
        <w:rPr>
          <w:rFonts w:ascii="Verdana" w:eastAsia="Calibri" w:hAnsi="Verdana" w:cs="Arial"/>
        </w:rPr>
        <w:t xml:space="preserve"> par la commune. La </w:t>
      </w:r>
      <w:proofErr w:type="spellStart"/>
      <w:r w:rsidRPr="008B78A8">
        <w:rPr>
          <w:rFonts w:ascii="Verdana" w:eastAsia="Calibri" w:hAnsi="Verdana" w:cs="Arial"/>
        </w:rPr>
        <w:t>détermination</w:t>
      </w:r>
      <w:proofErr w:type="spellEnd"/>
      <w:r w:rsidRPr="008B78A8">
        <w:rPr>
          <w:rFonts w:ascii="Verdana" w:eastAsia="Calibri" w:hAnsi="Verdana" w:cs="Arial"/>
        </w:rPr>
        <w:t xml:space="preserve"> de la tranche applicable à </w:t>
      </w:r>
      <w:proofErr w:type="spellStart"/>
      <w:r w:rsidRPr="008B78A8">
        <w:rPr>
          <w:rFonts w:ascii="Verdana" w:eastAsia="Calibri" w:hAnsi="Verdana" w:cs="Arial"/>
        </w:rPr>
        <w:t>chaque</w:t>
      </w:r>
      <w:proofErr w:type="spellEnd"/>
      <w:r w:rsidRPr="008B78A8">
        <w:rPr>
          <w:rFonts w:ascii="Verdana" w:eastAsia="Calibri" w:hAnsi="Verdana" w:cs="Arial"/>
        </w:rPr>
        <w:t xml:space="preserve"> famille est </w:t>
      </w:r>
      <w:proofErr w:type="spellStart"/>
      <w:r w:rsidRPr="008B78A8">
        <w:rPr>
          <w:rFonts w:ascii="Verdana" w:eastAsia="Calibri" w:hAnsi="Verdana" w:cs="Arial"/>
        </w:rPr>
        <w:t>effectuée</w:t>
      </w:r>
      <w:proofErr w:type="spellEnd"/>
      <w:r w:rsidRPr="008B78A8">
        <w:rPr>
          <w:rFonts w:ascii="Verdana" w:eastAsia="Calibri" w:hAnsi="Verdana" w:cs="Arial"/>
        </w:rPr>
        <w:t xml:space="preserve"> à </w:t>
      </w:r>
      <w:proofErr w:type="spellStart"/>
      <w:r w:rsidRPr="008B78A8">
        <w:rPr>
          <w:rFonts w:ascii="Verdana" w:eastAsia="Calibri" w:hAnsi="Verdana" w:cs="Arial"/>
        </w:rPr>
        <w:t>partir</w:t>
      </w:r>
      <w:proofErr w:type="spellEnd"/>
      <w:r w:rsidRPr="008B78A8">
        <w:rPr>
          <w:rFonts w:ascii="Verdana" w:eastAsia="Calibri" w:hAnsi="Verdana" w:cs="Arial"/>
        </w:rPr>
        <w:t xml:space="preserve"> du </w:t>
      </w:r>
      <w:proofErr w:type="spellStart"/>
      <w:r w:rsidRPr="008B78A8">
        <w:rPr>
          <w:rFonts w:ascii="Verdana" w:eastAsia="Calibri" w:hAnsi="Verdana" w:cs="Arial"/>
        </w:rPr>
        <w:t>Revenu</w:t>
      </w:r>
      <w:proofErr w:type="spellEnd"/>
      <w:r w:rsidRPr="008B78A8">
        <w:rPr>
          <w:rFonts w:ascii="Verdana" w:eastAsia="Calibri" w:hAnsi="Verdana" w:cs="Arial"/>
        </w:rPr>
        <w:t xml:space="preserve"> Fiscal de </w:t>
      </w:r>
      <w:proofErr w:type="spellStart"/>
      <w:r w:rsidRPr="008B78A8">
        <w:rPr>
          <w:rFonts w:ascii="Verdana" w:eastAsia="Calibri" w:hAnsi="Verdana" w:cs="Arial"/>
        </w:rPr>
        <w:t>Référence</w:t>
      </w:r>
      <w:proofErr w:type="spellEnd"/>
      <w:r w:rsidRPr="008B78A8">
        <w:rPr>
          <w:rFonts w:ascii="Verdana" w:eastAsia="Calibri" w:hAnsi="Verdana" w:cs="Arial"/>
        </w:rPr>
        <w:t xml:space="preserve"> (RFR) figurant sur le dernier avis </w:t>
      </w:r>
      <w:proofErr w:type="spellStart"/>
      <w:r w:rsidRPr="008B78A8">
        <w:rPr>
          <w:rFonts w:ascii="Verdana" w:eastAsia="Calibri" w:hAnsi="Verdana" w:cs="Arial"/>
        </w:rPr>
        <w:t>d'imposition</w:t>
      </w:r>
      <w:proofErr w:type="spellEnd"/>
      <w:r w:rsidRPr="008B78A8">
        <w:rPr>
          <w:rFonts w:ascii="Verdana" w:eastAsia="Calibri" w:hAnsi="Verdana" w:cs="Arial"/>
        </w:rPr>
        <w:t xml:space="preserve"> disponible du foyer fiscal. À </w:t>
      </w:r>
      <w:proofErr w:type="spellStart"/>
      <w:r w:rsidRPr="008B78A8">
        <w:rPr>
          <w:rFonts w:ascii="Verdana" w:eastAsia="Calibri" w:hAnsi="Verdana" w:cs="Arial"/>
        </w:rPr>
        <w:t>défaut</w:t>
      </w:r>
      <w:proofErr w:type="spellEnd"/>
      <w:r w:rsidRPr="008B78A8">
        <w:rPr>
          <w:rFonts w:ascii="Verdana" w:eastAsia="Calibri" w:hAnsi="Verdana" w:cs="Arial"/>
        </w:rPr>
        <w:t xml:space="preserve"> de production des </w:t>
      </w:r>
      <w:proofErr w:type="spellStart"/>
      <w:r w:rsidRPr="008B78A8">
        <w:rPr>
          <w:rFonts w:ascii="Verdana" w:eastAsia="Calibri" w:hAnsi="Verdana" w:cs="Arial"/>
        </w:rPr>
        <w:t>justificatifs</w:t>
      </w:r>
      <w:proofErr w:type="spellEnd"/>
      <w:r w:rsidRPr="008B78A8">
        <w:rPr>
          <w:rFonts w:ascii="Verdana" w:eastAsia="Calibri" w:hAnsi="Verdana" w:cs="Arial"/>
        </w:rPr>
        <w:t xml:space="preserve"> </w:t>
      </w:r>
      <w:proofErr w:type="spellStart"/>
      <w:r w:rsidRPr="008B78A8">
        <w:rPr>
          <w:rFonts w:ascii="Verdana" w:eastAsia="Calibri" w:hAnsi="Verdana" w:cs="Arial"/>
        </w:rPr>
        <w:t>demandés</w:t>
      </w:r>
      <w:proofErr w:type="spellEnd"/>
      <w:r w:rsidRPr="008B78A8">
        <w:rPr>
          <w:rFonts w:ascii="Verdana" w:eastAsia="Calibri" w:hAnsi="Verdana" w:cs="Arial"/>
        </w:rPr>
        <w:t xml:space="preserve">, le </w:t>
      </w:r>
      <w:proofErr w:type="spellStart"/>
      <w:r w:rsidRPr="008B78A8">
        <w:rPr>
          <w:rFonts w:ascii="Verdana" w:eastAsia="Calibri" w:hAnsi="Verdana" w:cs="Arial"/>
        </w:rPr>
        <w:t>tarif</w:t>
      </w:r>
      <w:proofErr w:type="spellEnd"/>
      <w:r w:rsidRPr="008B78A8">
        <w:rPr>
          <w:rFonts w:ascii="Verdana" w:eastAsia="Calibri" w:hAnsi="Verdana" w:cs="Arial"/>
        </w:rPr>
        <w:t xml:space="preserve"> </w:t>
      </w:r>
      <w:proofErr w:type="spellStart"/>
      <w:r w:rsidRPr="008B78A8">
        <w:rPr>
          <w:rFonts w:ascii="Verdana" w:eastAsia="Calibri" w:hAnsi="Verdana" w:cs="Arial"/>
        </w:rPr>
        <w:t>correspondant</w:t>
      </w:r>
      <w:proofErr w:type="spellEnd"/>
      <w:r w:rsidRPr="008B78A8">
        <w:rPr>
          <w:rFonts w:ascii="Verdana" w:eastAsia="Calibri" w:hAnsi="Verdana" w:cs="Arial"/>
        </w:rPr>
        <w:t xml:space="preserve"> à la tranche la plus </w:t>
      </w:r>
      <w:proofErr w:type="spellStart"/>
      <w:r w:rsidRPr="008B78A8">
        <w:rPr>
          <w:rFonts w:ascii="Verdana" w:eastAsia="Calibri" w:hAnsi="Verdana" w:cs="Arial"/>
        </w:rPr>
        <w:t>élevée</w:t>
      </w:r>
      <w:proofErr w:type="spellEnd"/>
      <w:r w:rsidRPr="008B78A8">
        <w:rPr>
          <w:rFonts w:ascii="Verdana" w:eastAsia="Calibri" w:hAnsi="Verdana" w:cs="Arial"/>
        </w:rPr>
        <w:t xml:space="preserve"> sera appliqué.</w:t>
      </w:r>
    </w:p>
    <w:p w14:paraId="25661CD2" w14:textId="77777777" w:rsidR="009275D3" w:rsidRPr="008B78A8" w:rsidRDefault="009275D3" w:rsidP="006970D8">
      <w:pPr>
        <w:spacing w:after="0" w:line="240" w:lineRule="auto"/>
        <w:jc w:val="both"/>
        <w:rPr>
          <w:rFonts w:ascii="Verdana" w:eastAsia="Calibri" w:hAnsi="Verdana" w:cs="Arial"/>
          <w:b/>
          <w:bCs/>
        </w:rPr>
      </w:pPr>
      <w:bookmarkStart w:id="6" w:name="_Hlk170907437"/>
    </w:p>
    <w:p w14:paraId="596C718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DÉCIDE</w:t>
      </w:r>
      <w:r w:rsidRPr="008B78A8">
        <w:rPr>
          <w:rFonts w:ascii="Verdana" w:eastAsia="Calibri" w:hAnsi="Verdana" w:cs="Arial"/>
        </w:rPr>
        <w:t xml:space="preserve"> pour </w:t>
      </w:r>
      <w:proofErr w:type="spellStart"/>
      <w:r w:rsidRPr="008B78A8">
        <w:rPr>
          <w:rFonts w:ascii="Verdana" w:eastAsia="Calibri" w:hAnsi="Verdana" w:cs="Arial"/>
        </w:rPr>
        <w:t>l’année</w:t>
      </w:r>
      <w:proofErr w:type="spellEnd"/>
      <w:r w:rsidRPr="008B78A8">
        <w:rPr>
          <w:rFonts w:ascii="Verdana" w:eastAsia="Calibri" w:hAnsi="Verdana" w:cs="Arial"/>
        </w:rPr>
        <w:t xml:space="preserve"> 2026-2027 </w:t>
      </w:r>
      <w:proofErr w:type="spellStart"/>
      <w:r w:rsidRPr="008B78A8">
        <w:rPr>
          <w:rFonts w:ascii="Verdana" w:eastAsia="Calibri" w:hAnsi="Verdana" w:cs="Arial"/>
        </w:rPr>
        <w:t>d’appliquer</w:t>
      </w:r>
      <w:proofErr w:type="spellEnd"/>
      <w:r w:rsidRPr="008B78A8">
        <w:rPr>
          <w:rFonts w:ascii="Verdana" w:eastAsia="Calibri" w:hAnsi="Verdana" w:cs="Arial"/>
        </w:rPr>
        <w:t xml:space="preserve"> les </w:t>
      </w:r>
      <w:proofErr w:type="spellStart"/>
      <w:r w:rsidRPr="008B78A8">
        <w:rPr>
          <w:rFonts w:ascii="Verdana" w:eastAsia="Calibri" w:hAnsi="Verdana" w:cs="Arial"/>
        </w:rPr>
        <w:t>tarifs</w:t>
      </w:r>
      <w:proofErr w:type="spellEnd"/>
      <w:r w:rsidRPr="008B78A8">
        <w:rPr>
          <w:rFonts w:ascii="Verdana" w:eastAsia="Calibri" w:hAnsi="Verdana" w:cs="Arial"/>
        </w:rPr>
        <w:t xml:space="preserve"> </w:t>
      </w:r>
      <w:proofErr w:type="spellStart"/>
      <w:r w:rsidRPr="008B78A8">
        <w:rPr>
          <w:rFonts w:ascii="Verdana" w:eastAsia="Calibri" w:hAnsi="Verdana" w:cs="Arial"/>
        </w:rPr>
        <w:t>relatifs</w:t>
      </w:r>
      <w:proofErr w:type="spellEnd"/>
      <w:r w:rsidRPr="008B78A8">
        <w:rPr>
          <w:rFonts w:ascii="Verdana" w:eastAsia="Calibri" w:hAnsi="Verdana" w:cs="Arial"/>
        </w:rPr>
        <w:t xml:space="preserve"> aux </w:t>
      </w:r>
      <w:proofErr w:type="spellStart"/>
      <w:r w:rsidRPr="008B78A8">
        <w:rPr>
          <w:rFonts w:ascii="Verdana" w:eastAsia="Calibri" w:hAnsi="Verdana" w:cs="Arial"/>
        </w:rPr>
        <w:t>prestations</w:t>
      </w:r>
      <w:proofErr w:type="spellEnd"/>
      <w:r w:rsidRPr="008B78A8">
        <w:rPr>
          <w:rFonts w:ascii="Verdana" w:eastAsia="Calibri" w:hAnsi="Verdana" w:cs="Arial"/>
        </w:rPr>
        <w:t xml:space="preserve"> </w:t>
      </w:r>
      <w:proofErr w:type="spellStart"/>
      <w:r w:rsidRPr="008B78A8">
        <w:rPr>
          <w:rFonts w:ascii="Verdana" w:eastAsia="Calibri" w:hAnsi="Verdana" w:cs="Arial"/>
        </w:rPr>
        <w:t>scolaires</w:t>
      </w:r>
      <w:proofErr w:type="spellEnd"/>
      <w:r w:rsidRPr="008B78A8">
        <w:rPr>
          <w:rFonts w:ascii="Verdana" w:eastAsia="Calibri" w:hAnsi="Verdana" w:cs="Arial"/>
        </w:rPr>
        <w:t xml:space="preserve"> et </w:t>
      </w:r>
      <w:proofErr w:type="spellStart"/>
      <w:r w:rsidRPr="008B78A8">
        <w:rPr>
          <w:rFonts w:ascii="Verdana" w:eastAsia="Calibri" w:hAnsi="Verdana" w:cs="Arial"/>
        </w:rPr>
        <w:t>périscolaires</w:t>
      </w:r>
      <w:proofErr w:type="spellEnd"/>
      <w:r w:rsidRPr="008B78A8">
        <w:rPr>
          <w:rFonts w:ascii="Verdana" w:eastAsia="Calibri" w:hAnsi="Verdana" w:cs="Arial"/>
        </w:rPr>
        <w:t xml:space="preserve">, </w:t>
      </w:r>
      <w:proofErr w:type="spellStart"/>
      <w:r w:rsidRPr="008B78A8">
        <w:rPr>
          <w:rFonts w:ascii="Verdana" w:eastAsia="Calibri" w:hAnsi="Verdana" w:cs="Arial"/>
        </w:rPr>
        <w:t>comme</w:t>
      </w:r>
      <w:proofErr w:type="spellEnd"/>
      <w:r w:rsidRPr="008B78A8">
        <w:rPr>
          <w:rFonts w:ascii="Verdana" w:eastAsia="Calibri" w:hAnsi="Verdana" w:cs="Arial"/>
        </w:rPr>
        <w:t xml:space="preserve"> ci-dessus </w:t>
      </w:r>
      <w:proofErr w:type="spellStart"/>
      <w:r w:rsidRPr="008B78A8">
        <w:rPr>
          <w:rFonts w:ascii="Verdana" w:eastAsia="Calibri" w:hAnsi="Verdana" w:cs="Arial"/>
        </w:rPr>
        <w:t>proposés</w:t>
      </w:r>
      <w:proofErr w:type="spellEnd"/>
      <w:r w:rsidRPr="008B78A8">
        <w:rPr>
          <w:rFonts w:ascii="Verdana" w:eastAsia="Calibri" w:hAnsi="Verdana" w:cs="Arial"/>
        </w:rPr>
        <w:t xml:space="preserve">, à </w:t>
      </w:r>
      <w:proofErr w:type="spellStart"/>
      <w:r w:rsidRPr="008B78A8">
        <w:rPr>
          <w:rFonts w:ascii="Verdana" w:eastAsia="Calibri" w:hAnsi="Verdana" w:cs="Arial"/>
        </w:rPr>
        <w:t>compter</w:t>
      </w:r>
      <w:proofErr w:type="spellEnd"/>
      <w:r w:rsidRPr="008B78A8">
        <w:rPr>
          <w:rFonts w:ascii="Verdana" w:eastAsia="Calibri" w:hAnsi="Verdana" w:cs="Arial"/>
        </w:rPr>
        <w:t xml:space="preserve"> de la notification </w:t>
      </w:r>
      <w:proofErr w:type="spellStart"/>
      <w:r w:rsidRPr="008B78A8">
        <w:rPr>
          <w:rFonts w:ascii="Verdana" w:eastAsia="Calibri" w:hAnsi="Verdana" w:cs="Arial"/>
        </w:rPr>
        <w:t>conforme</w:t>
      </w:r>
      <w:proofErr w:type="spellEnd"/>
      <w:r w:rsidRPr="008B78A8">
        <w:rPr>
          <w:rFonts w:ascii="Verdana" w:eastAsia="Calibri" w:hAnsi="Verdana" w:cs="Arial"/>
        </w:rPr>
        <w:t xml:space="preserve"> </w:t>
      </w:r>
      <w:proofErr w:type="spellStart"/>
      <w:r w:rsidRPr="008B78A8">
        <w:rPr>
          <w:rFonts w:ascii="Verdana" w:eastAsia="Calibri" w:hAnsi="Verdana" w:cs="Arial"/>
        </w:rPr>
        <w:t>auprès</w:t>
      </w:r>
      <w:proofErr w:type="spellEnd"/>
      <w:r w:rsidRPr="008B78A8">
        <w:rPr>
          <w:rFonts w:ascii="Verdana" w:eastAsia="Calibri" w:hAnsi="Verdana" w:cs="Arial"/>
        </w:rPr>
        <w:t xml:space="preserve"> de la </w:t>
      </w:r>
      <w:proofErr w:type="spellStart"/>
      <w:r w:rsidRPr="008B78A8">
        <w:rPr>
          <w:rFonts w:ascii="Verdana" w:eastAsia="Calibri" w:hAnsi="Verdana" w:cs="Arial"/>
        </w:rPr>
        <w:t>préfecture</w:t>
      </w:r>
      <w:proofErr w:type="spellEnd"/>
      <w:r w:rsidRPr="008B78A8">
        <w:rPr>
          <w:rFonts w:ascii="Verdana" w:eastAsia="Calibri" w:hAnsi="Verdana" w:cs="Arial"/>
        </w:rPr>
        <w:t>.</w:t>
      </w:r>
      <w:bookmarkEnd w:id="6"/>
    </w:p>
    <w:p w14:paraId="068B742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DIT</w:t>
      </w:r>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w:t>
      </w:r>
      <w:proofErr w:type="spellStart"/>
      <w:r w:rsidRPr="008B78A8">
        <w:rPr>
          <w:rFonts w:ascii="Verdana" w:eastAsia="Calibri" w:hAnsi="Verdana" w:cs="Arial"/>
        </w:rPr>
        <w:t>tarifs</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applicables</w:t>
      </w:r>
      <w:proofErr w:type="spellEnd"/>
      <w:r w:rsidRPr="008B78A8">
        <w:rPr>
          <w:rFonts w:ascii="Verdana" w:eastAsia="Calibri" w:hAnsi="Verdana" w:cs="Arial"/>
        </w:rPr>
        <w:t xml:space="preserve"> pour </w:t>
      </w:r>
      <w:proofErr w:type="spellStart"/>
      <w:r w:rsidRPr="008B78A8">
        <w:rPr>
          <w:rFonts w:ascii="Verdana" w:eastAsia="Calibri" w:hAnsi="Verdana" w:cs="Arial"/>
        </w:rPr>
        <w:t>toutes</w:t>
      </w:r>
      <w:proofErr w:type="spellEnd"/>
      <w:r w:rsidRPr="008B78A8">
        <w:rPr>
          <w:rFonts w:ascii="Verdana" w:eastAsia="Calibri" w:hAnsi="Verdana" w:cs="Arial"/>
        </w:rPr>
        <w:t xml:space="preserve"> les </w:t>
      </w:r>
      <w:proofErr w:type="spellStart"/>
      <w:r w:rsidRPr="008B78A8">
        <w:rPr>
          <w:rFonts w:ascii="Verdana" w:eastAsia="Calibri" w:hAnsi="Verdana" w:cs="Arial"/>
        </w:rPr>
        <w:t>prestations</w:t>
      </w:r>
      <w:proofErr w:type="spellEnd"/>
      <w:r w:rsidRPr="008B78A8">
        <w:rPr>
          <w:rFonts w:ascii="Verdana" w:eastAsia="Calibri" w:hAnsi="Verdana" w:cs="Arial"/>
        </w:rPr>
        <w:t xml:space="preserve"> </w:t>
      </w:r>
      <w:proofErr w:type="spellStart"/>
      <w:r w:rsidRPr="008B78A8">
        <w:rPr>
          <w:rFonts w:ascii="Verdana" w:eastAsia="Calibri" w:hAnsi="Verdana" w:cs="Arial"/>
        </w:rPr>
        <w:t>liées</w:t>
      </w:r>
      <w:proofErr w:type="spellEnd"/>
      <w:r w:rsidRPr="008B78A8">
        <w:rPr>
          <w:rFonts w:ascii="Verdana" w:eastAsia="Calibri" w:hAnsi="Verdana" w:cs="Arial"/>
        </w:rPr>
        <w:t xml:space="preserve"> à la </w:t>
      </w:r>
      <w:proofErr w:type="spellStart"/>
      <w:r w:rsidRPr="008B78A8">
        <w:rPr>
          <w:rFonts w:ascii="Verdana" w:eastAsia="Calibri" w:hAnsi="Verdana" w:cs="Arial"/>
        </w:rPr>
        <w:t>prochaine</w:t>
      </w:r>
      <w:proofErr w:type="spellEnd"/>
      <w:r w:rsidRPr="008B78A8">
        <w:rPr>
          <w:rFonts w:ascii="Verdana" w:eastAsia="Calibri" w:hAnsi="Verdana" w:cs="Arial"/>
        </w:rPr>
        <w:t xml:space="preserve"> </w:t>
      </w:r>
      <w:proofErr w:type="spellStart"/>
      <w:r w:rsidRPr="008B78A8">
        <w:rPr>
          <w:rFonts w:ascii="Verdana" w:eastAsia="Calibri" w:hAnsi="Verdana" w:cs="Arial"/>
        </w:rPr>
        <w:t>rentrée</w:t>
      </w:r>
      <w:proofErr w:type="spellEnd"/>
      <w:r w:rsidRPr="008B78A8">
        <w:rPr>
          <w:rFonts w:ascii="Verdana" w:eastAsia="Calibri" w:hAnsi="Verdana" w:cs="Arial"/>
        </w:rPr>
        <w:t xml:space="preserve"> </w:t>
      </w:r>
      <w:proofErr w:type="spellStart"/>
      <w:r w:rsidRPr="008B78A8">
        <w:rPr>
          <w:rFonts w:ascii="Verdana" w:eastAsia="Calibri" w:hAnsi="Verdana" w:cs="Arial"/>
        </w:rPr>
        <w:t>scolaire</w:t>
      </w:r>
      <w:proofErr w:type="spellEnd"/>
      <w:r w:rsidRPr="008B78A8">
        <w:rPr>
          <w:rFonts w:ascii="Verdana" w:eastAsia="Calibri" w:hAnsi="Verdana" w:cs="Arial"/>
        </w:rPr>
        <w:t xml:space="preserve"> 2026 / 2027.</w:t>
      </w:r>
    </w:p>
    <w:p w14:paraId="0A0D5DEB" w14:textId="77777777" w:rsidR="00994B74" w:rsidRDefault="00994B74" w:rsidP="006970D8">
      <w:pPr>
        <w:pStyle w:val="Sansinterligne"/>
        <w:jc w:val="both"/>
        <w:rPr>
          <w:rFonts w:ascii="Verdana" w:hAnsi="Verdana" w:cs="Arial"/>
          <w:b/>
          <w:bCs/>
          <w:lang w:val="fr-FR"/>
        </w:rPr>
      </w:pPr>
    </w:p>
    <w:p w14:paraId="719461BE" w14:textId="77777777" w:rsidR="008B78A8" w:rsidRDefault="008B78A8" w:rsidP="006970D8">
      <w:pPr>
        <w:pStyle w:val="Sansinterligne"/>
        <w:jc w:val="both"/>
        <w:rPr>
          <w:rFonts w:ascii="Verdana" w:hAnsi="Verdana" w:cs="Arial"/>
          <w:b/>
          <w:bCs/>
          <w:lang w:val="fr-FR"/>
        </w:rPr>
      </w:pPr>
    </w:p>
    <w:p w14:paraId="374B3710" w14:textId="77777777" w:rsidR="008B78A8" w:rsidRPr="008B78A8" w:rsidRDefault="008B78A8" w:rsidP="006970D8">
      <w:pPr>
        <w:pStyle w:val="Sansinterligne"/>
        <w:jc w:val="both"/>
        <w:rPr>
          <w:rFonts w:ascii="Verdana" w:hAnsi="Verdana" w:cs="Arial"/>
          <w:b/>
          <w:bCs/>
          <w:lang w:val="fr-FR"/>
        </w:rPr>
      </w:pPr>
    </w:p>
    <w:p w14:paraId="786393FC" w14:textId="5798554D"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lastRenderedPageBreak/>
        <w:t>Résultat du vote</w:t>
      </w:r>
    </w:p>
    <w:p w14:paraId="1F312967"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3C0E1BD3" w14:textId="77777777" w:rsidR="00994B74" w:rsidRPr="008B78A8" w:rsidRDefault="00994B74" w:rsidP="00695EAA">
      <w:pPr>
        <w:pStyle w:val="Sansinterligne"/>
        <w:numPr>
          <w:ilvl w:val="0"/>
          <w:numId w:val="18"/>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21 </w:t>
      </w:r>
    </w:p>
    <w:p w14:paraId="044E4B77" w14:textId="77777777" w:rsidR="00994B74" w:rsidRPr="008B78A8" w:rsidRDefault="00994B74" w:rsidP="00695EAA">
      <w:pPr>
        <w:pStyle w:val="Sansinterligne"/>
        <w:numPr>
          <w:ilvl w:val="0"/>
          <w:numId w:val="18"/>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4AB1D797" w14:textId="77777777" w:rsidR="00994B74" w:rsidRPr="008B78A8" w:rsidRDefault="00994B74" w:rsidP="00695EAA">
      <w:pPr>
        <w:pStyle w:val="Sansinterligne"/>
        <w:numPr>
          <w:ilvl w:val="0"/>
          <w:numId w:val="18"/>
        </w:numPr>
        <w:jc w:val="both"/>
        <w:rPr>
          <w:rFonts w:ascii="Verdana" w:hAnsi="Verdana" w:cs="Arial"/>
          <w:lang w:val="fr-FR"/>
        </w:rPr>
      </w:pPr>
      <w:r w:rsidRPr="008B78A8">
        <w:rPr>
          <w:rFonts w:ascii="Verdana" w:hAnsi="Verdana" w:cs="Arial"/>
          <w:b/>
          <w:bCs/>
          <w:lang w:val="fr-FR"/>
        </w:rPr>
        <w:t>Abstentions :</w:t>
      </w:r>
      <w:r w:rsidRPr="008B78A8">
        <w:rPr>
          <w:rFonts w:ascii="Verdana" w:hAnsi="Verdana" w:cs="Arial"/>
          <w:lang w:val="fr-FR"/>
        </w:rPr>
        <w:t xml:space="preserve"> 6 </w:t>
      </w:r>
    </w:p>
    <w:p w14:paraId="3B61B58F" w14:textId="77777777" w:rsidR="00994B74" w:rsidRPr="008B78A8" w:rsidRDefault="00994B74" w:rsidP="006970D8">
      <w:pPr>
        <w:pStyle w:val="Sansinterligne"/>
        <w:jc w:val="both"/>
        <w:rPr>
          <w:rFonts w:ascii="Verdana" w:hAnsi="Verdana" w:cs="Arial"/>
          <w:b/>
          <w:bCs/>
          <w:lang w:val="fr-FR"/>
        </w:rPr>
      </w:pPr>
    </w:p>
    <w:p w14:paraId="23A8A103" w14:textId="3DD8A5E9"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La délibération est adoptée à la majorité.</w:t>
      </w:r>
    </w:p>
    <w:p w14:paraId="0EE55AF7" w14:textId="77777777" w:rsidR="00216661" w:rsidRDefault="00216661" w:rsidP="006970D8">
      <w:pPr>
        <w:pStyle w:val="Sansinterligne"/>
        <w:jc w:val="both"/>
        <w:rPr>
          <w:rFonts w:ascii="Verdana" w:hAnsi="Verdana" w:cs="Arial"/>
          <w:lang w:val="fr-FR"/>
        </w:rPr>
      </w:pPr>
    </w:p>
    <w:p w14:paraId="2BAAA1C0" w14:textId="77777777" w:rsidR="008B78A8" w:rsidRPr="008B78A8" w:rsidRDefault="008B78A8" w:rsidP="006970D8">
      <w:pPr>
        <w:pStyle w:val="Sansinterligne"/>
        <w:jc w:val="both"/>
        <w:rPr>
          <w:rFonts w:ascii="Verdana" w:hAnsi="Verdana" w:cs="Arial"/>
          <w:lang w:val="fr-FR"/>
        </w:rPr>
      </w:pPr>
    </w:p>
    <w:p w14:paraId="425A03B0" w14:textId="77777777" w:rsidR="00994B74" w:rsidRPr="008B78A8" w:rsidRDefault="00994B74"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2026-07-009 : Adoption du règlement intérieur du Conseil municipal</w:t>
      </w:r>
    </w:p>
    <w:p w14:paraId="0AE67A81" w14:textId="77777777" w:rsidR="00994B74" w:rsidRPr="008B78A8" w:rsidRDefault="00994B74" w:rsidP="006970D8">
      <w:pPr>
        <w:pStyle w:val="Sansinterligne"/>
        <w:jc w:val="both"/>
        <w:rPr>
          <w:rFonts w:ascii="Verdana" w:hAnsi="Verdana" w:cs="Arial"/>
          <w:b/>
          <w:bCs/>
          <w:lang w:val="fr-FR"/>
        </w:rPr>
      </w:pPr>
    </w:p>
    <w:p w14:paraId="124C4A56" w14:textId="1FEE0FF2"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Présentation</w:t>
      </w:r>
    </w:p>
    <w:p w14:paraId="13CC7F17"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Monsieur le Maire rappelle qu'en application de l'article L.2121-8 du Code général des collectivités territoriales, le Conseil municipal doit adopter son règlement intérieur dans les six mois suivant son installation.</w:t>
      </w:r>
    </w:p>
    <w:p w14:paraId="27345186"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précise que ce document a pour objet de fixer les règles de fonctionnement du Conseil municipal, notamment les modalités d'organisation des séances, le déroulement des débats, les conditions d'exercice du droit d'expression des élus, les modalités de dépôt des questions orales et des amendements, ainsi que les règles relatives aux commissions municipales. </w:t>
      </w:r>
    </w:p>
    <w:p w14:paraId="1D28560D"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Monsieur le Maire indique que le projet de règlement a été transmis à l'ensemble des conseillers municipaux préalablement à la séance.</w:t>
      </w:r>
    </w:p>
    <w:p w14:paraId="2F79F86E"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Il informe le Conseil municipal que le groupe </w:t>
      </w:r>
      <w:r w:rsidRPr="008B78A8">
        <w:rPr>
          <w:rFonts w:ascii="Verdana" w:hAnsi="Verdana" w:cs="Arial"/>
          <w:b/>
          <w:bCs/>
          <w:lang w:val="fr-FR"/>
        </w:rPr>
        <w:t>« Jouarre Ensemble »</w:t>
      </w:r>
      <w:r w:rsidRPr="008B78A8">
        <w:rPr>
          <w:rFonts w:ascii="Verdana" w:hAnsi="Verdana" w:cs="Arial"/>
          <w:lang w:val="fr-FR"/>
        </w:rPr>
        <w:t xml:space="preserve"> a déposé </w:t>
      </w:r>
      <w:r w:rsidRPr="008B78A8">
        <w:rPr>
          <w:rFonts w:ascii="Verdana" w:hAnsi="Verdana" w:cs="Arial"/>
          <w:b/>
          <w:bCs/>
          <w:lang w:val="fr-FR"/>
        </w:rPr>
        <w:t>sept amendements</w:t>
      </w:r>
      <w:r w:rsidRPr="008B78A8">
        <w:rPr>
          <w:rFonts w:ascii="Verdana" w:hAnsi="Verdana" w:cs="Arial"/>
          <w:lang w:val="fr-FR"/>
        </w:rPr>
        <w:t xml:space="preserve"> portant sur différents articles du projet de règlement intérieur. Chaque amendement sera présenté successivement, donnera lieu à un débat contradictoire, puis sera soumis au vote avant l'examen du vote final sur le règlement intérieur. </w:t>
      </w:r>
    </w:p>
    <w:p w14:paraId="7308D7E1" w14:textId="77777777" w:rsidR="00994B74" w:rsidRPr="008B78A8" w:rsidRDefault="00994B74" w:rsidP="006970D8">
      <w:pPr>
        <w:pStyle w:val="Sansinterligne"/>
        <w:jc w:val="both"/>
        <w:rPr>
          <w:rFonts w:ascii="Verdana" w:hAnsi="Verdana" w:cs="Arial"/>
          <w:lang w:val="fr-FR"/>
        </w:rPr>
      </w:pPr>
    </w:p>
    <w:p w14:paraId="05F1DE3E" w14:textId="77777777"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Débats</w:t>
      </w:r>
    </w:p>
    <w:p w14:paraId="0C2EC7FF"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Monsieur le Maire rappelle que le règlement intérieur a pour objet de définir les règles de fonctionnement du Conseil municipal, notamment les modalités de convocation, d'organisation des séances, de déroulement des débats, de dépôt des amendements, de vote et d'exercice des droits des conseillers municipaux. Il précise que le document sera publié sur le site internet de la commune après son adoption. </w:t>
      </w:r>
    </w:p>
    <w:p w14:paraId="79BB3556"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au nom du groupe </w:t>
      </w:r>
      <w:r w:rsidRPr="008B78A8">
        <w:rPr>
          <w:rFonts w:ascii="Verdana" w:hAnsi="Verdana" w:cs="Arial"/>
          <w:i/>
          <w:iCs/>
          <w:lang w:val="fr-FR"/>
        </w:rPr>
        <w:t>Jouarre Ensemble</w:t>
      </w:r>
      <w:r w:rsidRPr="008B78A8">
        <w:rPr>
          <w:rFonts w:ascii="Verdana" w:hAnsi="Verdana" w:cs="Arial"/>
          <w:lang w:val="fr-FR"/>
        </w:rPr>
        <w:t xml:space="preserve">, présente successivement </w:t>
      </w:r>
      <w:r w:rsidRPr="008B78A8">
        <w:rPr>
          <w:rFonts w:ascii="Verdana" w:hAnsi="Verdana" w:cs="Arial"/>
          <w:b/>
          <w:bCs/>
          <w:lang w:val="fr-FR"/>
        </w:rPr>
        <w:t>sept amendements</w:t>
      </w:r>
      <w:r w:rsidRPr="008B78A8">
        <w:rPr>
          <w:rFonts w:ascii="Verdana" w:hAnsi="Verdana" w:cs="Arial"/>
          <w:lang w:val="fr-FR"/>
        </w:rPr>
        <w:t xml:space="preserve"> portant sur plusieurs dispositions du projet de règlement intérieur. Chaque amendement est exposé par son auteur, fait l'objet d'échanges entre les élus, puis est soumis au vote du Conseil municipal. </w:t>
      </w:r>
    </w:p>
    <w:p w14:paraId="1DFA0AD2"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Les principaux débats portent notamment sur les modalités de dépôt et de recevabilité des amendements. M. Fabien Vallée estime que les conseillers municipaux doivent pouvoir déposer un amendement jusqu'au vote de la délibération concernée et considère que la possibilité de présenter des propositions ayant une incidence financière relève du débat démocratique de l'assemblée. </w:t>
      </w:r>
    </w:p>
    <w:p w14:paraId="1C7DE765"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 xml:space="preserve">En réponse, Monsieur le Maire rappelle que le règlement intérieur vise également à garantir la bonne préparation des séances et la sécurité juridique des décisions. Il indique qu'un délai de transmission permet aux services d'étudier les propositions, en particulier lorsqu'elles sont susceptibles d'avoir des conséquences financières, tout en précisant que des amendements peuvent être présentés en séance lorsqu'une nécessité apparaît au cours des débats. Plusieurs élus de la majorité soulignent également qu'une anticipation des amendements facilite leur analyse technique et budgétaire avant leur examen par le Conseil municipal. </w:t>
      </w:r>
    </w:p>
    <w:p w14:paraId="2522BDA6"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lastRenderedPageBreak/>
        <w:t xml:space="preserve">Au terme des échanges, plusieurs amendements font l'objet d'un consensus et sont adoptés, notamment ceux relatifs aux modalités de transmission des pouvoirs, au délai applicable au débat d'orientation budgétaire, à la composition des commissions municipales, ainsi qu'aux conditions de retrait de la parole en séance. Les amendements adoptés sont intégrés au règlement intérieur avant le vote définitif de la délibération. </w:t>
      </w:r>
    </w:p>
    <w:p w14:paraId="40D2465F"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Aucune autre observation n'étant formulée, Monsieur le Maire met le règlement intérieur, modifié par les amendements adoptés, aux voix.</w:t>
      </w:r>
    </w:p>
    <w:p w14:paraId="50C7082D" w14:textId="77777777" w:rsidR="00994B74" w:rsidRPr="008B78A8" w:rsidRDefault="00994B74" w:rsidP="006970D8">
      <w:pPr>
        <w:pStyle w:val="Sansinterligne"/>
        <w:jc w:val="both"/>
        <w:rPr>
          <w:rFonts w:ascii="Verdana" w:hAnsi="Verdana" w:cs="Arial"/>
          <w:b/>
          <w:bCs/>
          <w:lang w:val="fr-FR"/>
        </w:rPr>
      </w:pPr>
    </w:p>
    <w:p w14:paraId="05105DA6" w14:textId="21C2FF40" w:rsidR="00994B74" w:rsidRPr="008B78A8" w:rsidRDefault="00994B74" w:rsidP="006970D8">
      <w:pPr>
        <w:pStyle w:val="Sansinterligne"/>
        <w:jc w:val="both"/>
        <w:rPr>
          <w:rFonts w:ascii="Verdana" w:hAnsi="Verdana" w:cs="Arial"/>
          <w:b/>
          <w:bCs/>
          <w:lang w:val="fr-FR"/>
        </w:rPr>
      </w:pPr>
      <w:r w:rsidRPr="008B78A8">
        <w:rPr>
          <w:rFonts w:ascii="Verdana" w:hAnsi="Verdana" w:cs="Arial"/>
          <w:b/>
          <w:bCs/>
          <w:lang w:val="fr-FR"/>
        </w:rPr>
        <w:t>Examen des amendements</w:t>
      </w:r>
    </w:p>
    <w:p w14:paraId="2E658952" w14:textId="77777777" w:rsidR="00994B74" w:rsidRPr="008B78A8" w:rsidRDefault="00994B74" w:rsidP="006970D8">
      <w:pPr>
        <w:pStyle w:val="Sansinterligne"/>
        <w:jc w:val="both"/>
        <w:rPr>
          <w:rFonts w:ascii="Verdana" w:hAnsi="Verdana" w:cs="Arial"/>
          <w:b/>
          <w:bCs/>
          <w:lang w:val="fr-FR"/>
        </w:rPr>
      </w:pPr>
    </w:p>
    <w:p w14:paraId="5FE55822" w14:textId="7E917C96" w:rsidR="00994B74" w:rsidRPr="008B78A8" w:rsidRDefault="00994B74"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1 – Article 23 « Amendements »</w:t>
      </w:r>
    </w:p>
    <w:p w14:paraId="7C72FE58"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amendement visant à supprimer la possibilité de déclarer irrecevable un amendement qui serait dépourvu de base légale.</w:t>
      </w:r>
    </w:p>
    <w:p w14:paraId="629468AF"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Il estime que cette disposition pourrait restreindre le droit d'amendement des conseillers municipaux et souhaite que tout amendement puisse être soumis au débat de l'assemblée.</w:t>
      </w:r>
    </w:p>
    <w:p w14:paraId="7280DF02"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En réponse, Monsieur le Maire rappelle que cette disposition n'a pas pour objet de limiter le droit d'amendement, mais de garantir la sécurité juridique des délibérations en évitant l'examen de propositions manifestement contraires aux dispositions législatives ou réglementaires.</w:t>
      </w:r>
    </w:p>
    <w:p w14:paraId="54F83CF9"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Après échanges, l'amendement est mis aux voix.</w:t>
      </w:r>
    </w:p>
    <w:p w14:paraId="4470F28C" w14:textId="77777777" w:rsidR="00994B74" w:rsidRPr="008B78A8" w:rsidRDefault="00994B74" w:rsidP="006970D8">
      <w:pPr>
        <w:pStyle w:val="Sansinterligne"/>
        <w:jc w:val="both"/>
        <w:rPr>
          <w:rFonts w:ascii="Verdana" w:hAnsi="Verdana" w:cs="Arial"/>
          <w:b/>
          <w:bCs/>
          <w:lang w:val="fr-FR"/>
        </w:rPr>
      </w:pPr>
    </w:p>
    <w:p w14:paraId="5247F000" w14:textId="0851C7F7"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Résultat du vote :</w:t>
      </w:r>
    </w:p>
    <w:p w14:paraId="2CCF1E25" w14:textId="77777777" w:rsidR="00994B74" w:rsidRPr="008B78A8" w:rsidRDefault="00994B74" w:rsidP="00695EAA">
      <w:pPr>
        <w:pStyle w:val="Sansinterligne"/>
        <w:numPr>
          <w:ilvl w:val="0"/>
          <w:numId w:val="19"/>
        </w:numPr>
        <w:jc w:val="both"/>
        <w:rPr>
          <w:rFonts w:ascii="Verdana" w:hAnsi="Verdana" w:cs="Arial"/>
          <w:lang w:val="fr-FR"/>
        </w:rPr>
      </w:pPr>
      <w:r w:rsidRPr="008B78A8">
        <w:rPr>
          <w:rFonts w:ascii="Verdana" w:hAnsi="Verdana" w:cs="Arial"/>
          <w:lang w:val="fr-FR"/>
        </w:rPr>
        <w:t xml:space="preserve">Pour : 6 </w:t>
      </w:r>
    </w:p>
    <w:p w14:paraId="20C44BBB" w14:textId="77777777" w:rsidR="00994B74" w:rsidRPr="008B78A8" w:rsidRDefault="00994B74" w:rsidP="00695EAA">
      <w:pPr>
        <w:pStyle w:val="Sansinterligne"/>
        <w:numPr>
          <w:ilvl w:val="0"/>
          <w:numId w:val="19"/>
        </w:numPr>
        <w:jc w:val="both"/>
        <w:rPr>
          <w:rFonts w:ascii="Verdana" w:hAnsi="Verdana" w:cs="Arial"/>
          <w:lang w:val="fr-FR"/>
        </w:rPr>
      </w:pPr>
      <w:r w:rsidRPr="008B78A8">
        <w:rPr>
          <w:rFonts w:ascii="Verdana" w:hAnsi="Verdana" w:cs="Arial"/>
          <w:lang w:val="fr-FR"/>
        </w:rPr>
        <w:t xml:space="preserve">Contre : 21 </w:t>
      </w:r>
    </w:p>
    <w:p w14:paraId="259A1A0E" w14:textId="77777777" w:rsidR="00994B74" w:rsidRPr="008B78A8" w:rsidRDefault="00994B74" w:rsidP="00695EAA">
      <w:pPr>
        <w:pStyle w:val="Sansinterligne"/>
        <w:numPr>
          <w:ilvl w:val="0"/>
          <w:numId w:val="19"/>
        </w:numPr>
        <w:jc w:val="both"/>
        <w:rPr>
          <w:rFonts w:ascii="Verdana" w:hAnsi="Verdana" w:cs="Arial"/>
          <w:lang w:val="fr-FR"/>
        </w:rPr>
      </w:pPr>
      <w:r w:rsidRPr="008B78A8">
        <w:rPr>
          <w:rFonts w:ascii="Verdana" w:hAnsi="Verdana" w:cs="Arial"/>
          <w:lang w:val="fr-FR"/>
        </w:rPr>
        <w:t xml:space="preserve">Abstention : 0 </w:t>
      </w:r>
    </w:p>
    <w:p w14:paraId="283EF657" w14:textId="77777777" w:rsidR="00994B74" w:rsidRPr="008B78A8" w:rsidRDefault="00994B74" w:rsidP="006970D8">
      <w:pPr>
        <w:pStyle w:val="Sansinterligne"/>
        <w:jc w:val="both"/>
        <w:rPr>
          <w:rFonts w:ascii="Verdana" w:hAnsi="Verdana" w:cs="Arial"/>
          <w:b/>
          <w:bCs/>
          <w:lang w:val="fr-FR"/>
        </w:rPr>
      </w:pPr>
    </w:p>
    <w:p w14:paraId="23E64BC0" w14:textId="3C15B7F5"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L'amendement est rejeté.</w:t>
      </w:r>
      <w:r w:rsidRPr="008B78A8">
        <w:rPr>
          <w:rFonts w:ascii="Verdana" w:hAnsi="Verdana" w:cs="Arial"/>
          <w:lang w:val="fr-FR"/>
        </w:rPr>
        <w:t xml:space="preserve"> </w:t>
      </w:r>
    </w:p>
    <w:p w14:paraId="684A9AD8" w14:textId="77777777" w:rsidR="00994B74" w:rsidRPr="008B78A8" w:rsidRDefault="00994B74" w:rsidP="006970D8">
      <w:pPr>
        <w:pStyle w:val="Sansinterligne"/>
        <w:jc w:val="both"/>
        <w:rPr>
          <w:rFonts w:ascii="Verdana" w:hAnsi="Verdana" w:cs="Arial"/>
          <w:lang w:val="fr-FR"/>
        </w:rPr>
      </w:pPr>
    </w:p>
    <w:p w14:paraId="4FA4C8B1" w14:textId="127D3443" w:rsidR="00994B74" w:rsidRPr="008B78A8" w:rsidRDefault="00994B74"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2 – Article 14 « Pouvoirs »</w:t>
      </w:r>
    </w:p>
    <w:p w14:paraId="7FB41819"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Monsieur Fabien VALLÉE présente un amendement visant à prévoir la suppression de l'exigence de signature électronique certifiée pour la transmission des pouvoirs.</w:t>
      </w:r>
    </w:p>
    <w:p w14:paraId="3B0D6334"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Le Maire indique que cette rédaction vise uniquement à sécuriser juridiquement les pouvoirs transmis par voie dématérialisée et à garantir leur authenticité.</w:t>
      </w:r>
    </w:p>
    <w:p w14:paraId="0BA39FEE"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Aucun autre échange n'étant formulé, l'amendement est soumis au vote.</w:t>
      </w:r>
    </w:p>
    <w:p w14:paraId="123F6F25" w14:textId="77777777" w:rsidR="00994B74" w:rsidRPr="008B78A8" w:rsidRDefault="00994B74" w:rsidP="006970D8">
      <w:pPr>
        <w:pStyle w:val="Sansinterligne"/>
        <w:jc w:val="both"/>
        <w:rPr>
          <w:rFonts w:ascii="Verdana" w:hAnsi="Verdana" w:cs="Arial"/>
          <w:b/>
          <w:bCs/>
          <w:lang w:val="fr-FR"/>
        </w:rPr>
      </w:pPr>
    </w:p>
    <w:p w14:paraId="1F3B1F5E" w14:textId="11234CA1" w:rsidR="00994B74" w:rsidRPr="008B78A8" w:rsidRDefault="00994B74" w:rsidP="006970D8">
      <w:pPr>
        <w:pStyle w:val="Sansinterligne"/>
        <w:jc w:val="both"/>
        <w:rPr>
          <w:rFonts w:ascii="Verdana" w:hAnsi="Verdana" w:cs="Arial"/>
          <w:lang w:val="fr-FR"/>
        </w:rPr>
      </w:pPr>
      <w:r w:rsidRPr="008B78A8">
        <w:rPr>
          <w:rFonts w:ascii="Verdana" w:hAnsi="Verdana" w:cs="Arial"/>
          <w:b/>
          <w:bCs/>
          <w:lang w:val="fr-FR"/>
        </w:rPr>
        <w:t>Résultat du vote :</w:t>
      </w:r>
    </w:p>
    <w:p w14:paraId="3A2F0B93" w14:textId="77777777" w:rsidR="00994B74" w:rsidRPr="008B78A8" w:rsidRDefault="00994B74" w:rsidP="006970D8">
      <w:pPr>
        <w:pStyle w:val="Sansinterligne"/>
        <w:jc w:val="both"/>
        <w:rPr>
          <w:rFonts w:ascii="Verdana" w:hAnsi="Verdana" w:cs="Arial"/>
          <w:lang w:val="fr-FR"/>
        </w:rPr>
      </w:pPr>
      <w:r w:rsidRPr="008B78A8">
        <w:rPr>
          <w:rFonts w:ascii="Verdana" w:hAnsi="Verdana" w:cs="Arial"/>
          <w:lang w:val="fr-FR"/>
        </w:rPr>
        <w:t xml:space="preserve">L'amendement est </w:t>
      </w:r>
      <w:r w:rsidRPr="008B78A8">
        <w:rPr>
          <w:rFonts w:ascii="Verdana" w:hAnsi="Verdana" w:cs="Arial"/>
          <w:b/>
          <w:bCs/>
          <w:lang w:val="fr-FR"/>
        </w:rPr>
        <w:t>adopté à l'unanimité</w:t>
      </w:r>
      <w:r w:rsidRPr="008B78A8">
        <w:rPr>
          <w:rFonts w:ascii="Verdana" w:hAnsi="Verdana" w:cs="Arial"/>
          <w:lang w:val="fr-FR"/>
        </w:rPr>
        <w:t xml:space="preserve"> et intégré au règlement intérieur.</w:t>
      </w:r>
    </w:p>
    <w:p w14:paraId="0CDD5689" w14:textId="77777777" w:rsidR="00994B74" w:rsidRPr="008B78A8" w:rsidRDefault="00994B74" w:rsidP="006970D8">
      <w:pPr>
        <w:pStyle w:val="Sansinterligne"/>
        <w:jc w:val="both"/>
        <w:rPr>
          <w:rFonts w:ascii="Verdana" w:hAnsi="Verdana" w:cs="Arial"/>
          <w:lang w:val="fr-FR"/>
        </w:rPr>
      </w:pPr>
    </w:p>
    <w:p w14:paraId="08958A57" w14:textId="77777777" w:rsidR="002003E5" w:rsidRPr="008B78A8" w:rsidRDefault="002003E5"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3 – Article 4 « Débat d'orientation budgétaire »</w:t>
      </w:r>
    </w:p>
    <w:p w14:paraId="6BE8DAF5"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amendement ayant pour objet de préciser que le rapport d'orientation budgétaire devra être transmis conformément aux dispositions de l'article </w:t>
      </w:r>
      <w:r w:rsidRPr="008B78A8">
        <w:rPr>
          <w:rFonts w:ascii="Verdana" w:hAnsi="Verdana" w:cs="Arial"/>
          <w:b/>
          <w:bCs/>
          <w:lang w:val="fr-FR"/>
        </w:rPr>
        <w:t>L.2312-1 du Code général des collectivités territoriales</w:t>
      </w:r>
      <w:r w:rsidRPr="008B78A8">
        <w:rPr>
          <w:rFonts w:ascii="Verdana" w:hAnsi="Verdana" w:cs="Arial"/>
          <w:lang w:val="fr-FR"/>
        </w:rPr>
        <w:t>.</w:t>
      </w:r>
    </w:p>
    <w:p w14:paraId="5F24E169"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indique que cette précision est conforme aux dispositions législatives en vigueur et ne modifie pas l'économie générale du règlement intérieur.</w:t>
      </w:r>
    </w:p>
    <w:p w14:paraId="24E87574"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Aucune observation complémentaire n'étant formulée, l'amendement est soumis au vote.</w:t>
      </w:r>
    </w:p>
    <w:p w14:paraId="536C2872" w14:textId="77777777" w:rsidR="002003E5" w:rsidRPr="008B78A8" w:rsidRDefault="002003E5" w:rsidP="006970D8">
      <w:pPr>
        <w:pStyle w:val="Sansinterligne"/>
        <w:jc w:val="both"/>
        <w:rPr>
          <w:rFonts w:ascii="Verdana" w:hAnsi="Verdana" w:cs="Arial"/>
          <w:b/>
          <w:bCs/>
          <w:lang w:val="fr-FR"/>
        </w:rPr>
      </w:pPr>
    </w:p>
    <w:p w14:paraId="04EEA3BC" w14:textId="0CF5F95D"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Résultat du vote :</w:t>
      </w:r>
    </w:p>
    <w:p w14:paraId="520C0670"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L'amendement est </w:t>
      </w:r>
      <w:r w:rsidRPr="008B78A8">
        <w:rPr>
          <w:rFonts w:ascii="Verdana" w:hAnsi="Verdana" w:cs="Arial"/>
          <w:b/>
          <w:bCs/>
          <w:lang w:val="fr-FR"/>
        </w:rPr>
        <w:t>adopté à l'unanimité</w:t>
      </w:r>
      <w:r w:rsidRPr="008B78A8">
        <w:rPr>
          <w:rFonts w:ascii="Verdana" w:hAnsi="Verdana" w:cs="Arial"/>
          <w:lang w:val="fr-FR"/>
        </w:rPr>
        <w:t xml:space="preserve"> et intégré au règlement intérieur. </w:t>
      </w:r>
    </w:p>
    <w:p w14:paraId="180368DE" w14:textId="77777777" w:rsidR="002003E5" w:rsidRPr="008B78A8" w:rsidRDefault="002003E5" w:rsidP="006970D8">
      <w:pPr>
        <w:pStyle w:val="Sansinterligne"/>
        <w:jc w:val="both"/>
        <w:rPr>
          <w:rFonts w:ascii="Verdana" w:hAnsi="Verdana" w:cs="Arial"/>
          <w:lang w:val="fr-FR"/>
        </w:rPr>
      </w:pPr>
    </w:p>
    <w:p w14:paraId="21E6702C" w14:textId="77587813" w:rsidR="002003E5" w:rsidRPr="008B78A8" w:rsidRDefault="002003E5"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4 – Article 2 « Questions diverses »</w:t>
      </w:r>
    </w:p>
    <w:p w14:paraId="206A1144"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amendement visant à garantir un temps d'examen effectif des questions diverses inscrites en fin de séance.</w:t>
      </w:r>
    </w:p>
    <w:p w14:paraId="202529E8"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lastRenderedPageBreak/>
        <w:t>Monsieur le Maire rappelle que les questions diverses constituent un temps d'échange important entre les élus et que le règlement intérieur a vocation à en préciser les modalités d'organisation afin d'assurer leur examen dans de bonnes conditions.</w:t>
      </w:r>
    </w:p>
    <w:p w14:paraId="4CC578B4"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Aucune opposition n'étant exprimée, l'amendement est mis aux voix.</w:t>
      </w:r>
    </w:p>
    <w:p w14:paraId="42EFA9F9" w14:textId="77777777" w:rsidR="002003E5" w:rsidRPr="008B78A8" w:rsidRDefault="002003E5" w:rsidP="006970D8">
      <w:pPr>
        <w:pStyle w:val="Sansinterligne"/>
        <w:jc w:val="both"/>
        <w:rPr>
          <w:rFonts w:ascii="Verdana" w:hAnsi="Verdana" w:cs="Arial"/>
          <w:b/>
          <w:bCs/>
          <w:lang w:val="fr-FR"/>
        </w:rPr>
      </w:pPr>
    </w:p>
    <w:p w14:paraId="4EB47FE9" w14:textId="55DAB8C8"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Résultat du vote :</w:t>
      </w:r>
    </w:p>
    <w:p w14:paraId="7D9BE468"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L'amendement est </w:t>
      </w:r>
      <w:r w:rsidRPr="008B78A8">
        <w:rPr>
          <w:rFonts w:ascii="Verdana" w:hAnsi="Verdana" w:cs="Arial"/>
          <w:b/>
          <w:bCs/>
          <w:lang w:val="fr-FR"/>
        </w:rPr>
        <w:t>adopté à l'unanimité</w:t>
      </w:r>
      <w:r w:rsidRPr="008B78A8">
        <w:rPr>
          <w:rFonts w:ascii="Verdana" w:hAnsi="Verdana" w:cs="Arial"/>
          <w:lang w:val="fr-FR"/>
        </w:rPr>
        <w:t xml:space="preserve"> et intégré au règlement intérieur. </w:t>
      </w:r>
    </w:p>
    <w:p w14:paraId="00B5485C" w14:textId="77777777" w:rsidR="002003E5" w:rsidRPr="008B78A8" w:rsidRDefault="002003E5" w:rsidP="006970D8">
      <w:pPr>
        <w:pStyle w:val="Sansinterligne"/>
        <w:jc w:val="both"/>
        <w:rPr>
          <w:rFonts w:ascii="Verdana" w:hAnsi="Verdana" w:cs="Arial"/>
          <w:lang w:val="fr-FR"/>
        </w:rPr>
      </w:pPr>
    </w:p>
    <w:p w14:paraId="0760E3CB" w14:textId="7F587CB6" w:rsidR="002003E5" w:rsidRPr="008B78A8" w:rsidRDefault="002003E5"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5 – Article 3 « Expression de la minorité dans les supports d'information »</w:t>
      </w:r>
    </w:p>
    <w:p w14:paraId="2B0FA895"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amendement proposant de remplacer la périodicité des publications prévue dans le projet de règlement par une rédaction prévoyant une publication régulière des tribunes de l'opposition.</w:t>
      </w:r>
    </w:p>
    <w:p w14:paraId="12C31AB2"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Un débat s'engage entre les membres du Conseil municipal sur les modalités d'exercice du droit d'expression des groupes politiques dans les supports d'information municipaux. Monsieur le Maire rappelle que la rédaction proposée garantit le respect des dispositions du Code général des collectivités territoriales tout en laissant à la commune la possibilité d'adapter la périodicité de ses publications en fonction de ses supports de communication. </w:t>
      </w:r>
    </w:p>
    <w:p w14:paraId="61E3EBD7"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Après échanges, Monsieur le Maire met l'amendement aux voix.</w:t>
      </w:r>
    </w:p>
    <w:p w14:paraId="7C97758A" w14:textId="77777777" w:rsidR="002003E5" w:rsidRPr="008B78A8" w:rsidRDefault="002003E5" w:rsidP="006970D8">
      <w:pPr>
        <w:pStyle w:val="Sansinterligne"/>
        <w:jc w:val="both"/>
        <w:rPr>
          <w:rFonts w:ascii="Verdana" w:hAnsi="Verdana" w:cs="Arial"/>
          <w:b/>
          <w:bCs/>
          <w:lang w:val="fr-FR"/>
        </w:rPr>
      </w:pPr>
    </w:p>
    <w:p w14:paraId="7FDB7463" w14:textId="45A596D0"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Résultat du vote :</w:t>
      </w:r>
    </w:p>
    <w:p w14:paraId="210CFFA4" w14:textId="77777777" w:rsidR="002003E5" w:rsidRPr="008B78A8" w:rsidRDefault="002003E5" w:rsidP="00695EAA">
      <w:pPr>
        <w:pStyle w:val="Sansinterligne"/>
        <w:numPr>
          <w:ilvl w:val="0"/>
          <w:numId w:val="20"/>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16 </w:t>
      </w:r>
    </w:p>
    <w:p w14:paraId="0AB7EBDB" w14:textId="77777777" w:rsidR="002003E5" w:rsidRPr="008B78A8" w:rsidRDefault="002003E5" w:rsidP="00695EAA">
      <w:pPr>
        <w:pStyle w:val="Sansinterligne"/>
        <w:numPr>
          <w:ilvl w:val="0"/>
          <w:numId w:val="20"/>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5 </w:t>
      </w:r>
    </w:p>
    <w:p w14:paraId="4CDFE9A7" w14:textId="77777777" w:rsidR="002003E5" w:rsidRPr="008B78A8" w:rsidRDefault="002003E5" w:rsidP="00695EAA">
      <w:pPr>
        <w:pStyle w:val="Sansinterligne"/>
        <w:numPr>
          <w:ilvl w:val="0"/>
          <w:numId w:val="20"/>
        </w:numPr>
        <w:jc w:val="both"/>
        <w:rPr>
          <w:rFonts w:ascii="Verdana" w:hAnsi="Verdana" w:cs="Arial"/>
          <w:lang w:val="fr-FR"/>
        </w:rPr>
      </w:pPr>
      <w:r w:rsidRPr="008B78A8">
        <w:rPr>
          <w:rFonts w:ascii="Verdana" w:hAnsi="Verdana" w:cs="Arial"/>
          <w:b/>
          <w:bCs/>
          <w:lang w:val="fr-FR"/>
        </w:rPr>
        <w:t>Abstentions :</w:t>
      </w:r>
      <w:r w:rsidRPr="008B78A8">
        <w:rPr>
          <w:rFonts w:ascii="Verdana" w:hAnsi="Verdana" w:cs="Arial"/>
          <w:lang w:val="fr-FR"/>
        </w:rPr>
        <w:t xml:space="preserve"> 6 </w:t>
      </w:r>
    </w:p>
    <w:p w14:paraId="627C0A55" w14:textId="77777777" w:rsidR="002003E5" w:rsidRPr="008B78A8" w:rsidRDefault="002003E5" w:rsidP="006970D8">
      <w:pPr>
        <w:pStyle w:val="Sansinterligne"/>
        <w:jc w:val="both"/>
        <w:rPr>
          <w:rFonts w:ascii="Verdana" w:hAnsi="Verdana" w:cs="Arial"/>
          <w:b/>
          <w:bCs/>
          <w:lang w:val="fr-FR"/>
        </w:rPr>
      </w:pPr>
    </w:p>
    <w:p w14:paraId="4513953E" w14:textId="59851B7A"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L'amendement est rejeté.</w:t>
      </w:r>
      <w:r w:rsidRPr="008B78A8">
        <w:rPr>
          <w:rFonts w:ascii="Verdana" w:hAnsi="Verdana" w:cs="Arial"/>
          <w:lang w:val="fr-FR"/>
        </w:rPr>
        <w:t xml:space="preserve"> </w:t>
      </w:r>
    </w:p>
    <w:p w14:paraId="469C31B8" w14:textId="1BF53D88" w:rsidR="002003E5" w:rsidRPr="008B78A8" w:rsidRDefault="002003E5"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6 – Article 10 « Commissions consultatives »</w:t>
      </w:r>
    </w:p>
    <w:p w14:paraId="712C4751"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amendement proposant de supprimer la possibilité de désigner unilatéralement par le Maire des consultants ou personnes qualifiées appelés à participer aux travaux des commissions.</w:t>
      </w:r>
    </w:p>
    <w:p w14:paraId="4AB8E8B5"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rappelle que ces personnes n'ont qu'un rôle consultatif et qu'elles peuvent être invitées en raison de leurs compétences techniques ou de leur expertise sur un sujet particulier. Il précise qu'elles ne participent ni aux délibérations ni aux votes des commissions.</w:t>
      </w:r>
    </w:p>
    <w:p w14:paraId="32C45261"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À l'issue des échanges, l'amendement est mis aux voix.</w:t>
      </w:r>
    </w:p>
    <w:p w14:paraId="7F681925" w14:textId="77777777" w:rsidR="002003E5" w:rsidRPr="008B78A8" w:rsidRDefault="002003E5" w:rsidP="006970D8">
      <w:pPr>
        <w:pStyle w:val="Sansinterligne"/>
        <w:jc w:val="both"/>
        <w:rPr>
          <w:rFonts w:ascii="Verdana" w:hAnsi="Verdana" w:cs="Arial"/>
          <w:b/>
          <w:bCs/>
          <w:lang w:val="fr-FR"/>
        </w:rPr>
      </w:pPr>
    </w:p>
    <w:p w14:paraId="309918EC" w14:textId="684A2486"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Résultat du vote :</w:t>
      </w:r>
    </w:p>
    <w:p w14:paraId="7C5DECB9"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L'amendement est </w:t>
      </w:r>
      <w:r w:rsidRPr="008B78A8">
        <w:rPr>
          <w:rFonts w:ascii="Verdana" w:hAnsi="Verdana" w:cs="Arial"/>
          <w:b/>
          <w:bCs/>
          <w:lang w:val="fr-FR"/>
        </w:rPr>
        <w:t>adopté à l'unanimité</w:t>
      </w:r>
      <w:r w:rsidRPr="008B78A8">
        <w:rPr>
          <w:rFonts w:ascii="Verdana" w:hAnsi="Verdana" w:cs="Arial"/>
          <w:lang w:val="fr-FR"/>
        </w:rPr>
        <w:t xml:space="preserve"> et intégré au règlement intérieur. </w:t>
      </w:r>
    </w:p>
    <w:p w14:paraId="39A6A348" w14:textId="77777777" w:rsidR="002003E5" w:rsidRPr="008B78A8" w:rsidRDefault="002003E5" w:rsidP="006970D8">
      <w:pPr>
        <w:pStyle w:val="Sansinterligne"/>
        <w:jc w:val="both"/>
        <w:rPr>
          <w:rFonts w:ascii="Verdana" w:hAnsi="Verdana" w:cs="Arial"/>
          <w:lang w:val="fr-FR"/>
        </w:rPr>
      </w:pPr>
    </w:p>
    <w:p w14:paraId="5A1FF1B7" w14:textId="77777777" w:rsidR="002003E5" w:rsidRPr="008B78A8" w:rsidRDefault="002003E5" w:rsidP="006970D8">
      <w:pPr>
        <w:pStyle w:val="Sansinterligne"/>
        <w:jc w:val="both"/>
        <w:rPr>
          <w:rFonts w:ascii="Verdana" w:hAnsi="Verdana" w:cs="Arial"/>
          <w:lang w:val="fr-FR"/>
        </w:rPr>
      </w:pPr>
    </w:p>
    <w:p w14:paraId="14AE7673" w14:textId="48D2CD6F" w:rsidR="002003E5" w:rsidRPr="008B78A8" w:rsidRDefault="002003E5" w:rsidP="006970D8">
      <w:pPr>
        <w:pStyle w:val="Sansinterligne"/>
        <w:jc w:val="both"/>
        <w:rPr>
          <w:rFonts w:ascii="Verdana" w:hAnsi="Verdana" w:cs="Arial"/>
          <w:b/>
          <w:bCs/>
          <w:u w:val="single"/>
          <w:lang w:val="fr-FR"/>
        </w:rPr>
      </w:pPr>
      <w:r w:rsidRPr="008B78A8">
        <w:rPr>
          <w:rFonts w:ascii="Verdana" w:hAnsi="Verdana" w:cs="Arial"/>
          <w:b/>
          <w:bCs/>
          <w:u w:val="single"/>
          <w:lang w:val="fr-FR"/>
        </w:rPr>
        <w:t>Amendement n° 7 – Article 21 « Débats »</w:t>
      </w:r>
    </w:p>
    <w:p w14:paraId="0402D9C5"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Fabien VALLÉE</w:t>
      </w:r>
      <w:r w:rsidRPr="008B78A8">
        <w:rPr>
          <w:rFonts w:ascii="Verdana" w:hAnsi="Verdana" w:cs="Arial"/>
          <w:lang w:val="fr-FR"/>
        </w:rPr>
        <w:t xml:space="preserve"> présente un dernier amendement visant à préciser les critères permettant au Maire de limiter la durée des interventions en séance.</w:t>
      </w:r>
    </w:p>
    <w:p w14:paraId="7C6912AF"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indique que cette modification permet de clarifier la rédaction de l'article sans remettre en cause ses prérogatives en matière de police de l'assemblée.</w:t>
      </w:r>
    </w:p>
    <w:p w14:paraId="65FEC5A6"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Aucune autre observation n'étant formulée, l'amendement est soumis au vote.</w:t>
      </w:r>
    </w:p>
    <w:p w14:paraId="1C9B05E2" w14:textId="77777777" w:rsidR="002003E5" w:rsidRPr="008B78A8" w:rsidRDefault="002003E5" w:rsidP="006970D8">
      <w:pPr>
        <w:pStyle w:val="Sansinterligne"/>
        <w:jc w:val="both"/>
        <w:rPr>
          <w:rFonts w:ascii="Verdana" w:hAnsi="Verdana" w:cs="Arial"/>
          <w:b/>
          <w:bCs/>
          <w:lang w:val="fr-FR"/>
        </w:rPr>
      </w:pPr>
    </w:p>
    <w:p w14:paraId="79F157BA" w14:textId="1688E3E2"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Résultat du vote :</w:t>
      </w:r>
    </w:p>
    <w:p w14:paraId="3ABF8663"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L'amendement est </w:t>
      </w:r>
      <w:r w:rsidRPr="008B78A8">
        <w:rPr>
          <w:rFonts w:ascii="Verdana" w:hAnsi="Verdana" w:cs="Arial"/>
          <w:b/>
          <w:bCs/>
          <w:lang w:val="fr-FR"/>
        </w:rPr>
        <w:t>adopté à l'unanimité</w:t>
      </w:r>
      <w:r w:rsidRPr="008B78A8">
        <w:rPr>
          <w:rFonts w:ascii="Verdana" w:hAnsi="Verdana" w:cs="Arial"/>
          <w:lang w:val="fr-FR"/>
        </w:rPr>
        <w:t xml:space="preserve"> et intégré au règlement intérieur. </w:t>
      </w:r>
    </w:p>
    <w:p w14:paraId="0968A904" w14:textId="77777777" w:rsidR="002003E5" w:rsidRPr="008B78A8" w:rsidRDefault="002003E5" w:rsidP="006970D8">
      <w:pPr>
        <w:pStyle w:val="Sansinterligne"/>
        <w:jc w:val="both"/>
        <w:rPr>
          <w:rFonts w:ascii="Verdana" w:hAnsi="Verdana" w:cs="Arial"/>
          <w:lang w:val="fr-FR"/>
        </w:rPr>
      </w:pPr>
    </w:p>
    <w:p w14:paraId="293BA93D" w14:textId="77777777" w:rsidR="002003E5" w:rsidRDefault="002003E5" w:rsidP="006970D8">
      <w:pPr>
        <w:pStyle w:val="Sansinterligne"/>
        <w:jc w:val="both"/>
        <w:rPr>
          <w:rFonts w:ascii="Verdana" w:hAnsi="Verdana" w:cs="Arial"/>
          <w:lang w:val="fr-FR"/>
        </w:rPr>
      </w:pPr>
    </w:p>
    <w:p w14:paraId="046D242A" w14:textId="77777777" w:rsidR="008B78A8" w:rsidRPr="008B78A8" w:rsidRDefault="008B78A8" w:rsidP="006970D8">
      <w:pPr>
        <w:pStyle w:val="Sansinterligne"/>
        <w:jc w:val="both"/>
        <w:rPr>
          <w:rFonts w:ascii="Verdana" w:hAnsi="Verdana" w:cs="Arial"/>
          <w:lang w:val="fr-FR"/>
        </w:rPr>
      </w:pPr>
    </w:p>
    <w:p w14:paraId="1031FD22" w14:textId="0F28BF32"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lastRenderedPageBreak/>
        <w:t>Vote du règlement intérieur</w:t>
      </w:r>
    </w:p>
    <w:p w14:paraId="68C8B4AD"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À l'issue de l'examen des sept amendements, Monsieur le Maire soumet au vote le projet de règlement intérieur ainsi modifié.</w:t>
      </w:r>
    </w:p>
    <w:p w14:paraId="3490A452" w14:textId="77777777" w:rsidR="002003E5" w:rsidRPr="008B78A8" w:rsidRDefault="002003E5" w:rsidP="006970D8">
      <w:pPr>
        <w:pStyle w:val="Sansinterligne"/>
        <w:jc w:val="both"/>
        <w:rPr>
          <w:rFonts w:ascii="Verdana" w:hAnsi="Verdana" w:cs="Arial"/>
          <w:b/>
          <w:bCs/>
          <w:lang w:val="fr-FR"/>
        </w:rPr>
      </w:pPr>
    </w:p>
    <w:p w14:paraId="76C83AF1" w14:textId="70D849B5"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451BEF2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expose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conformément</w:t>
      </w:r>
      <w:proofErr w:type="spellEnd"/>
      <w:r w:rsidRPr="008B78A8">
        <w:rPr>
          <w:rFonts w:ascii="Verdana" w:eastAsia="Calibri" w:hAnsi="Verdana" w:cs="Arial"/>
        </w:rPr>
        <w:t xml:space="preserve"> à </w:t>
      </w:r>
      <w:proofErr w:type="spellStart"/>
      <w:r w:rsidRPr="008B78A8">
        <w:rPr>
          <w:rFonts w:ascii="Verdana" w:eastAsia="Calibri" w:hAnsi="Verdana" w:cs="Arial"/>
        </w:rPr>
        <w:t>l'article</w:t>
      </w:r>
      <w:proofErr w:type="spellEnd"/>
      <w:r w:rsidRPr="008B78A8">
        <w:rPr>
          <w:rFonts w:ascii="Verdana" w:eastAsia="Calibri" w:hAnsi="Verdana" w:cs="Arial"/>
        </w:rPr>
        <w:t xml:space="preserve"> L 2121-8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roofErr w:type="spellStart"/>
      <w:r w:rsidRPr="008B78A8">
        <w:rPr>
          <w:rFonts w:ascii="Verdana" w:eastAsia="Calibri" w:hAnsi="Verdana" w:cs="Arial"/>
        </w:rPr>
        <w:t>l'assemblée</w:t>
      </w:r>
      <w:proofErr w:type="spellEnd"/>
      <w:r w:rsidRPr="008B78A8">
        <w:rPr>
          <w:rFonts w:ascii="Verdana" w:eastAsia="Calibri" w:hAnsi="Verdana" w:cs="Arial"/>
        </w:rPr>
        <w:t xml:space="preserve"> </w:t>
      </w:r>
      <w:proofErr w:type="spellStart"/>
      <w:r w:rsidRPr="008B78A8">
        <w:rPr>
          <w:rFonts w:ascii="Verdana" w:eastAsia="Calibri" w:hAnsi="Verdana" w:cs="Arial"/>
        </w:rPr>
        <w:t>délibérante</w:t>
      </w:r>
      <w:proofErr w:type="spellEnd"/>
      <w:r w:rsidRPr="008B78A8">
        <w:rPr>
          <w:rFonts w:ascii="Verdana" w:eastAsia="Calibri" w:hAnsi="Verdana" w:cs="Arial"/>
        </w:rPr>
        <w:t xml:space="preserve"> </w:t>
      </w:r>
      <w:proofErr w:type="spellStart"/>
      <w:r w:rsidRPr="008B78A8">
        <w:rPr>
          <w:rFonts w:ascii="Verdana" w:eastAsia="Calibri" w:hAnsi="Verdana" w:cs="Arial"/>
        </w:rPr>
        <w:t>établit</w:t>
      </w:r>
      <w:proofErr w:type="spellEnd"/>
      <w:r w:rsidRPr="008B78A8">
        <w:rPr>
          <w:rFonts w:ascii="Verdana" w:eastAsia="Calibri" w:hAnsi="Verdana" w:cs="Arial"/>
        </w:rPr>
        <w:t xml:space="preserve"> son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dans les six </w:t>
      </w:r>
      <w:proofErr w:type="spellStart"/>
      <w:r w:rsidRPr="008B78A8">
        <w:rPr>
          <w:rFonts w:ascii="Verdana" w:eastAsia="Calibri" w:hAnsi="Verdana" w:cs="Arial"/>
        </w:rPr>
        <w:t>mois</w:t>
      </w:r>
      <w:proofErr w:type="spellEnd"/>
      <w:r w:rsidRPr="008B78A8">
        <w:rPr>
          <w:rFonts w:ascii="Verdana" w:eastAsia="Calibri" w:hAnsi="Verdana" w:cs="Arial"/>
        </w:rPr>
        <w:t xml:space="preserve"> de son installation.</w:t>
      </w:r>
    </w:p>
    <w:p w14:paraId="5BB339CF" w14:textId="2C66B770"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 le Maire </w:t>
      </w:r>
      <w:proofErr w:type="spellStart"/>
      <w:r w:rsidRPr="008B78A8">
        <w:rPr>
          <w:rFonts w:ascii="Verdana" w:eastAsia="Calibri" w:hAnsi="Verdana" w:cs="Arial"/>
        </w:rPr>
        <w:t>présente</w:t>
      </w:r>
      <w:proofErr w:type="spellEnd"/>
      <w:r w:rsidRPr="008B78A8">
        <w:rPr>
          <w:rFonts w:ascii="Verdana" w:eastAsia="Calibri" w:hAnsi="Verdana" w:cs="Arial"/>
        </w:rPr>
        <w:t xml:space="preserve"> au conseil municipal les </w:t>
      </w:r>
      <w:proofErr w:type="spellStart"/>
      <w:r w:rsidRPr="008B78A8">
        <w:rPr>
          <w:rFonts w:ascii="Verdana" w:eastAsia="Calibri" w:hAnsi="Verdana" w:cs="Arial"/>
        </w:rPr>
        <w:t>principales</w:t>
      </w:r>
      <w:proofErr w:type="spellEnd"/>
      <w:r w:rsidRPr="008B78A8">
        <w:rPr>
          <w:rFonts w:ascii="Verdana" w:eastAsia="Calibri" w:hAnsi="Verdana" w:cs="Arial"/>
        </w:rPr>
        <w:t xml:space="preserve"> dispositions </w:t>
      </w:r>
      <w:proofErr w:type="spellStart"/>
      <w:r w:rsidRPr="008B78A8">
        <w:rPr>
          <w:rFonts w:ascii="Verdana" w:eastAsia="Calibri" w:hAnsi="Verdana" w:cs="Arial"/>
        </w:rPr>
        <w:t>contenues</w:t>
      </w:r>
      <w:proofErr w:type="spellEnd"/>
      <w:r w:rsidRPr="008B78A8">
        <w:rPr>
          <w:rFonts w:ascii="Verdana" w:eastAsia="Calibri" w:hAnsi="Verdana" w:cs="Arial"/>
        </w:rPr>
        <w:t xml:space="preserve"> dans le </w:t>
      </w:r>
      <w:proofErr w:type="spellStart"/>
      <w:r w:rsidRPr="008B78A8">
        <w:rPr>
          <w:rFonts w:ascii="Verdana" w:eastAsia="Calibri" w:hAnsi="Verdana" w:cs="Arial"/>
        </w:rPr>
        <w:t>projet</w:t>
      </w:r>
      <w:proofErr w:type="spellEnd"/>
      <w:r w:rsidRPr="008B78A8">
        <w:rPr>
          <w:rFonts w:ascii="Verdana" w:eastAsia="Calibri" w:hAnsi="Verdana" w:cs="Arial"/>
        </w:rPr>
        <w:t xml:space="preserve"> du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préalablement</w:t>
      </w:r>
      <w:proofErr w:type="spellEnd"/>
      <w:r w:rsidRPr="008B78A8">
        <w:rPr>
          <w:rFonts w:ascii="Verdana" w:eastAsia="Calibri" w:hAnsi="Verdana" w:cs="Arial"/>
        </w:rPr>
        <w:t xml:space="preserve"> </w:t>
      </w:r>
      <w:proofErr w:type="spellStart"/>
      <w:r w:rsidRPr="008B78A8">
        <w:rPr>
          <w:rFonts w:ascii="Verdana" w:eastAsia="Calibri" w:hAnsi="Verdana" w:cs="Arial"/>
        </w:rPr>
        <w:t>transmis</w:t>
      </w:r>
      <w:proofErr w:type="spellEnd"/>
      <w:r w:rsidRPr="008B78A8">
        <w:rPr>
          <w:rFonts w:ascii="Verdana" w:eastAsia="Calibri" w:hAnsi="Verdana" w:cs="Arial"/>
        </w:rPr>
        <w:t xml:space="preserve"> à </w:t>
      </w:r>
      <w:proofErr w:type="spellStart"/>
      <w:r w:rsidRPr="008B78A8">
        <w:rPr>
          <w:rFonts w:ascii="Verdana" w:eastAsia="Calibri" w:hAnsi="Verdana" w:cs="Arial"/>
        </w:rPr>
        <w:t>chaque</w:t>
      </w:r>
      <w:proofErr w:type="spellEnd"/>
      <w:r w:rsidRPr="008B78A8">
        <w:rPr>
          <w:rFonts w:ascii="Verdana" w:eastAsia="Calibri" w:hAnsi="Verdana" w:cs="Arial"/>
        </w:rPr>
        <w:t xml:space="preserve"> </w:t>
      </w:r>
      <w:proofErr w:type="spellStart"/>
      <w:r w:rsidRPr="008B78A8">
        <w:rPr>
          <w:rFonts w:ascii="Verdana" w:eastAsia="Calibri" w:hAnsi="Verdana" w:cs="Arial"/>
        </w:rPr>
        <w:t>conseiller</w:t>
      </w:r>
      <w:proofErr w:type="spellEnd"/>
      <w:r w:rsidRPr="008B78A8">
        <w:rPr>
          <w:rFonts w:ascii="Verdana" w:eastAsia="Calibri" w:hAnsi="Verdana" w:cs="Arial"/>
        </w:rPr>
        <w:t xml:space="preserve"> municipal. </w:t>
      </w:r>
    </w:p>
    <w:p w14:paraId="05BD9757" w14:textId="77777777" w:rsidR="009275D3" w:rsidRPr="008B78A8" w:rsidRDefault="009275D3" w:rsidP="006970D8">
      <w:pPr>
        <w:spacing w:after="0" w:line="240" w:lineRule="auto"/>
        <w:jc w:val="both"/>
        <w:rPr>
          <w:rFonts w:ascii="Verdana" w:eastAsia="Calibri" w:hAnsi="Verdana" w:cs="Arial"/>
        </w:rPr>
      </w:pPr>
    </w:p>
    <w:p w14:paraId="55638F9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Ce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fixe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r w:rsidRPr="008B78A8">
        <w:rPr>
          <w:rFonts w:ascii="Verdana" w:eastAsia="Calibri" w:hAnsi="Verdana" w:cs="Arial"/>
        </w:rPr>
        <w:br/>
        <w:t xml:space="preserve">- les conditions </w:t>
      </w:r>
      <w:proofErr w:type="spellStart"/>
      <w:r w:rsidRPr="008B78A8">
        <w:rPr>
          <w:rFonts w:ascii="Verdana" w:eastAsia="Calibri" w:hAnsi="Verdana" w:cs="Arial"/>
        </w:rPr>
        <w:t>d'organisation</w:t>
      </w:r>
      <w:proofErr w:type="spellEnd"/>
      <w:r w:rsidRPr="008B78A8">
        <w:rPr>
          <w:rFonts w:ascii="Verdana" w:eastAsia="Calibri" w:hAnsi="Verdana" w:cs="Arial"/>
        </w:rPr>
        <w:t xml:space="preserve"> du </w:t>
      </w:r>
      <w:proofErr w:type="spellStart"/>
      <w:r w:rsidRPr="008B78A8">
        <w:rPr>
          <w:rFonts w:ascii="Verdana" w:eastAsia="Calibri" w:hAnsi="Verdana" w:cs="Arial"/>
        </w:rPr>
        <w:t>débat</w:t>
      </w:r>
      <w:proofErr w:type="spellEnd"/>
      <w:r w:rsidRPr="008B78A8">
        <w:rPr>
          <w:rFonts w:ascii="Verdana" w:eastAsia="Calibri" w:hAnsi="Verdana" w:cs="Arial"/>
        </w:rPr>
        <w:t xml:space="preserve"> </w:t>
      </w:r>
      <w:proofErr w:type="spellStart"/>
      <w:r w:rsidRPr="008B78A8">
        <w:rPr>
          <w:rFonts w:ascii="Verdana" w:eastAsia="Calibri" w:hAnsi="Verdana" w:cs="Arial"/>
        </w:rPr>
        <w:t>d'orientations</w:t>
      </w:r>
      <w:proofErr w:type="spellEnd"/>
      <w:r w:rsidRPr="008B78A8">
        <w:rPr>
          <w:rFonts w:ascii="Verdana" w:eastAsia="Calibri" w:hAnsi="Verdana" w:cs="Arial"/>
        </w:rPr>
        <w:t xml:space="preserve"> </w:t>
      </w:r>
      <w:proofErr w:type="spellStart"/>
      <w:r w:rsidRPr="008B78A8">
        <w:rPr>
          <w:rFonts w:ascii="Verdana" w:eastAsia="Calibri" w:hAnsi="Verdana" w:cs="Arial"/>
        </w:rPr>
        <w:t>budgétaires</w:t>
      </w:r>
      <w:proofErr w:type="spellEnd"/>
      <w:r w:rsidRPr="008B78A8">
        <w:rPr>
          <w:rFonts w:ascii="Verdana" w:eastAsia="Calibri" w:hAnsi="Verdana" w:cs="Arial"/>
        </w:rPr>
        <w:t xml:space="preserve"> ;</w:t>
      </w:r>
      <w:r w:rsidRPr="008B78A8">
        <w:rPr>
          <w:rFonts w:ascii="Verdana" w:eastAsia="Calibri" w:hAnsi="Verdana" w:cs="Arial"/>
        </w:rPr>
        <w:br/>
        <w:t xml:space="preserve">- les </w:t>
      </w:r>
      <w:proofErr w:type="spellStart"/>
      <w:r w:rsidRPr="008B78A8">
        <w:rPr>
          <w:rFonts w:ascii="Verdana" w:eastAsia="Calibri" w:hAnsi="Verdana" w:cs="Arial"/>
        </w:rPr>
        <w:t>règles</w:t>
      </w:r>
      <w:proofErr w:type="spellEnd"/>
      <w:r w:rsidRPr="008B78A8">
        <w:rPr>
          <w:rFonts w:ascii="Verdana" w:eastAsia="Calibri" w:hAnsi="Verdana" w:cs="Arial"/>
        </w:rPr>
        <w:t xml:space="preserve"> de </w:t>
      </w:r>
      <w:proofErr w:type="spellStart"/>
      <w:r w:rsidRPr="008B78A8">
        <w:rPr>
          <w:rFonts w:ascii="Verdana" w:eastAsia="Calibri" w:hAnsi="Verdana" w:cs="Arial"/>
        </w:rPr>
        <w:t>présentation</w:t>
      </w:r>
      <w:proofErr w:type="spellEnd"/>
      <w:r w:rsidRPr="008B78A8">
        <w:rPr>
          <w:rFonts w:ascii="Verdana" w:eastAsia="Calibri" w:hAnsi="Verdana" w:cs="Arial"/>
        </w:rPr>
        <w:t xml:space="preserve"> et </w:t>
      </w:r>
      <w:proofErr w:type="spellStart"/>
      <w:r w:rsidRPr="008B78A8">
        <w:rPr>
          <w:rFonts w:ascii="Verdana" w:eastAsia="Calibri" w:hAnsi="Verdana" w:cs="Arial"/>
        </w:rPr>
        <w:t>d'examen</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la </w:t>
      </w:r>
      <w:proofErr w:type="spellStart"/>
      <w:r w:rsidRPr="008B78A8">
        <w:rPr>
          <w:rFonts w:ascii="Verdana" w:eastAsia="Calibri" w:hAnsi="Verdana" w:cs="Arial"/>
        </w:rPr>
        <w:t>fréquence</w:t>
      </w:r>
      <w:proofErr w:type="spellEnd"/>
      <w:r w:rsidRPr="008B78A8">
        <w:rPr>
          <w:rFonts w:ascii="Verdana" w:eastAsia="Calibri" w:hAnsi="Verdana" w:cs="Arial"/>
        </w:rPr>
        <w:t xml:space="preserve"> des questions </w:t>
      </w:r>
      <w:proofErr w:type="spellStart"/>
      <w:r w:rsidRPr="008B78A8">
        <w:rPr>
          <w:rFonts w:ascii="Verdana" w:eastAsia="Calibri" w:hAnsi="Verdana" w:cs="Arial"/>
        </w:rPr>
        <w:t>orales</w:t>
      </w:r>
      <w:proofErr w:type="spellEnd"/>
      <w:r w:rsidRPr="008B78A8">
        <w:rPr>
          <w:rFonts w:ascii="Verdana" w:eastAsia="Calibri" w:hAnsi="Verdana" w:cs="Arial"/>
        </w:rPr>
        <w:t xml:space="preserve"> ;</w:t>
      </w:r>
      <w:r w:rsidRPr="008B78A8">
        <w:rPr>
          <w:rFonts w:ascii="Verdana" w:eastAsia="Calibri" w:hAnsi="Verdana" w:cs="Arial"/>
        </w:rPr>
        <w:br/>
        <w:t xml:space="preserve">- les conditions de consultation des </w:t>
      </w:r>
      <w:proofErr w:type="spellStart"/>
      <w:r w:rsidRPr="008B78A8">
        <w:rPr>
          <w:rFonts w:ascii="Verdana" w:eastAsia="Calibri" w:hAnsi="Verdana" w:cs="Arial"/>
        </w:rPr>
        <w:t>projets</w:t>
      </w:r>
      <w:proofErr w:type="spellEnd"/>
      <w:r w:rsidRPr="008B78A8">
        <w:rPr>
          <w:rFonts w:ascii="Verdana" w:eastAsia="Calibri" w:hAnsi="Verdana" w:cs="Arial"/>
        </w:rPr>
        <w:t xml:space="preserve"> de </w:t>
      </w:r>
      <w:proofErr w:type="spellStart"/>
      <w:r w:rsidRPr="008B78A8">
        <w:rPr>
          <w:rFonts w:ascii="Verdana" w:eastAsia="Calibri" w:hAnsi="Verdana" w:cs="Arial"/>
        </w:rPr>
        <w:t>contrats</w:t>
      </w:r>
      <w:proofErr w:type="spellEnd"/>
      <w:r w:rsidRPr="008B78A8">
        <w:rPr>
          <w:rFonts w:ascii="Verdana" w:eastAsia="Calibri" w:hAnsi="Verdana" w:cs="Arial"/>
        </w:rPr>
        <w:t xml:space="preserve"> </w:t>
      </w:r>
      <w:proofErr w:type="spellStart"/>
      <w:r w:rsidRPr="008B78A8">
        <w:rPr>
          <w:rFonts w:ascii="Verdana" w:eastAsia="Calibri" w:hAnsi="Verdana" w:cs="Arial"/>
        </w:rPr>
        <w:t>ou</w:t>
      </w:r>
      <w:proofErr w:type="spellEnd"/>
      <w:r w:rsidRPr="008B78A8">
        <w:rPr>
          <w:rFonts w:ascii="Verdana" w:eastAsia="Calibri" w:hAnsi="Verdana" w:cs="Arial"/>
        </w:rPr>
        <w:t xml:space="preserve"> de </w:t>
      </w:r>
      <w:proofErr w:type="spellStart"/>
      <w:r w:rsidRPr="008B78A8">
        <w:rPr>
          <w:rFonts w:ascii="Verdana" w:eastAsia="Calibri" w:hAnsi="Verdana" w:cs="Arial"/>
        </w:rPr>
        <w:t>marchés</w:t>
      </w:r>
      <w:proofErr w:type="spellEnd"/>
      <w:r w:rsidRPr="008B78A8">
        <w:rPr>
          <w:rFonts w:ascii="Verdana" w:eastAsia="Calibri" w:hAnsi="Verdana" w:cs="Arial"/>
        </w:rPr>
        <w:t>.</w:t>
      </w:r>
    </w:p>
    <w:p w14:paraId="67895DEA" w14:textId="77777777" w:rsidR="009275D3" w:rsidRPr="008B78A8" w:rsidRDefault="009275D3" w:rsidP="006970D8">
      <w:pPr>
        <w:spacing w:after="0" w:line="240" w:lineRule="auto"/>
        <w:jc w:val="both"/>
        <w:rPr>
          <w:rFonts w:ascii="Verdana" w:eastAsia="Calibri" w:hAnsi="Verdana" w:cs="Arial"/>
        </w:rPr>
      </w:pPr>
    </w:p>
    <w:p w14:paraId="1BE4B8B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w:t>
      </w:r>
      <w:proofErr w:type="spellStart"/>
      <w:r w:rsidRPr="008B78A8">
        <w:rPr>
          <w:rFonts w:ascii="Verdana" w:eastAsia="Calibri" w:hAnsi="Verdana" w:cs="Arial"/>
        </w:rPr>
        <w:t>présente</w:t>
      </w:r>
      <w:proofErr w:type="spellEnd"/>
      <w:r w:rsidRPr="008B78A8">
        <w:rPr>
          <w:rFonts w:ascii="Verdana" w:eastAsia="Calibri" w:hAnsi="Verdana" w:cs="Arial"/>
        </w:rPr>
        <w:t xml:space="preserve"> le </w:t>
      </w:r>
      <w:proofErr w:type="spellStart"/>
      <w:r w:rsidRPr="008B78A8">
        <w:rPr>
          <w:rFonts w:ascii="Verdana" w:eastAsia="Calibri" w:hAnsi="Verdana" w:cs="Arial"/>
        </w:rPr>
        <w:t>projet</w:t>
      </w:r>
      <w:proofErr w:type="spellEnd"/>
      <w:r w:rsidRPr="008B78A8">
        <w:rPr>
          <w:rFonts w:ascii="Verdana" w:eastAsia="Calibri" w:hAnsi="Verdana" w:cs="Arial"/>
        </w:rPr>
        <w:t xml:space="preserve"> de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du Conseil municipal.</w:t>
      </w:r>
    </w:p>
    <w:p w14:paraId="308F3519" w14:textId="77777777" w:rsidR="009275D3" w:rsidRPr="008B78A8" w:rsidRDefault="009275D3" w:rsidP="006970D8">
      <w:pPr>
        <w:spacing w:after="0" w:line="240" w:lineRule="auto"/>
        <w:jc w:val="both"/>
        <w:rPr>
          <w:rFonts w:ascii="Verdana" w:eastAsia="Calibri" w:hAnsi="Verdana" w:cs="Arial"/>
        </w:rPr>
      </w:pPr>
    </w:p>
    <w:p w14:paraId="00F4DA2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Il </w:t>
      </w:r>
      <w:proofErr w:type="spellStart"/>
      <w:r w:rsidRPr="008B78A8">
        <w:rPr>
          <w:rFonts w:ascii="Verdana" w:eastAsia="Calibri" w:hAnsi="Verdana" w:cs="Arial"/>
        </w:rPr>
        <w:t>informe</w:t>
      </w:r>
      <w:proofErr w:type="spellEnd"/>
      <w:r w:rsidRPr="008B78A8">
        <w:rPr>
          <w:rFonts w:ascii="Verdana" w:eastAsia="Calibri" w:hAnsi="Verdana" w:cs="Arial"/>
        </w:rPr>
        <w:t xml:space="preserve"> le Conseil municipal </w:t>
      </w:r>
      <w:proofErr w:type="spellStart"/>
      <w:r w:rsidRPr="008B78A8">
        <w:rPr>
          <w:rFonts w:ascii="Verdana" w:eastAsia="Calibri" w:hAnsi="Verdana" w:cs="Arial"/>
        </w:rPr>
        <w:t>que</w:t>
      </w:r>
      <w:proofErr w:type="spellEnd"/>
      <w:r w:rsidRPr="008B78A8">
        <w:rPr>
          <w:rFonts w:ascii="Verdana" w:eastAsia="Calibri" w:hAnsi="Verdana" w:cs="Arial"/>
        </w:rPr>
        <w:t xml:space="preserve"> sept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au </w:t>
      </w:r>
      <w:proofErr w:type="spellStart"/>
      <w:r w:rsidRPr="008B78A8">
        <w:rPr>
          <w:rFonts w:ascii="Verdana" w:eastAsia="Calibri" w:hAnsi="Verdana" w:cs="Arial"/>
        </w:rPr>
        <w:t>projet</w:t>
      </w:r>
      <w:proofErr w:type="spellEnd"/>
      <w:r w:rsidRPr="008B78A8">
        <w:rPr>
          <w:rFonts w:ascii="Verdana" w:eastAsia="Calibri" w:hAnsi="Verdana" w:cs="Arial"/>
        </w:rPr>
        <w:t xml:space="preserve"> de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w:t>
      </w:r>
      <w:proofErr w:type="spellStart"/>
      <w:r w:rsidRPr="008B78A8">
        <w:rPr>
          <w:rFonts w:ascii="Verdana" w:eastAsia="Calibri" w:hAnsi="Verdana" w:cs="Arial"/>
        </w:rPr>
        <w:t>ont</w:t>
      </w:r>
      <w:proofErr w:type="spellEnd"/>
      <w:r w:rsidRPr="008B78A8">
        <w:rPr>
          <w:rFonts w:ascii="Verdana" w:eastAsia="Calibri" w:hAnsi="Verdana" w:cs="Arial"/>
        </w:rPr>
        <w:t xml:space="preserve"> </w:t>
      </w:r>
      <w:proofErr w:type="spellStart"/>
      <w:r w:rsidRPr="008B78A8">
        <w:rPr>
          <w:rFonts w:ascii="Verdana" w:eastAsia="Calibri" w:hAnsi="Verdana" w:cs="Arial"/>
        </w:rPr>
        <w:t>été</w:t>
      </w:r>
      <w:proofErr w:type="spellEnd"/>
      <w:r w:rsidRPr="008B78A8">
        <w:rPr>
          <w:rFonts w:ascii="Verdana" w:eastAsia="Calibri" w:hAnsi="Verdana" w:cs="Arial"/>
        </w:rPr>
        <w:t xml:space="preserve"> </w:t>
      </w:r>
      <w:proofErr w:type="spellStart"/>
      <w:r w:rsidRPr="008B78A8">
        <w:rPr>
          <w:rFonts w:ascii="Verdana" w:eastAsia="Calibri" w:hAnsi="Verdana" w:cs="Arial"/>
        </w:rPr>
        <w:t>déposés</w:t>
      </w:r>
      <w:proofErr w:type="spellEnd"/>
      <w:r w:rsidRPr="008B78A8">
        <w:rPr>
          <w:rFonts w:ascii="Verdana" w:eastAsia="Calibri" w:hAnsi="Verdana" w:cs="Arial"/>
        </w:rPr>
        <w:t xml:space="preserve"> par le </w:t>
      </w:r>
      <w:proofErr w:type="spellStart"/>
      <w:r w:rsidRPr="008B78A8">
        <w:rPr>
          <w:rFonts w:ascii="Verdana" w:eastAsia="Calibri" w:hAnsi="Verdana" w:cs="Arial"/>
        </w:rPr>
        <w:t>groupe</w:t>
      </w:r>
      <w:proofErr w:type="spellEnd"/>
      <w:r w:rsidRPr="008B78A8">
        <w:rPr>
          <w:rFonts w:ascii="Verdana" w:eastAsia="Calibri" w:hAnsi="Verdana" w:cs="Arial"/>
        </w:rPr>
        <w:t xml:space="preserve"> « Jouarre Ensemble ».</w:t>
      </w:r>
    </w:p>
    <w:p w14:paraId="4C61A405" w14:textId="77777777" w:rsidR="009275D3" w:rsidRPr="008B78A8" w:rsidRDefault="009275D3" w:rsidP="006970D8">
      <w:pPr>
        <w:spacing w:after="0" w:line="240" w:lineRule="auto"/>
        <w:jc w:val="both"/>
        <w:rPr>
          <w:rFonts w:ascii="Verdana" w:eastAsia="Calibri" w:hAnsi="Verdana" w:cs="Arial"/>
        </w:rPr>
      </w:pPr>
    </w:p>
    <w:p w14:paraId="58DE20D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Chacun de </w:t>
      </w:r>
      <w:proofErr w:type="spellStart"/>
      <w:r w:rsidRPr="008B78A8">
        <w:rPr>
          <w:rFonts w:ascii="Verdana" w:eastAsia="Calibri" w:hAnsi="Verdana" w:cs="Arial"/>
        </w:rPr>
        <w:t>ces</w:t>
      </w:r>
      <w:proofErr w:type="spellEnd"/>
      <w:r w:rsidRPr="008B78A8">
        <w:rPr>
          <w:rFonts w:ascii="Verdana" w:eastAsia="Calibri" w:hAnsi="Verdana" w:cs="Arial"/>
        </w:rPr>
        <w:t xml:space="preserve">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est </w:t>
      </w:r>
      <w:proofErr w:type="spellStart"/>
      <w:r w:rsidRPr="008B78A8">
        <w:rPr>
          <w:rFonts w:ascii="Verdana" w:eastAsia="Calibri" w:hAnsi="Verdana" w:cs="Arial"/>
        </w:rPr>
        <w:t>présenté</w:t>
      </w:r>
      <w:proofErr w:type="spellEnd"/>
      <w:r w:rsidRPr="008B78A8">
        <w:rPr>
          <w:rFonts w:ascii="Verdana" w:eastAsia="Calibri" w:hAnsi="Verdana" w:cs="Arial"/>
        </w:rPr>
        <w:t xml:space="preserve"> en séance, fait </w:t>
      </w:r>
      <w:proofErr w:type="spellStart"/>
      <w:r w:rsidRPr="008B78A8">
        <w:rPr>
          <w:rFonts w:ascii="Verdana" w:eastAsia="Calibri" w:hAnsi="Verdana" w:cs="Arial"/>
        </w:rPr>
        <w:t>l'objet</w:t>
      </w:r>
      <w:proofErr w:type="spellEnd"/>
      <w:r w:rsidRPr="008B78A8">
        <w:rPr>
          <w:rFonts w:ascii="Verdana" w:eastAsia="Calibri" w:hAnsi="Verdana" w:cs="Arial"/>
        </w:rPr>
        <w:t xml:space="preserve"> d'un </w:t>
      </w:r>
      <w:proofErr w:type="spellStart"/>
      <w:r w:rsidRPr="008B78A8">
        <w:rPr>
          <w:rFonts w:ascii="Verdana" w:eastAsia="Calibri" w:hAnsi="Verdana" w:cs="Arial"/>
        </w:rPr>
        <w:t>débat</w:t>
      </w:r>
      <w:proofErr w:type="spellEnd"/>
      <w:r w:rsidRPr="008B78A8">
        <w:rPr>
          <w:rFonts w:ascii="Verdana" w:eastAsia="Calibri" w:hAnsi="Verdana" w:cs="Arial"/>
        </w:rPr>
        <w:t xml:space="preserve"> </w:t>
      </w:r>
      <w:proofErr w:type="spellStart"/>
      <w:r w:rsidRPr="008B78A8">
        <w:rPr>
          <w:rFonts w:ascii="Verdana" w:eastAsia="Calibri" w:hAnsi="Verdana" w:cs="Arial"/>
        </w:rPr>
        <w:t>contradictoire</w:t>
      </w:r>
      <w:proofErr w:type="spellEnd"/>
      <w:r w:rsidRPr="008B78A8">
        <w:rPr>
          <w:rFonts w:ascii="Verdana" w:eastAsia="Calibri" w:hAnsi="Verdana" w:cs="Arial"/>
        </w:rPr>
        <w:t xml:space="preserve">, </w:t>
      </w:r>
      <w:proofErr w:type="spellStart"/>
      <w:r w:rsidRPr="008B78A8">
        <w:rPr>
          <w:rFonts w:ascii="Verdana" w:eastAsia="Calibri" w:hAnsi="Verdana" w:cs="Arial"/>
        </w:rPr>
        <w:t>puis</w:t>
      </w:r>
      <w:proofErr w:type="spellEnd"/>
      <w:r w:rsidRPr="008B78A8">
        <w:rPr>
          <w:rFonts w:ascii="Verdana" w:eastAsia="Calibri" w:hAnsi="Verdana" w:cs="Arial"/>
        </w:rPr>
        <w:t xml:space="preserve"> est </w:t>
      </w:r>
      <w:proofErr w:type="spellStart"/>
      <w:r w:rsidRPr="008B78A8">
        <w:rPr>
          <w:rFonts w:ascii="Verdana" w:eastAsia="Calibri" w:hAnsi="Verdana" w:cs="Arial"/>
        </w:rPr>
        <w:t>soumis</w:t>
      </w:r>
      <w:proofErr w:type="spellEnd"/>
      <w:r w:rsidRPr="008B78A8">
        <w:rPr>
          <w:rFonts w:ascii="Verdana" w:eastAsia="Calibri" w:hAnsi="Verdana" w:cs="Arial"/>
        </w:rPr>
        <w:t xml:space="preserve"> </w:t>
      </w:r>
      <w:proofErr w:type="spellStart"/>
      <w:r w:rsidRPr="008B78A8">
        <w:rPr>
          <w:rFonts w:ascii="Verdana" w:eastAsia="Calibri" w:hAnsi="Verdana" w:cs="Arial"/>
        </w:rPr>
        <w:t>individuellement</w:t>
      </w:r>
      <w:proofErr w:type="spellEnd"/>
      <w:r w:rsidRPr="008B78A8">
        <w:rPr>
          <w:rFonts w:ascii="Verdana" w:eastAsia="Calibri" w:hAnsi="Verdana" w:cs="Arial"/>
        </w:rPr>
        <w:t xml:space="preserve"> au vote du Conseil municipal </w:t>
      </w:r>
      <w:proofErr w:type="spellStart"/>
      <w:r w:rsidRPr="008B78A8">
        <w:rPr>
          <w:rFonts w:ascii="Verdana" w:eastAsia="Calibri" w:hAnsi="Verdana" w:cs="Arial"/>
        </w:rPr>
        <w:t>afin</w:t>
      </w:r>
      <w:proofErr w:type="spellEnd"/>
      <w:r w:rsidRPr="008B78A8">
        <w:rPr>
          <w:rFonts w:ascii="Verdana" w:eastAsia="Calibri" w:hAnsi="Verdana" w:cs="Arial"/>
        </w:rPr>
        <w:t xml:space="preserve"> de </w:t>
      </w:r>
      <w:proofErr w:type="spellStart"/>
      <w:r w:rsidRPr="008B78A8">
        <w:rPr>
          <w:rFonts w:ascii="Verdana" w:eastAsia="Calibri" w:hAnsi="Verdana" w:cs="Arial"/>
        </w:rPr>
        <w:t>décider</w:t>
      </w:r>
      <w:proofErr w:type="spellEnd"/>
      <w:r w:rsidRPr="008B78A8">
        <w:rPr>
          <w:rFonts w:ascii="Verdana" w:eastAsia="Calibri" w:hAnsi="Verdana" w:cs="Arial"/>
        </w:rPr>
        <w:t xml:space="preserve"> de son </w:t>
      </w:r>
      <w:proofErr w:type="spellStart"/>
      <w:r w:rsidRPr="008B78A8">
        <w:rPr>
          <w:rFonts w:ascii="Verdana" w:eastAsia="Calibri" w:hAnsi="Verdana" w:cs="Arial"/>
        </w:rPr>
        <w:t>intégration</w:t>
      </w:r>
      <w:proofErr w:type="spellEnd"/>
      <w:r w:rsidRPr="008B78A8">
        <w:rPr>
          <w:rFonts w:ascii="Verdana" w:eastAsia="Calibri" w:hAnsi="Verdana" w:cs="Arial"/>
        </w:rPr>
        <w:t xml:space="preserve"> </w:t>
      </w:r>
      <w:proofErr w:type="spellStart"/>
      <w:r w:rsidRPr="008B78A8">
        <w:rPr>
          <w:rFonts w:ascii="Verdana" w:eastAsia="Calibri" w:hAnsi="Verdana" w:cs="Arial"/>
        </w:rPr>
        <w:t>ou</w:t>
      </w:r>
      <w:proofErr w:type="spellEnd"/>
      <w:r w:rsidRPr="008B78A8">
        <w:rPr>
          <w:rFonts w:ascii="Verdana" w:eastAsia="Calibri" w:hAnsi="Verdana" w:cs="Arial"/>
        </w:rPr>
        <w:t xml:space="preserve"> non au </w:t>
      </w:r>
      <w:proofErr w:type="spellStart"/>
      <w:r w:rsidRPr="008B78A8">
        <w:rPr>
          <w:rFonts w:ascii="Verdana" w:eastAsia="Calibri" w:hAnsi="Verdana" w:cs="Arial"/>
        </w:rPr>
        <w:t>projet</w:t>
      </w:r>
      <w:proofErr w:type="spellEnd"/>
      <w:r w:rsidRPr="008B78A8">
        <w:rPr>
          <w:rFonts w:ascii="Verdana" w:eastAsia="Calibri" w:hAnsi="Verdana" w:cs="Arial"/>
        </w:rPr>
        <w:t xml:space="preserve"> de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w:t>
      </w:r>
    </w:p>
    <w:p w14:paraId="55027EB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À </w:t>
      </w:r>
      <w:proofErr w:type="spellStart"/>
      <w:r w:rsidRPr="008B78A8">
        <w:rPr>
          <w:rFonts w:ascii="Verdana" w:eastAsia="Calibri" w:hAnsi="Verdana" w:cs="Arial"/>
        </w:rPr>
        <w:t>l'issue</w:t>
      </w:r>
      <w:proofErr w:type="spellEnd"/>
      <w:r w:rsidRPr="008B78A8">
        <w:rPr>
          <w:rFonts w:ascii="Verdana" w:eastAsia="Calibri" w:hAnsi="Verdana" w:cs="Arial"/>
        </w:rPr>
        <w:t xml:space="preserve"> de </w:t>
      </w:r>
      <w:proofErr w:type="spellStart"/>
      <w:r w:rsidRPr="008B78A8">
        <w:rPr>
          <w:rFonts w:ascii="Verdana" w:eastAsia="Calibri" w:hAnsi="Verdana" w:cs="Arial"/>
        </w:rPr>
        <w:t>l'examen</w:t>
      </w:r>
      <w:proofErr w:type="spellEnd"/>
      <w:r w:rsidRPr="008B78A8">
        <w:rPr>
          <w:rFonts w:ascii="Verdana" w:eastAsia="Calibri" w:hAnsi="Verdana" w:cs="Arial"/>
        </w:rPr>
        <w:t xml:space="preserve"> de </w:t>
      </w:r>
      <w:proofErr w:type="spellStart"/>
      <w:r w:rsidRPr="008B78A8">
        <w:rPr>
          <w:rFonts w:ascii="Verdana" w:eastAsia="Calibri" w:hAnsi="Verdana" w:cs="Arial"/>
        </w:rPr>
        <w:t>l'ensemble</w:t>
      </w:r>
      <w:proofErr w:type="spellEnd"/>
      <w:r w:rsidRPr="008B78A8">
        <w:rPr>
          <w:rFonts w:ascii="Verdana" w:eastAsia="Calibri" w:hAnsi="Verdana" w:cs="Arial"/>
        </w:rPr>
        <w:t xml:space="preserve"> des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le Conseil municipal est </w:t>
      </w:r>
      <w:proofErr w:type="spellStart"/>
      <w:r w:rsidRPr="008B78A8">
        <w:rPr>
          <w:rFonts w:ascii="Verdana" w:eastAsia="Calibri" w:hAnsi="Verdana" w:cs="Arial"/>
        </w:rPr>
        <w:t>appelé</w:t>
      </w:r>
      <w:proofErr w:type="spellEnd"/>
      <w:r w:rsidRPr="008B78A8">
        <w:rPr>
          <w:rFonts w:ascii="Verdana" w:eastAsia="Calibri" w:hAnsi="Verdana" w:cs="Arial"/>
        </w:rPr>
        <w:t xml:space="preserve"> à se </w:t>
      </w:r>
      <w:proofErr w:type="spellStart"/>
      <w:r w:rsidRPr="008B78A8">
        <w:rPr>
          <w:rFonts w:ascii="Verdana" w:eastAsia="Calibri" w:hAnsi="Verdana" w:cs="Arial"/>
        </w:rPr>
        <w:t>prononcer</w:t>
      </w:r>
      <w:proofErr w:type="spellEnd"/>
      <w:r w:rsidRPr="008B78A8">
        <w:rPr>
          <w:rFonts w:ascii="Verdana" w:eastAsia="Calibri" w:hAnsi="Verdana" w:cs="Arial"/>
        </w:rPr>
        <w:t xml:space="preserve"> sur le </w:t>
      </w:r>
      <w:proofErr w:type="spellStart"/>
      <w:r w:rsidRPr="008B78A8">
        <w:rPr>
          <w:rFonts w:ascii="Verdana" w:eastAsia="Calibri" w:hAnsi="Verdana" w:cs="Arial"/>
        </w:rPr>
        <w:t>projet</w:t>
      </w:r>
      <w:proofErr w:type="spellEnd"/>
      <w:r w:rsidRPr="008B78A8">
        <w:rPr>
          <w:rFonts w:ascii="Verdana" w:eastAsia="Calibri" w:hAnsi="Verdana" w:cs="Arial"/>
        </w:rPr>
        <w:t xml:space="preserve"> de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dans </w:t>
      </w:r>
      <w:proofErr w:type="spellStart"/>
      <w:r w:rsidRPr="008B78A8">
        <w:rPr>
          <w:rFonts w:ascii="Verdana" w:eastAsia="Calibri" w:hAnsi="Verdana" w:cs="Arial"/>
        </w:rPr>
        <w:t>sa</w:t>
      </w:r>
      <w:proofErr w:type="spellEnd"/>
      <w:r w:rsidRPr="008B78A8">
        <w:rPr>
          <w:rFonts w:ascii="Verdana" w:eastAsia="Calibri" w:hAnsi="Verdana" w:cs="Arial"/>
        </w:rPr>
        <w:t xml:space="preserve"> </w:t>
      </w:r>
      <w:proofErr w:type="spellStart"/>
      <w:r w:rsidRPr="008B78A8">
        <w:rPr>
          <w:rFonts w:ascii="Verdana" w:eastAsia="Calibri" w:hAnsi="Verdana" w:cs="Arial"/>
        </w:rPr>
        <w:t>rédaction</w:t>
      </w:r>
      <w:proofErr w:type="spellEnd"/>
      <w:r w:rsidRPr="008B78A8">
        <w:rPr>
          <w:rFonts w:ascii="Verdana" w:eastAsia="Calibri" w:hAnsi="Verdana" w:cs="Arial"/>
        </w:rPr>
        <w:t xml:space="preserve"> </w:t>
      </w:r>
      <w:proofErr w:type="spellStart"/>
      <w:r w:rsidRPr="008B78A8">
        <w:rPr>
          <w:rFonts w:ascii="Verdana" w:eastAsia="Calibri" w:hAnsi="Verdana" w:cs="Arial"/>
        </w:rPr>
        <w:t>résultant</w:t>
      </w:r>
      <w:proofErr w:type="spellEnd"/>
      <w:r w:rsidRPr="008B78A8">
        <w:rPr>
          <w:rFonts w:ascii="Verdana" w:eastAsia="Calibri" w:hAnsi="Verdana" w:cs="Arial"/>
        </w:rPr>
        <w:t xml:space="preserve"> des votes </w:t>
      </w:r>
      <w:proofErr w:type="spellStart"/>
      <w:r w:rsidRPr="008B78A8">
        <w:rPr>
          <w:rFonts w:ascii="Verdana" w:eastAsia="Calibri" w:hAnsi="Verdana" w:cs="Arial"/>
        </w:rPr>
        <w:t>intervenus</w:t>
      </w:r>
      <w:proofErr w:type="spellEnd"/>
      <w:r w:rsidRPr="008B78A8">
        <w:rPr>
          <w:rFonts w:ascii="Verdana" w:eastAsia="Calibri" w:hAnsi="Verdana" w:cs="Arial"/>
        </w:rPr>
        <w:t>.</w:t>
      </w:r>
      <w:r w:rsidRPr="008B78A8">
        <w:rPr>
          <w:rFonts w:ascii="Verdana" w:eastAsia="Calibri" w:hAnsi="Verdana" w:cs="Arial"/>
        </w:rPr>
        <w:br/>
      </w:r>
    </w:p>
    <w:p w14:paraId="5BC3167A" w14:textId="7B980F83"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Après en </w:t>
      </w:r>
      <w:proofErr w:type="spellStart"/>
      <w:r w:rsidRPr="008B78A8">
        <w:rPr>
          <w:rFonts w:ascii="Verdana" w:eastAsia="Calibri" w:hAnsi="Verdana" w:cs="Arial"/>
        </w:rPr>
        <w:t>avoir</w:t>
      </w:r>
      <w:proofErr w:type="spellEnd"/>
      <w:r w:rsidRPr="008B78A8">
        <w:rPr>
          <w:rFonts w:ascii="Verdana" w:eastAsia="Calibri" w:hAnsi="Verdana" w:cs="Arial"/>
        </w:rPr>
        <w:t xml:space="preserve"> </w:t>
      </w:r>
      <w:proofErr w:type="spellStart"/>
      <w:r w:rsidRPr="008B78A8">
        <w:rPr>
          <w:rFonts w:ascii="Verdana" w:eastAsia="Calibri" w:hAnsi="Verdana" w:cs="Arial"/>
        </w:rPr>
        <w:t>délibéré</w:t>
      </w:r>
      <w:proofErr w:type="spellEnd"/>
      <w:r w:rsidRPr="008B78A8">
        <w:rPr>
          <w:rFonts w:ascii="Verdana" w:eastAsia="Calibri" w:hAnsi="Verdana" w:cs="Arial"/>
        </w:rPr>
        <w:t xml:space="preserve">, le Conseil Municipal, </w:t>
      </w:r>
    </w:p>
    <w:p w14:paraId="66423FC7" w14:textId="77777777" w:rsidR="009275D3" w:rsidRPr="008B78A8" w:rsidRDefault="009275D3" w:rsidP="006970D8">
      <w:pPr>
        <w:spacing w:after="0" w:line="240" w:lineRule="auto"/>
        <w:jc w:val="both"/>
        <w:rPr>
          <w:rFonts w:ascii="Verdana" w:eastAsia="Calibri" w:hAnsi="Verdana" w:cs="Arial"/>
        </w:rPr>
      </w:pPr>
    </w:p>
    <w:p w14:paraId="5529802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PREND ACTE</w:t>
      </w:r>
      <w:r w:rsidRPr="008B78A8">
        <w:rPr>
          <w:rFonts w:ascii="Verdana" w:eastAsia="Calibri" w:hAnsi="Verdana" w:cs="Arial"/>
        </w:rPr>
        <w:t xml:space="preserve"> de </w:t>
      </w:r>
      <w:proofErr w:type="spellStart"/>
      <w:r w:rsidRPr="008B78A8">
        <w:rPr>
          <w:rFonts w:ascii="Verdana" w:eastAsia="Calibri" w:hAnsi="Verdana" w:cs="Arial"/>
        </w:rPr>
        <w:t>l'examen</w:t>
      </w:r>
      <w:proofErr w:type="spellEnd"/>
      <w:r w:rsidRPr="008B78A8">
        <w:rPr>
          <w:rFonts w:ascii="Verdana" w:eastAsia="Calibri" w:hAnsi="Verdana" w:cs="Arial"/>
        </w:rPr>
        <w:t xml:space="preserve"> en séance des sept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w:t>
      </w:r>
      <w:proofErr w:type="spellStart"/>
      <w:r w:rsidRPr="008B78A8">
        <w:rPr>
          <w:rFonts w:ascii="Verdana" w:eastAsia="Calibri" w:hAnsi="Verdana" w:cs="Arial"/>
        </w:rPr>
        <w:t>déposés</w:t>
      </w:r>
      <w:proofErr w:type="spellEnd"/>
      <w:r w:rsidRPr="008B78A8">
        <w:rPr>
          <w:rFonts w:ascii="Verdana" w:eastAsia="Calibri" w:hAnsi="Verdana" w:cs="Arial"/>
        </w:rPr>
        <w:t xml:space="preserve"> par le </w:t>
      </w:r>
      <w:proofErr w:type="spellStart"/>
      <w:r w:rsidRPr="008B78A8">
        <w:rPr>
          <w:rFonts w:ascii="Verdana" w:eastAsia="Calibri" w:hAnsi="Verdana" w:cs="Arial"/>
        </w:rPr>
        <w:t>groupe</w:t>
      </w:r>
      <w:proofErr w:type="spellEnd"/>
      <w:r w:rsidRPr="008B78A8">
        <w:rPr>
          <w:rFonts w:ascii="Verdana" w:eastAsia="Calibri" w:hAnsi="Verdana" w:cs="Arial"/>
        </w:rPr>
        <w:t xml:space="preserve"> « Jouarre Ensemble », chacun </w:t>
      </w:r>
      <w:proofErr w:type="spellStart"/>
      <w:r w:rsidRPr="008B78A8">
        <w:rPr>
          <w:rFonts w:ascii="Verdana" w:eastAsia="Calibri" w:hAnsi="Verdana" w:cs="Arial"/>
        </w:rPr>
        <w:t>ayant</w:t>
      </w:r>
      <w:proofErr w:type="spellEnd"/>
      <w:r w:rsidRPr="008B78A8">
        <w:rPr>
          <w:rFonts w:ascii="Verdana" w:eastAsia="Calibri" w:hAnsi="Verdana" w:cs="Arial"/>
        </w:rPr>
        <w:t xml:space="preserve"> fait </w:t>
      </w:r>
      <w:proofErr w:type="spellStart"/>
      <w:r w:rsidRPr="008B78A8">
        <w:rPr>
          <w:rFonts w:ascii="Verdana" w:eastAsia="Calibri" w:hAnsi="Verdana" w:cs="Arial"/>
        </w:rPr>
        <w:t>l'objet</w:t>
      </w:r>
      <w:proofErr w:type="spellEnd"/>
      <w:r w:rsidRPr="008B78A8">
        <w:rPr>
          <w:rFonts w:ascii="Verdana" w:eastAsia="Calibri" w:hAnsi="Verdana" w:cs="Arial"/>
        </w:rPr>
        <w:t xml:space="preserve"> d'un </w:t>
      </w:r>
      <w:proofErr w:type="spellStart"/>
      <w:r w:rsidRPr="008B78A8">
        <w:rPr>
          <w:rFonts w:ascii="Verdana" w:eastAsia="Calibri" w:hAnsi="Verdana" w:cs="Arial"/>
        </w:rPr>
        <w:t>débat</w:t>
      </w:r>
      <w:proofErr w:type="spellEnd"/>
      <w:r w:rsidRPr="008B78A8">
        <w:rPr>
          <w:rFonts w:ascii="Verdana" w:eastAsia="Calibri" w:hAnsi="Verdana" w:cs="Arial"/>
        </w:rPr>
        <w:t xml:space="preserve"> et d'un vote distinct.</w:t>
      </w:r>
    </w:p>
    <w:p w14:paraId="491447B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RAPPELLE</w:t>
      </w:r>
      <w:r w:rsidRPr="008B78A8">
        <w:rPr>
          <w:rFonts w:ascii="Verdana" w:eastAsia="Calibri" w:hAnsi="Verdana" w:cs="Arial"/>
        </w:rPr>
        <w:t xml:space="preserve"> les </w:t>
      </w:r>
      <w:proofErr w:type="spellStart"/>
      <w:r w:rsidRPr="008B78A8">
        <w:rPr>
          <w:rFonts w:ascii="Verdana" w:eastAsia="Calibri" w:hAnsi="Verdana" w:cs="Arial"/>
        </w:rPr>
        <w:t>résultats</w:t>
      </w:r>
      <w:proofErr w:type="spellEnd"/>
      <w:r w:rsidRPr="008B78A8">
        <w:rPr>
          <w:rFonts w:ascii="Verdana" w:eastAsia="Calibri" w:hAnsi="Verdana" w:cs="Arial"/>
        </w:rPr>
        <w:t xml:space="preserve"> des votes </w:t>
      </w:r>
      <w:proofErr w:type="spellStart"/>
      <w:r w:rsidRPr="008B78A8">
        <w:rPr>
          <w:rFonts w:ascii="Verdana" w:eastAsia="Calibri" w:hAnsi="Verdana" w:cs="Arial"/>
        </w:rPr>
        <w:t>intervenus</w:t>
      </w:r>
      <w:proofErr w:type="spellEnd"/>
      <w:r w:rsidRPr="008B78A8">
        <w:rPr>
          <w:rFonts w:ascii="Verdana" w:eastAsia="Calibri" w:hAnsi="Verdana" w:cs="Arial"/>
        </w:rPr>
        <w:t xml:space="preserve"> sur chacun des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w:t>
      </w:r>
    </w:p>
    <w:p w14:paraId="2A0F9B89" w14:textId="77777777" w:rsidR="009275D3" w:rsidRPr="008B78A8" w:rsidRDefault="009275D3" w:rsidP="006970D8">
      <w:pPr>
        <w:spacing w:after="0" w:line="240" w:lineRule="auto"/>
        <w:jc w:val="both"/>
        <w:rPr>
          <w:rFonts w:ascii="Verdana" w:eastAsia="Calibri" w:hAnsi="Verdana" w:cs="Ari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2213"/>
        <w:gridCol w:w="3147"/>
        <w:gridCol w:w="2025"/>
        <w:gridCol w:w="1008"/>
      </w:tblGrid>
      <w:tr w:rsidR="009275D3" w:rsidRPr="008B78A8" w14:paraId="61A56672" w14:textId="77777777" w:rsidTr="004E3F52">
        <w:trPr>
          <w:trHeight w:val="454"/>
          <w:tblHeader/>
          <w:tblCellSpacing w:w="15" w:type="dxa"/>
        </w:trPr>
        <w:tc>
          <w:tcPr>
            <w:tcW w:w="0" w:type="auto"/>
            <w:vAlign w:val="center"/>
            <w:hideMark/>
          </w:tcPr>
          <w:p w14:paraId="33CE93C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Amendement</w:t>
            </w:r>
            <w:proofErr w:type="spellEnd"/>
          </w:p>
        </w:tc>
        <w:tc>
          <w:tcPr>
            <w:tcW w:w="0" w:type="auto"/>
            <w:vAlign w:val="center"/>
            <w:hideMark/>
          </w:tcPr>
          <w:p w14:paraId="1707742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Article </w:t>
            </w:r>
            <w:proofErr w:type="spellStart"/>
            <w:r w:rsidRPr="008B78A8">
              <w:rPr>
                <w:rFonts w:ascii="Verdana" w:eastAsia="Calibri" w:hAnsi="Verdana" w:cs="Arial"/>
              </w:rPr>
              <w:t>concerné</w:t>
            </w:r>
            <w:proofErr w:type="spellEnd"/>
          </w:p>
        </w:tc>
        <w:tc>
          <w:tcPr>
            <w:tcW w:w="0" w:type="auto"/>
            <w:vAlign w:val="center"/>
            <w:hideMark/>
          </w:tcPr>
          <w:p w14:paraId="13FF2375"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Objet</w:t>
            </w:r>
            <w:proofErr w:type="spellEnd"/>
            <w:r w:rsidRPr="008B78A8">
              <w:rPr>
                <w:rFonts w:ascii="Verdana" w:eastAsia="Calibri" w:hAnsi="Verdana" w:cs="Arial"/>
              </w:rPr>
              <w:t xml:space="preserve"> de </w:t>
            </w:r>
            <w:proofErr w:type="spellStart"/>
            <w:r w:rsidRPr="008B78A8">
              <w:rPr>
                <w:rFonts w:ascii="Verdana" w:eastAsia="Calibri" w:hAnsi="Verdana" w:cs="Arial"/>
              </w:rPr>
              <w:t>l'amendement</w:t>
            </w:r>
            <w:proofErr w:type="spellEnd"/>
          </w:p>
        </w:tc>
        <w:tc>
          <w:tcPr>
            <w:tcW w:w="0" w:type="auto"/>
            <w:vAlign w:val="center"/>
            <w:hideMark/>
          </w:tcPr>
          <w:p w14:paraId="3DFFF095"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Résultat</w:t>
            </w:r>
            <w:proofErr w:type="spellEnd"/>
            <w:r w:rsidRPr="008B78A8">
              <w:rPr>
                <w:rFonts w:ascii="Verdana" w:eastAsia="Calibri" w:hAnsi="Verdana" w:cs="Arial"/>
              </w:rPr>
              <w:t xml:space="preserve"> du vote</w:t>
            </w:r>
          </w:p>
        </w:tc>
        <w:tc>
          <w:tcPr>
            <w:tcW w:w="0" w:type="auto"/>
            <w:vAlign w:val="center"/>
            <w:hideMark/>
          </w:tcPr>
          <w:p w14:paraId="1EBD5CF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Suite donnée</w:t>
            </w:r>
          </w:p>
        </w:tc>
      </w:tr>
      <w:tr w:rsidR="009275D3" w:rsidRPr="008B78A8" w14:paraId="33ACA2C0" w14:textId="77777777" w:rsidTr="004E3F52">
        <w:trPr>
          <w:trHeight w:val="454"/>
          <w:tblCellSpacing w:w="15" w:type="dxa"/>
        </w:trPr>
        <w:tc>
          <w:tcPr>
            <w:tcW w:w="0" w:type="auto"/>
            <w:vAlign w:val="center"/>
            <w:hideMark/>
          </w:tcPr>
          <w:p w14:paraId="21580C04"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n°1</w:t>
            </w:r>
          </w:p>
        </w:tc>
        <w:tc>
          <w:tcPr>
            <w:tcW w:w="0" w:type="auto"/>
            <w:vAlign w:val="center"/>
            <w:hideMark/>
          </w:tcPr>
          <w:p w14:paraId="49D1BEC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Article 23 (</w:t>
            </w:r>
            <w:proofErr w:type="spellStart"/>
            <w:r w:rsidRPr="008B78A8">
              <w:rPr>
                <w:rFonts w:ascii="Verdana" w:eastAsia="Calibri" w:hAnsi="Verdana" w:cs="Arial"/>
              </w:rPr>
              <w:t>Amendements</w:t>
            </w:r>
            <w:proofErr w:type="spellEnd"/>
            <w:r w:rsidRPr="008B78A8">
              <w:rPr>
                <w:rFonts w:ascii="Verdana" w:eastAsia="Calibri" w:hAnsi="Verdana" w:cs="Arial"/>
              </w:rPr>
              <w:t>)</w:t>
            </w:r>
          </w:p>
        </w:tc>
        <w:tc>
          <w:tcPr>
            <w:tcW w:w="0" w:type="auto"/>
            <w:vAlign w:val="center"/>
            <w:hideMark/>
          </w:tcPr>
          <w:p w14:paraId="0E91DE5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Suppression du </w:t>
            </w:r>
            <w:proofErr w:type="spellStart"/>
            <w:r w:rsidRPr="008B78A8">
              <w:rPr>
                <w:rFonts w:ascii="Verdana" w:eastAsia="Calibri" w:hAnsi="Verdana" w:cs="Arial"/>
              </w:rPr>
              <w:t>filtre</w:t>
            </w:r>
            <w:proofErr w:type="spellEnd"/>
            <w:r w:rsidRPr="008B78A8">
              <w:rPr>
                <w:rFonts w:ascii="Verdana" w:eastAsia="Calibri" w:hAnsi="Verdana" w:cs="Arial"/>
              </w:rPr>
              <w:t xml:space="preserve"> de </w:t>
            </w:r>
            <w:proofErr w:type="spellStart"/>
            <w:r w:rsidRPr="008B78A8">
              <w:rPr>
                <w:rFonts w:ascii="Verdana" w:eastAsia="Calibri" w:hAnsi="Verdana" w:cs="Arial"/>
              </w:rPr>
              <w:t>recevabilité</w:t>
            </w:r>
            <w:proofErr w:type="spellEnd"/>
            <w:r w:rsidRPr="008B78A8">
              <w:rPr>
                <w:rFonts w:ascii="Verdana" w:eastAsia="Calibri" w:hAnsi="Verdana" w:cs="Arial"/>
              </w:rPr>
              <w:t xml:space="preserve"> financière, </w:t>
            </w:r>
            <w:proofErr w:type="spellStart"/>
            <w:r w:rsidRPr="008B78A8">
              <w:rPr>
                <w:rFonts w:ascii="Verdana" w:eastAsia="Calibri" w:hAnsi="Verdana" w:cs="Arial"/>
              </w:rPr>
              <w:t>dépourvu</w:t>
            </w:r>
            <w:proofErr w:type="spellEnd"/>
            <w:r w:rsidRPr="008B78A8">
              <w:rPr>
                <w:rFonts w:ascii="Verdana" w:eastAsia="Calibri" w:hAnsi="Verdana" w:cs="Arial"/>
              </w:rPr>
              <w:t xml:space="preserve"> de base </w:t>
            </w:r>
            <w:proofErr w:type="spellStart"/>
            <w:r w:rsidRPr="008B78A8">
              <w:rPr>
                <w:rFonts w:ascii="Verdana" w:eastAsia="Calibri" w:hAnsi="Verdana" w:cs="Arial"/>
              </w:rPr>
              <w:t>légale</w:t>
            </w:r>
            <w:proofErr w:type="spellEnd"/>
          </w:p>
        </w:tc>
        <w:tc>
          <w:tcPr>
            <w:tcW w:w="0" w:type="auto"/>
            <w:vAlign w:val="center"/>
            <w:hideMark/>
          </w:tcPr>
          <w:p w14:paraId="0D0CADD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6 voix pour – 21 voix </w:t>
            </w:r>
            <w:proofErr w:type="spellStart"/>
            <w:r w:rsidRPr="008B78A8">
              <w:rPr>
                <w:rFonts w:ascii="Verdana" w:eastAsia="Calibri" w:hAnsi="Verdana" w:cs="Arial"/>
              </w:rPr>
              <w:t>contre</w:t>
            </w:r>
            <w:proofErr w:type="spellEnd"/>
            <w:r w:rsidRPr="008B78A8">
              <w:rPr>
                <w:rFonts w:ascii="Verdana" w:eastAsia="Calibri" w:hAnsi="Verdana" w:cs="Arial"/>
              </w:rPr>
              <w:t xml:space="preserve"> – 0 abstention</w:t>
            </w:r>
          </w:p>
        </w:tc>
        <w:tc>
          <w:tcPr>
            <w:tcW w:w="0" w:type="auto"/>
            <w:vAlign w:val="center"/>
            <w:hideMark/>
          </w:tcPr>
          <w:p w14:paraId="3A74F375"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Rejeté</w:t>
            </w:r>
            <w:proofErr w:type="spellEnd"/>
          </w:p>
        </w:tc>
      </w:tr>
      <w:tr w:rsidR="009275D3" w:rsidRPr="008B78A8" w14:paraId="6C16F266" w14:textId="77777777" w:rsidTr="004E3F52">
        <w:trPr>
          <w:trHeight w:val="454"/>
          <w:tblCellSpacing w:w="15" w:type="dxa"/>
        </w:trPr>
        <w:tc>
          <w:tcPr>
            <w:tcW w:w="0" w:type="auto"/>
            <w:vAlign w:val="center"/>
            <w:hideMark/>
          </w:tcPr>
          <w:p w14:paraId="00EC720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n°2</w:t>
            </w:r>
          </w:p>
        </w:tc>
        <w:tc>
          <w:tcPr>
            <w:tcW w:w="0" w:type="auto"/>
            <w:vAlign w:val="center"/>
            <w:hideMark/>
          </w:tcPr>
          <w:p w14:paraId="09DF149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Article 14 (</w:t>
            </w:r>
            <w:proofErr w:type="spellStart"/>
            <w:r w:rsidRPr="008B78A8">
              <w:rPr>
                <w:rFonts w:ascii="Verdana" w:eastAsia="Calibri" w:hAnsi="Verdana" w:cs="Arial"/>
              </w:rPr>
              <w:t>Pouvoirs</w:t>
            </w:r>
            <w:proofErr w:type="spellEnd"/>
            <w:r w:rsidRPr="008B78A8">
              <w:rPr>
                <w:rFonts w:ascii="Verdana" w:eastAsia="Calibri" w:hAnsi="Verdana" w:cs="Arial"/>
              </w:rPr>
              <w:t>)</w:t>
            </w:r>
          </w:p>
        </w:tc>
        <w:tc>
          <w:tcPr>
            <w:tcW w:w="0" w:type="auto"/>
            <w:vAlign w:val="center"/>
            <w:hideMark/>
          </w:tcPr>
          <w:p w14:paraId="4E25B87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Suppression de </w:t>
            </w:r>
            <w:proofErr w:type="spellStart"/>
            <w:r w:rsidRPr="008B78A8">
              <w:rPr>
                <w:rFonts w:ascii="Verdana" w:eastAsia="Calibri" w:hAnsi="Verdana" w:cs="Arial"/>
              </w:rPr>
              <w:t>l’exigence</w:t>
            </w:r>
            <w:proofErr w:type="spellEnd"/>
            <w:r w:rsidRPr="008B78A8">
              <w:rPr>
                <w:rFonts w:ascii="Verdana" w:eastAsia="Calibri" w:hAnsi="Verdana" w:cs="Arial"/>
              </w:rPr>
              <w:t xml:space="preserve"> de signature électronique </w:t>
            </w:r>
            <w:proofErr w:type="spellStart"/>
            <w:r w:rsidRPr="008B78A8">
              <w:rPr>
                <w:rFonts w:ascii="Verdana" w:eastAsia="Calibri" w:hAnsi="Verdana" w:cs="Arial"/>
              </w:rPr>
              <w:t>certifiée</w:t>
            </w:r>
            <w:proofErr w:type="spellEnd"/>
            <w:r w:rsidRPr="008B78A8">
              <w:rPr>
                <w:rFonts w:ascii="Verdana" w:eastAsia="Calibri" w:hAnsi="Verdana" w:cs="Arial"/>
              </w:rPr>
              <w:t xml:space="preserve">, condition non </w:t>
            </w:r>
            <w:proofErr w:type="spellStart"/>
            <w:r w:rsidRPr="008B78A8">
              <w:rPr>
                <w:rFonts w:ascii="Verdana" w:eastAsia="Calibri" w:hAnsi="Verdana" w:cs="Arial"/>
              </w:rPr>
              <w:t>prévue</w:t>
            </w:r>
            <w:proofErr w:type="spellEnd"/>
            <w:r w:rsidRPr="008B78A8">
              <w:rPr>
                <w:rFonts w:ascii="Verdana" w:eastAsia="Calibri" w:hAnsi="Verdana" w:cs="Arial"/>
              </w:rPr>
              <w:t xml:space="preserve"> par la </w:t>
            </w:r>
            <w:proofErr w:type="spellStart"/>
            <w:r w:rsidRPr="008B78A8">
              <w:rPr>
                <w:rFonts w:ascii="Verdana" w:eastAsia="Calibri" w:hAnsi="Verdana" w:cs="Arial"/>
              </w:rPr>
              <w:t>loi</w:t>
            </w:r>
            <w:proofErr w:type="spellEnd"/>
          </w:p>
        </w:tc>
        <w:tc>
          <w:tcPr>
            <w:tcW w:w="0" w:type="auto"/>
            <w:vAlign w:val="center"/>
            <w:hideMark/>
          </w:tcPr>
          <w:p w14:paraId="1822FA9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Unanimité</w:t>
            </w:r>
            <w:proofErr w:type="spellEnd"/>
          </w:p>
        </w:tc>
        <w:tc>
          <w:tcPr>
            <w:tcW w:w="0" w:type="auto"/>
            <w:vAlign w:val="center"/>
            <w:hideMark/>
          </w:tcPr>
          <w:p w14:paraId="10F397E5"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Adopté</w:t>
            </w:r>
            <w:proofErr w:type="spellEnd"/>
          </w:p>
        </w:tc>
      </w:tr>
      <w:tr w:rsidR="009275D3" w:rsidRPr="008B78A8" w14:paraId="56714A57" w14:textId="77777777" w:rsidTr="004E3F52">
        <w:trPr>
          <w:trHeight w:val="454"/>
          <w:tblCellSpacing w:w="15" w:type="dxa"/>
        </w:trPr>
        <w:tc>
          <w:tcPr>
            <w:tcW w:w="0" w:type="auto"/>
            <w:vAlign w:val="center"/>
            <w:hideMark/>
          </w:tcPr>
          <w:p w14:paraId="475E147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n°3</w:t>
            </w:r>
          </w:p>
        </w:tc>
        <w:tc>
          <w:tcPr>
            <w:tcW w:w="0" w:type="auto"/>
            <w:vAlign w:val="center"/>
            <w:hideMark/>
          </w:tcPr>
          <w:p w14:paraId="7F43D1CC"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Article 4 (DOB)</w:t>
            </w:r>
          </w:p>
        </w:tc>
        <w:tc>
          <w:tcPr>
            <w:tcW w:w="0" w:type="auto"/>
            <w:vAlign w:val="center"/>
            <w:hideMark/>
          </w:tcPr>
          <w:p w14:paraId="67D484A1"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Mise en </w:t>
            </w:r>
            <w:proofErr w:type="spellStart"/>
            <w:r w:rsidRPr="008B78A8">
              <w:rPr>
                <w:rFonts w:ascii="Verdana" w:eastAsia="Calibri" w:hAnsi="Verdana" w:cs="Arial"/>
              </w:rPr>
              <w:t>conformité</w:t>
            </w:r>
            <w:proofErr w:type="spellEnd"/>
            <w:r w:rsidRPr="008B78A8">
              <w:rPr>
                <w:rFonts w:ascii="Verdana" w:eastAsia="Calibri" w:hAnsi="Verdana" w:cs="Arial"/>
              </w:rPr>
              <w:t xml:space="preserve"> du </w:t>
            </w:r>
            <w:proofErr w:type="spellStart"/>
            <w:r w:rsidRPr="008B78A8">
              <w:rPr>
                <w:rFonts w:ascii="Verdana" w:eastAsia="Calibri" w:hAnsi="Verdana" w:cs="Arial"/>
              </w:rPr>
              <w:t>délai</w:t>
            </w:r>
            <w:proofErr w:type="spellEnd"/>
            <w:r w:rsidRPr="008B78A8">
              <w:rPr>
                <w:rFonts w:ascii="Verdana" w:eastAsia="Calibri" w:hAnsi="Verdana" w:cs="Arial"/>
              </w:rPr>
              <w:t xml:space="preserve"> avec </w:t>
            </w:r>
            <w:proofErr w:type="spellStart"/>
            <w:r w:rsidRPr="008B78A8">
              <w:rPr>
                <w:rFonts w:ascii="Verdana" w:eastAsia="Calibri" w:hAnsi="Verdana" w:cs="Arial"/>
              </w:rPr>
              <w:t>l’article</w:t>
            </w:r>
            <w:proofErr w:type="spellEnd"/>
            <w:r w:rsidRPr="008B78A8">
              <w:rPr>
                <w:rFonts w:ascii="Verdana" w:eastAsia="Calibri" w:hAnsi="Verdana" w:cs="Arial"/>
              </w:rPr>
              <w:t xml:space="preserve"> L.2312-1 du CGCT</w:t>
            </w:r>
          </w:p>
        </w:tc>
        <w:tc>
          <w:tcPr>
            <w:tcW w:w="0" w:type="auto"/>
            <w:vAlign w:val="center"/>
            <w:hideMark/>
          </w:tcPr>
          <w:p w14:paraId="5EF108B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Unanimité</w:t>
            </w:r>
            <w:proofErr w:type="spellEnd"/>
          </w:p>
        </w:tc>
        <w:tc>
          <w:tcPr>
            <w:tcW w:w="0" w:type="auto"/>
            <w:vAlign w:val="center"/>
            <w:hideMark/>
          </w:tcPr>
          <w:p w14:paraId="5FE7B0AA"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Adopté</w:t>
            </w:r>
            <w:proofErr w:type="spellEnd"/>
          </w:p>
        </w:tc>
      </w:tr>
      <w:tr w:rsidR="009275D3" w:rsidRPr="008B78A8" w14:paraId="73978016" w14:textId="77777777" w:rsidTr="004E3F52">
        <w:trPr>
          <w:trHeight w:val="454"/>
          <w:tblCellSpacing w:w="15" w:type="dxa"/>
        </w:trPr>
        <w:tc>
          <w:tcPr>
            <w:tcW w:w="0" w:type="auto"/>
            <w:vAlign w:val="center"/>
            <w:hideMark/>
          </w:tcPr>
          <w:p w14:paraId="533DCA9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n°4</w:t>
            </w:r>
          </w:p>
        </w:tc>
        <w:tc>
          <w:tcPr>
            <w:tcW w:w="0" w:type="auto"/>
            <w:vAlign w:val="center"/>
            <w:hideMark/>
          </w:tcPr>
          <w:p w14:paraId="0492CF2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Article 2 (Questions </w:t>
            </w:r>
            <w:proofErr w:type="spellStart"/>
            <w:r w:rsidRPr="008B78A8">
              <w:rPr>
                <w:rFonts w:ascii="Verdana" w:eastAsia="Calibri" w:hAnsi="Verdana" w:cs="Arial"/>
              </w:rPr>
              <w:t>orales</w:t>
            </w:r>
            <w:proofErr w:type="spellEnd"/>
            <w:r w:rsidRPr="008B78A8">
              <w:rPr>
                <w:rFonts w:ascii="Verdana" w:eastAsia="Calibri" w:hAnsi="Verdana" w:cs="Arial"/>
              </w:rPr>
              <w:t>)</w:t>
            </w:r>
          </w:p>
        </w:tc>
        <w:tc>
          <w:tcPr>
            <w:tcW w:w="0" w:type="auto"/>
            <w:vAlign w:val="center"/>
            <w:hideMark/>
          </w:tcPr>
          <w:p w14:paraId="0F2247D7"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Garantie</w:t>
            </w:r>
            <w:proofErr w:type="spellEnd"/>
            <w:r w:rsidRPr="008B78A8">
              <w:rPr>
                <w:rFonts w:ascii="Verdana" w:eastAsia="Calibri" w:hAnsi="Verdana" w:cs="Arial"/>
              </w:rPr>
              <w:t xml:space="preserve"> d’un temps </w:t>
            </w:r>
            <w:proofErr w:type="spellStart"/>
            <w:r w:rsidRPr="008B78A8">
              <w:rPr>
                <w:rFonts w:ascii="Verdana" w:eastAsia="Calibri" w:hAnsi="Verdana" w:cs="Arial"/>
              </w:rPr>
              <w:t>d’examen</w:t>
            </w:r>
            <w:proofErr w:type="spellEnd"/>
            <w:r w:rsidRPr="008B78A8">
              <w:rPr>
                <w:rFonts w:ascii="Verdana" w:eastAsia="Calibri" w:hAnsi="Verdana" w:cs="Arial"/>
              </w:rPr>
              <w:t xml:space="preserve"> </w:t>
            </w:r>
            <w:proofErr w:type="spellStart"/>
            <w:r w:rsidRPr="008B78A8">
              <w:rPr>
                <w:rFonts w:ascii="Verdana" w:eastAsia="Calibri" w:hAnsi="Verdana" w:cs="Arial"/>
              </w:rPr>
              <w:t>effectif</w:t>
            </w:r>
            <w:proofErr w:type="spellEnd"/>
          </w:p>
        </w:tc>
        <w:tc>
          <w:tcPr>
            <w:tcW w:w="0" w:type="auto"/>
            <w:vAlign w:val="center"/>
            <w:hideMark/>
          </w:tcPr>
          <w:p w14:paraId="312AC4D2"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Unanimité</w:t>
            </w:r>
            <w:proofErr w:type="spellEnd"/>
          </w:p>
        </w:tc>
        <w:tc>
          <w:tcPr>
            <w:tcW w:w="0" w:type="auto"/>
            <w:vAlign w:val="center"/>
            <w:hideMark/>
          </w:tcPr>
          <w:p w14:paraId="50CD6B3A"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Adopté</w:t>
            </w:r>
            <w:proofErr w:type="spellEnd"/>
          </w:p>
        </w:tc>
      </w:tr>
      <w:tr w:rsidR="009275D3" w:rsidRPr="008B78A8" w14:paraId="67836063" w14:textId="77777777" w:rsidTr="004E3F52">
        <w:trPr>
          <w:trHeight w:val="454"/>
          <w:tblCellSpacing w:w="15" w:type="dxa"/>
        </w:trPr>
        <w:tc>
          <w:tcPr>
            <w:tcW w:w="0" w:type="auto"/>
            <w:vAlign w:val="center"/>
            <w:hideMark/>
          </w:tcPr>
          <w:p w14:paraId="1619BB0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lastRenderedPageBreak/>
              <w:t>n°5</w:t>
            </w:r>
          </w:p>
        </w:tc>
        <w:tc>
          <w:tcPr>
            <w:tcW w:w="0" w:type="auto"/>
            <w:vAlign w:val="center"/>
            <w:hideMark/>
          </w:tcPr>
          <w:p w14:paraId="7429299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Article 3 (Expression de la </w:t>
            </w:r>
            <w:proofErr w:type="spellStart"/>
            <w:r w:rsidRPr="008B78A8">
              <w:rPr>
                <w:rFonts w:ascii="Verdana" w:eastAsia="Calibri" w:hAnsi="Verdana" w:cs="Arial"/>
              </w:rPr>
              <w:t>minorité</w:t>
            </w:r>
            <w:proofErr w:type="spellEnd"/>
            <w:r w:rsidRPr="008B78A8">
              <w:rPr>
                <w:rFonts w:ascii="Verdana" w:eastAsia="Calibri" w:hAnsi="Verdana" w:cs="Arial"/>
              </w:rPr>
              <w:t>)</w:t>
            </w:r>
          </w:p>
        </w:tc>
        <w:tc>
          <w:tcPr>
            <w:tcW w:w="0" w:type="auto"/>
            <w:vAlign w:val="center"/>
            <w:hideMark/>
          </w:tcPr>
          <w:p w14:paraId="6A2DD0E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Espace </w:t>
            </w:r>
            <w:proofErr w:type="spellStart"/>
            <w:r w:rsidRPr="008B78A8">
              <w:rPr>
                <w:rFonts w:ascii="Verdana" w:eastAsia="Calibri" w:hAnsi="Verdana" w:cs="Arial"/>
              </w:rPr>
              <w:t>d’expression</w:t>
            </w:r>
            <w:proofErr w:type="spellEnd"/>
            <w:r w:rsidRPr="008B78A8">
              <w:rPr>
                <w:rFonts w:ascii="Verdana" w:eastAsia="Calibri" w:hAnsi="Verdana" w:cs="Arial"/>
              </w:rPr>
              <w:t xml:space="preserve"> </w:t>
            </w:r>
            <w:proofErr w:type="spellStart"/>
            <w:r w:rsidRPr="008B78A8">
              <w:rPr>
                <w:rFonts w:ascii="Verdana" w:eastAsia="Calibri" w:hAnsi="Verdana" w:cs="Arial"/>
              </w:rPr>
              <w:t>réel</w:t>
            </w:r>
            <w:proofErr w:type="spellEnd"/>
            <w:r w:rsidRPr="008B78A8">
              <w:rPr>
                <w:rFonts w:ascii="Verdana" w:eastAsia="Calibri" w:hAnsi="Verdana" w:cs="Arial"/>
              </w:rPr>
              <w:t xml:space="preserve">, </w:t>
            </w:r>
            <w:proofErr w:type="spellStart"/>
            <w:r w:rsidRPr="008B78A8">
              <w:rPr>
                <w:rFonts w:ascii="Verdana" w:eastAsia="Calibri" w:hAnsi="Verdana" w:cs="Arial"/>
              </w:rPr>
              <w:t>régulier</w:t>
            </w:r>
            <w:proofErr w:type="spellEnd"/>
            <w:r w:rsidRPr="008B78A8">
              <w:rPr>
                <w:rFonts w:ascii="Verdana" w:eastAsia="Calibri" w:hAnsi="Verdana" w:cs="Arial"/>
              </w:rPr>
              <w:t xml:space="preserve"> sur </w:t>
            </w:r>
            <w:proofErr w:type="spellStart"/>
            <w:r w:rsidRPr="008B78A8">
              <w:rPr>
                <w:rFonts w:ascii="Verdana" w:eastAsia="Calibri" w:hAnsi="Verdana" w:cs="Arial"/>
              </w:rPr>
              <w:t>tous</w:t>
            </w:r>
            <w:proofErr w:type="spellEnd"/>
            <w:r w:rsidRPr="008B78A8">
              <w:rPr>
                <w:rFonts w:ascii="Verdana" w:eastAsia="Calibri" w:hAnsi="Verdana" w:cs="Arial"/>
              </w:rPr>
              <w:t xml:space="preserve"> les supports</w:t>
            </w:r>
          </w:p>
        </w:tc>
        <w:tc>
          <w:tcPr>
            <w:tcW w:w="0" w:type="auto"/>
            <w:vAlign w:val="center"/>
            <w:hideMark/>
          </w:tcPr>
          <w:p w14:paraId="7AB45E12"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6 voix pour – 16 voix </w:t>
            </w:r>
            <w:proofErr w:type="spellStart"/>
            <w:r w:rsidRPr="008B78A8">
              <w:rPr>
                <w:rFonts w:ascii="Verdana" w:eastAsia="Calibri" w:hAnsi="Verdana" w:cs="Arial"/>
              </w:rPr>
              <w:t>contre</w:t>
            </w:r>
            <w:proofErr w:type="spellEnd"/>
            <w:r w:rsidRPr="008B78A8">
              <w:rPr>
                <w:rFonts w:ascii="Verdana" w:eastAsia="Calibri" w:hAnsi="Verdana" w:cs="Arial"/>
              </w:rPr>
              <w:t xml:space="preserve"> – 5 abstentions)</w:t>
            </w:r>
          </w:p>
        </w:tc>
        <w:tc>
          <w:tcPr>
            <w:tcW w:w="0" w:type="auto"/>
            <w:vAlign w:val="center"/>
            <w:hideMark/>
          </w:tcPr>
          <w:p w14:paraId="7489DA2A"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Rejeté</w:t>
            </w:r>
            <w:proofErr w:type="spellEnd"/>
            <w:r w:rsidRPr="008B78A8">
              <w:rPr>
                <w:rFonts w:ascii="Verdana" w:eastAsia="Calibri" w:hAnsi="Verdana" w:cs="Arial"/>
              </w:rPr>
              <w:t xml:space="preserve"> </w:t>
            </w:r>
          </w:p>
        </w:tc>
      </w:tr>
      <w:tr w:rsidR="009275D3" w:rsidRPr="008B78A8" w14:paraId="7F247994" w14:textId="77777777" w:rsidTr="004E3F52">
        <w:trPr>
          <w:trHeight w:val="454"/>
          <w:tblCellSpacing w:w="15" w:type="dxa"/>
        </w:trPr>
        <w:tc>
          <w:tcPr>
            <w:tcW w:w="0" w:type="auto"/>
            <w:vAlign w:val="center"/>
            <w:hideMark/>
          </w:tcPr>
          <w:p w14:paraId="36159BCB"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n°6</w:t>
            </w:r>
          </w:p>
        </w:tc>
        <w:tc>
          <w:tcPr>
            <w:tcW w:w="0" w:type="auto"/>
            <w:vAlign w:val="center"/>
            <w:hideMark/>
          </w:tcPr>
          <w:p w14:paraId="76068ED0"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Article 10 / 11 (Commissions)</w:t>
            </w:r>
          </w:p>
        </w:tc>
        <w:tc>
          <w:tcPr>
            <w:tcW w:w="0" w:type="auto"/>
            <w:vAlign w:val="center"/>
            <w:hideMark/>
          </w:tcPr>
          <w:p w14:paraId="74A1BA1F"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Suppression des « consultants » </w:t>
            </w:r>
            <w:proofErr w:type="spellStart"/>
            <w:r w:rsidRPr="008B78A8">
              <w:rPr>
                <w:rFonts w:ascii="Verdana" w:eastAsia="Calibri" w:hAnsi="Verdana" w:cs="Arial"/>
              </w:rPr>
              <w:t>désignés</w:t>
            </w:r>
            <w:proofErr w:type="spellEnd"/>
            <w:r w:rsidRPr="008B78A8">
              <w:rPr>
                <w:rFonts w:ascii="Verdana" w:eastAsia="Calibri" w:hAnsi="Verdana" w:cs="Arial"/>
              </w:rPr>
              <w:t xml:space="preserve"> </w:t>
            </w:r>
            <w:proofErr w:type="spellStart"/>
            <w:r w:rsidRPr="008B78A8">
              <w:rPr>
                <w:rFonts w:ascii="Verdana" w:eastAsia="Calibri" w:hAnsi="Verdana" w:cs="Arial"/>
              </w:rPr>
              <w:t>unilatéralement</w:t>
            </w:r>
            <w:proofErr w:type="spellEnd"/>
            <w:r w:rsidRPr="008B78A8">
              <w:rPr>
                <w:rFonts w:ascii="Verdana" w:eastAsia="Calibri" w:hAnsi="Verdana" w:cs="Arial"/>
              </w:rPr>
              <w:t xml:space="preserve"> par le Maire</w:t>
            </w:r>
          </w:p>
        </w:tc>
        <w:tc>
          <w:tcPr>
            <w:tcW w:w="0" w:type="auto"/>
            <w:vAlign w:val="center"/>
            <w:hideMark/>
          </w:tcPr>
          <w:p w14:paraId="7B6E1B2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Unanimité</w:t>
            </w:r>
            <w:proofErr w:type="spellEnd"/>
          </w:p>
        </w:tc>
        <w:tc>
          <w:tcPr>
            <w:tcW w:w="0" w:type="auto"/>
            <w:vAlign w:val="center"/>
            <w:hideMark/>
          </w:tcPr>
          <w:p w14:paraId="4A1412DD"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Adopté</w:t>
            </w:r>
            <w:proofErr w:type="spellEnd"/>
          </w:p>
        </w:tc>
      </w:tr>
      <w:tr w:rsidR="009275D3" w:rsidRPr="008B78A8" w14:paraId="0B802BC4" w14:textId="77777777" w:rsidTr="004E3F52">
        <w:trPr>
          <w:trHeight w:val="454"/>
          <w:tblCellSpacing w:w="15" w:type="dxa"/>
        </w:trPr>
        <w:tc>
          <w:tcPr>
            <w:tcW w:w="0" w:type="auto"/>
            <w:vAlign w:val="center"/>
            <w:hideMark/>
          </w:tcPr>
          <w:p w14:paraId="3559260A"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n°7</w:t>
            </w:r>
          </w:p>
        </w:tc>
        <w:tc>
          <w:tcPr>
            <w:tcW w:w="0" w:type="auto"/>
            <w:vAlign w:val="center"/>
            <w:hideMark/>
          </w:tcPr>
          <w:p w14:paraId="38153077"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Article 21 (</w:t>
            </w:r>
            <w:proofErr w:type="spellStart"/>
            <w:r w:rsidRPr="008B78A8">
              <w:rPr>
                <w:rFonts w:ascii="Verdana" w:eastAsia="Calibri" w:hAnsi="Verdana" w:cs="Arial"/>
              </w:rPr>
              <w:t>Débats</w:t>
            </w:r>
            <w:proofErr w:type="spellEnd"/>
            <w:r w:rsidRPr="008B78A8">
              <w:rPr>
                <w:rFonts w:ascii="Verdana" w:eastAsia="Calibri" w:hAnsi="Verdana" w:cs="Arial"/>
              </w:rPr>
              <w:t>)</w:t>
            </w:r>
          </w:p>
        </w:tc>
        <w:tc>
          <w:tcPr>
            <w:tcW w:w="0" w:type="auto"/>
            <w:vAlign w:val="center"/>
            <w:hideMark/>
          </w:tcPr>
          <w:p w14:paraId="1FF10F1D"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Retrait</w:t>
            </w:r>
            <w:proofErr w:type="spellEnd"/>
            <w:r w:rsidRPr="008B78A8">
              <w:rPr>
                <w:rFonts w:ascii="Verdana" w:eastAsia="Calibri" w:hAnsi="Verdana" w:cs="Arial"/>
              </w:rPr>
              <w:t xml:space="preserve"> de parole </w:t>
            </w:r>
            <w:proofErr w:type="spellStart"/>
            <w:r w:rsidRPr="008B78A8">
              <w:rPr>
                <w:rFonts w:ascii="Verdana" w:eastAsia="Calibri" w:hAnsi="Verdana" w:cs="Arial"/>
              </w:rPr>
              <w:t>limité</w:t>
            </w:r>
            <w:proofErr w:type="spellEnd"/>
            <w:r w:rsidRPr="008B78A8">
              <w:rPr>
                <w:rFonts w:ascii="Verdana" w:eastAsia="Calibri" w:hAnsi="Verdana" w:cs="Arial"/>
              </w:rPr>
              <w:t xml:space="preserve"> aux seuls </w:t>
            </w:r>
            <w:proofErr w:type="spellStart"/>
            <w:r w:rsidRPr="008B78A8">
              <w:rPr>
                <w:rFonts w:ascii="Verdana" w:eastAsia="Calibri" w:hAnsi="Verdana" w:cs="Arial"/>
              </w:rPr>
              <w:t>critères</w:t>
            </w:r>
            <w:proofErr w:type="spellEnd"/>
            <w:r w:rsidRPr="008B78A8">
              <w:rPr>
                <w:rFonts w:ascii="Verdana" w:eastAsia="Calibri" w:hAnsi="Verdana" w:cs="Arial"/>
              </w:rPr>
              <w:t xml:space="preserve"> </w:t>
            </w:r>
            <w:proofErr w:type="spellStart"/>
            <w:r w:rsidRPr="008B78A8">
              <w:rPr>
                <w:rFonts w:ascii="Verdana" w:eastAsia="Calibri" w:hAnsi="Verdana" w:cs="Arial"/>
              </w:rPr>
              <w:t>légaux</w:t>
            </w:r>
            <w:proofErr w:type="spellEnd"/>
          </w:p>
        </w:tc>
        <w:tc>
          <w:tcPr>
            <w:tcW w:w="0" w:type="auto"/>
            <w:vAlign w:val="center"/>
            <w:hideMark/>
          </w:tcPr>
          <w:p w14:paraId="7DDD82C1"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Unanimité</w:t>
            </w:r>
            <w:proofErr w:type="spellEnd"/>
          </w:p>
        </w:tc>
        <w:tc>
          <w:tcPr>
            <w:tcW w:w="0" w:type="auto"/>
            <w:vAlign w:val="center"/>
            <w:hideMark/>
          </w:tcPr>
          <w:p w14:paraId="35EE214C"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rPr>
              <w:t>Adopté</w:t>
            </w:r>
            <w:proofErr w:type="spellEnd"/>
          </w:p>
        </w:tc>
      </w:tr>
    </w:tbl>
    <w:p w14:paraId="4F1BB8CC" w14:textId="77777777" w:rsidR="009275D3" w:rsidRPr="008B78A8" w:rsidRDefault="009275D3" w:rsidP="006970D8">
      <w:pPr>
        <w:spacing w:after="0" w:line="240" w:lineRule="auto"/>
        <w:jc w:val="both"/>
        <w:rPr>
          <w:rFonts w:ascii="Verdana" w:eastAsia="Calibri" w:hAnsi="Verdana" w:cs="Arial"/>
        </w:rPr>
      </w:pPr>
    </w:p>
    <w:p w14:paraId="758D4598"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ADOPTE</w:t>
      </w:r>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intérieur</w:t>
      </w:r>
      <w:proofErr w:type="spellEnd"/>
      <w:r w:rsidRPr="008B78A8">
        <w:rPr>
          <w:rFonts w:ascii="Verdana" w:eastAsia="Calibri" w:hAnsi="Verdana" w:cs="Arial"/>
        </w:rPr>
        <w:t xml:space="preserve"> du Conseil municipal, </w:t>
      </w:r>
      <w:proofErr w:type="spellStart"/>
      <w:r w:rsidRPr="008B78A8">
        <w:rPr>
          <w:rFonts w:ascii="Verdana" w:eastAsia="Calibri" w:hAnsi="Verdana" w:cs="Arial"/>
        </w:rPr>
        <w:t>tel</w:t>
      </w:r>
      <w:proofErr w:type="spellEnd"/>
      <w:r w:rsidRPr="008B78A8">
        <w:rPr>
          <w:rFonts w:ascii="Verdana" w:eastAsia="Calibri" w:hAnsi="Verdana" w:cs="Arial"/>
        </w:rPr>
        <w:t xml:space="preserve"> </w:t>
      </w:r>
      <w:proofErr w:type="spellStart"/>
      <w:r w:rsidRPr="008B78A8">
        <w:rPr>
          <w:rFonts w:ascii="Verdana" w:eastAsia="Calibri" w:hAnsi="Verdana" w:cs="Arial"/>
        </w:rPr>
        <w:t>qu'annexé</w:t>
      </w:r>
      <w:proofErr w:type="spellEnd"/>
      <w:r w:rsidRPr="008B78A8">
        <w:rPr>
          <w:rFonts w:ascii="Verdana" w:eastAsia="Calibri" w:hAnsi="Verdana" w:cs="Arial"/>
        </w:rPr>
        <w:t xml:space="preserve"> à la </w:t>
      </w:r>
      <w:proofErr w:type="spellStart"/>
      <w:r w:rsidRPr="008B78A8">
        <w:rPr>
          <w:rFonts w:ascii="Verdana" w:eastAsia="Calibri" w:hAnsi="Verdana" w:cs="Arial"/>
        </w:rPr>
        <w:t>présente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et </w:t>
      </w:r>
      <w:proofErr w:type="spellStart"/>
      <w:r w:rsidRPr="008B78A8">
        <w:rPr>
          <w:rFonts w:ascii="Verdana" w:eastAsia="Calibri" w:hAnsi="Verdana" w:cs="Arial"/>
        </w:rPr>
        <w:t>intégrant</w:t>
      </w:r>
      <w:proofErr w:type="spellEnd"/>
      <w:r w:rsidRPr="008B78A8">
        <w:rPr>
          <w:rFonts w:ascii="Verdana" w:eastAsia="Calibri" w:hAnsi="Verdana" w:cs="Arial"/>
        </w:rPr>
        <w:t xml:space="preserve"> les </w:t>
      </w:r>
      <w:proofErr w:type="spellStart"/>
      <w:r w:rsidRPr="008B78A8">
        <w:rPr>
          <w:rFonts w:ascii="Verdana" w:eastAsia="Calibri" w:hAnsi="Verdana" w:cs="Arial"/>
        </w:rPr>
        <w:t>amendements</w:t>
      </w:r>
      <w:proofErr w:type="spellEnd"/>
      <w:r w:rsidRPr="008B78A8">
        <w:rPr>
          <w:rFonts w:ascii="Verdana" w:eastAsia="Calibri" w:hAnsi="Verdana" w:cs="Arial"/>
        </w:rPr>
        <w:t xml:space="preserve"> </w:t>
      </w:r>
      <w:proofErr w:type="spellStart"/>
      <w:r w:rsidRPr="008B78A8">
        <w:rPr>
          <w:rFonts w:ascii="Verdana" w:eastAsia="Calibri" w:hAnsi="Verdana" w:cs="Arial"/>
        </w:rPr>
        <w:t>adoptés</w:t>
      </w:r>
      <w:proofErr w:type="spellEnd"/>
      <w:r w:rsidRPr="008B78A8">
        <w:rPr>
          <w:rFonts w:ascii="Verdana" w:eastAsia="Calibri" w:hAnsi="Verdana" w:cs="Arial"/>
        </w:rPr>
        <w:t xml:space="preserve">, le </w:t>
      </w:r>
      <w:proofErr w:type="spellStart"/>
      <w:r w:rsidRPr="008B78A8">
        <w:rPr>
          <w:rFonts w:ascii="Verdana" w:eastAsia="Calibri" w:hAnsi="Verdana" w:cs="Arial"/>
        </w:rPr>
        <w:t>cas</w:t>
      </w:r>
      <w:proofErr w:type="spellEnd"/>
      <w:r w:rsidRPr="008B78A8">
        <w:rPr>
          <w:rFonts w:ascii="Verdana" w:eastAsia="Calibri" w:hAnsi="Verdana" w:cs="Arial"/>
        </w:rPr>
        <w:t xml:space="preserve"> </w:t>
      </w:r>
      <w:proofErr w:type="spellStart"/>
      <w:r w:rsidRPr="008B78A8">
        <w:rPr>
          <w:rFonts w:ascii="Verdana" w:eastAsia="Calibri" w:hAnsi="Verdana" w:cs="Arial"/>
        </w:rPr>
        <w:t>échéant</w:t>
      </w:r>
      <w:proofErr w:type="spellEnd"/>
      <w:r w:rsidRPr="008B78A8">
        <w:rPr>
          <w:rFonts w:ascii="Verdana" w:eastAsia="Calibri" w:hAnsi="Verdana" w:cs="Arial"/>
        </w:rPr>
        <w:t>.</w:t>
      </w:r>
    </w:p>
    <w:p w14:paraId="47B3D01B" w14:textId="77777777" w:rsidR="009275D3" w:rsidRPr="008B78A8" w:rsidRDefault="009275D3" w:rsidP="006970D8">
      <w:pPr>
        <w:spacing w:after="0" w:line="240" w:lineRule="auto"/>
        <w:jc w:val="both"/>
        <w:rPr>
          <w:rFonts w:ascii="Verdana" w:eastAsia="Calibri" w:hAnsi="Verdana" w:cs="Arial"/>
        </w:rPr>
      </w:pPr>
    </w:p>
    <w:p w14:paraId="58436743"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AUTORISE</w:t>
      </w:r>
      <w:r w:rsidRPr="008B78A8">
        <w:rPr>
          <w:rFonts w:ascii="Verdana" w:eastAsia="Calibri" w:hAnsi="Verdana" w:cs="Arial"/>
        </w:rPr>
        <w:t xml:space="preserve"> Monsieur le Maire à signer tout document </w:t>
      </w:r>
      <w:proofErr w:type="spellStart"/>
      <w:r w:rsidRPr="008B78A8">
        <w:rPr>
          <w:rFonts w:ascii="Verdana" w:eastAsia="Calibri" w:hAnsi="Verdana" w:cs="Arial"/>
        </w:rPr>
        <w:t>nécessaire</w:t>
      </w:r>
      <w:proofErr w:type="spellEnd"/>
      <w:r w:rsidRPr="008B78A8">
        <w:rPr>
          <w:rFonts w:ascii="Verdana" w:eastAsia="Calibri" w:hAnsi="Verdana" w:cs="Arial"/>
        </w:rPr>
        <w:t xml:space="preserve"> à </w:t>
      </w:r>
      <w:proofErr w:type="spellStart"/>
      <w:r w:rsidRPr="008B78A8">
        <w:rPr>
          <w:rFonts w:ascii="Verdana" w:eastAsia="Calibri" w:hAnsi="Verdana" w:cs="Arial"/>
        </w:rPr>
        <w:t>l'exécution</w:t>
      </w:r>
      <w:proofErr w:type="spellEnd"/>
      <w:r w:rsidRPr="008B78A8">
        <w:rPr>
          <w:rFonts w:ascii="Verdana" w:eastAsia="Calibri" w:hAnsi="Verdana" w:cs="Arial"/>
        </w:rPr>
        <w:t xml:space="preserve"> de la </w:t>
      </w:r>
      <w:proofErr w:type="spellStart"/>
      <w:r w:rsidRPr="008B78A8">
        <w:rPr>
          <w:rFonts w:ascii="Verdana" w:eastAsia="Calibri" w:hAnsi="Verdana" w:cs="Arial"/>
        </w:rPr>
        <w:t>présente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w:t>
      </w:r>
    </w:p>
    <w:p w14:paraId="17A7BDFA" w14:textId="77777777" w:rsidR="002003E5" w:rsidRPr="008B78A8" w:rsidRDefault="002003E5" w:rsidP="006970D8">
      <w:pPr>
        <w:pStyle w:val="Sansinterligne"/>
        <w:jc w:val="both"/>
        <w:rPr>
          <w:rFonts w:ascii="Verdana" w:hAnsi="Verdana" w:cs="Arial"/>
          <w:b/>
          <w:bCs/>
          <w:lang w:val="fr-FR"/>
        </w:rPr>
      </w:pPr>
    </w:p>
    <w:p w14:paraId="2381C36A" w14:textId="2BFCADE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44326CFC"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5D8BD138" w14:textId="77777777" w:rsidR="002003E5" w:rsidRPr="008B78A8" w:rsidRDefault="002003E5" w:rsidP="00695EAA">
      <w:pPr>
        <w:pStyle w:val="Sansinterligne"/>
        <w:numPr>
          <w:ilvl w:val="0"/>
          <w:numId w:val="21"/>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57E62ABB" w14:textId="77777777" w:rsidR="002003E5" w:rsidRPr="008B78A8" w:rsidRDefault="002003E5" w:rsidP="00695EAA">
      <w:pPr>
        <w:pStyle w:val="Sansinterligne"/>
        <w:numPr>
          <w:ilvl w:val="0"/>
          <w:numId w:val="21"/>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34023C86" w14:textId="77777777" w:rsidR="002003E5" w:rsidRPr="008B78A8" w:rsidRDefault="002003E5" w:rsidP="00695EAA">
      <w:pPr>
        <w:pStyle w:val="Sansinterligne"/>
        <w:numPr>
          <w:ilvl w:val="0"/>
          <w:numId w:val="21"/>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5A84DF62" w14:textId="77777777" w:rsidR="002003E5" w:rsidRPr="008B78A8" w:rsidRDefault="002003E5" w:rsidP="006970D8">
      <w:pPr>
        <w:pStyle w:val="Sansinterligne"/>
        <w:jc w:val="both"/>
        <w:rPr>
          <w:rFonts w:ascii="Verdana" w:hAnsi="Verdana" w:cs="Arial"/>
          <w:b/>
          <w:bCs/>
          <w:lang w:val="fr-FR"/>
        </w:rPr>
      </w:pPr>
    </w:p>
    <w:p w14:paraId="54D8AC6E" w14:textId="192FD180"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Le règlement intérieur du Conseil municipal est adopté à l'unanimité, intégrant les amendements adoptés au cours de la séance.</w:t>
      </w:r>
    </w:p>
    <w:p w14:paraId="10D53BB3" w14:textId="77777777" w:rsidR="00994B74" w:rsidRPr="008B78A8" w:rsidRDefault="00994B74" w:rsidP="006970D8">
      <w:pPr>
        <w:pStyle w:val="Sansinterligne"/>
        <w:jc w:val="both"/>
        <w:rPr>
          <w:rFonts w:ascii="Verdana" w:hAnsi="Verdana" w:cs="Arial"/>
          <w:lang w:val="fr-FR"/>
        </w:rPr>
      </w:pPr>
    </w:p>
    <w:p w14:paraId="01CCCB59" w14:textId="77777777" w:rsidR="00994B74" w:rsidRPr="008B78A8" w:rsidRDefault="00994B74" w:rsidP="006970D8">
      <w:pPr>
        <w:pStyle w:val="Sansinterligne"/>
        <w:jc w:val="both"/>
        <w:rPr>
          <w:rFonts w:ascii="Verdana" w:hAnsi="Verdana" w:cs="Arial"/>
          <w:lang w:val="fr-FR"/>
        </w:rPr>
      </w:pPr>
    </w:p>
    <w:p w14:paraId="1F5F95B0"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2026-07-010 : Retrait de la délibération n° 2026-04-008 du 24 avril 2026 relative à la désignation des délégués au comité de territoire du Syndicat Départemental des Énergies de Seine-et-Marne (SDESM)</w:t>
      </w:r>
    </w:p>
    <w:p w14:paraId="2F87C331" w14:textId="77777777" w:rsidR="002003E5" w:rsidRPr="008B78A8" w:rsidRDefault="002003E5" w:rsidP="006970D8">
      <w:pPr>
        <w:pStyle w:val="Sansinterligne"/>
        <w:jc w:val="both"/>
        <w:rPr>
          <w:rFonts w:ascii="Verdana" w:hAnsi="Verdana" w:cs="Arial"/>
          <w:b/>
          <w:bCs/>
          <w:lang w:val="fr-FR"/>
        </w:rPr>
      </w:pPr>
    </w:p>
    <w:p w14:paraId="30FE5263" w14:textId="5C89DA47"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27AB6473"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informe le Conseil municipal qu'il est nécessaire de procéder au retrait de la délibération n° 2026-04-008 du 24 avril 2026 portant désignation des représentants de la commune au comité de territoire du Syndicat Départemental des Énergies de Seine-et-Marne (SDESM).</w:t>
      </w:r>
    </w:p>
    <w:p w14:paraId="75396A5D"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Il explique qu'après vérification, cette délibération est entachée d'une irrégularité juridique. En effet, la commune de Jouarre n'est pas directement membre du SDESM, mais y est représentée par l'intermédiaire de la Communauté d'agglomération Coulommiers Pays de Brie (CACPB). En conséquence, il appartient à cette dernière de désigner les représentants appelés à siéger au sein du comité de territoire. Il convient donc de retirer la délibération adoptée le 24 avril 2026 afin de sécuriser juridiquement les décisions de la commune. </w:t>
      </w:r>
    </w:p>
    <w:p w14:paraId="75B00287" w14:textId="77777777" w:rsidR="002003E5" w:rsidRPr="008B78A8" w:rsidRDefault="002003E5" w:rsidP="006970D8">
      <w:pPr>
        <w:pStyle w:val="Sansinterligne"/>
        <w:jc w:val="both"/>
        <w:rPr>
          <w:rFonts w:ascii="Verdana" w:hAnsi="Verdana" w:cs="Arial"/>
          <w:b/>
          <w:bCs/>
          <w:lang w:val="fr-FR"/>
        </w:rPr>
      </w:pPr>
    </w:p>
    <w:p w14:paraId="36B262C7" w14:textId="0657E9C6"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5ADC819D"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Monsieur le Maire explique que le contrôle de légalité a informé la commune que la délibération du 24 avril 2026 portant désignation des représentants de la commune au comité de territoire du Syndicat départemental des énergies de Seine-et-Marne (SDESM) était juridiquement irrégulière.</w:t>
      </w:r>
    </w:p>
    <w:p w14:paraId="5865479D"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lastRenderedPageBreak/>
        <w:t xml:space="preserve">Il précise que la commune de Jouarre n'est pas directement membre du SDESM, mais y est représentée par l'intermédiaire de la Communauté d'agglomération Coulommiers Pays de Brie. En conséquence, le maintien de cette délibération est susceptible de fragiliser juridiquement les décisions qui pourraient être prises par le syndicat. Il est donc proposé au Conseil municipal de procéder à son retrait. </w:t>
      </w:r>
    </w:p>
    <w:p w14:paraId="40793B3C" w14:textId="77777777" w:rsidR="000A09DE" w:rsidRPr="008B78A8" w:rsidRDefault="000A09DE" w:rsidP="006970D8">
      <w:pPr>
        <w:pStyle w:val="Sansinterligne"/>
        <w:jc w:val="both"/>
        <w:rPr>
          <w:rFonts w:ascii="Verdana" w:hAnsi="Verdana" w:cs="Arial"/>
          <w:lang w:val="fr-FR"/>
        </w:rPr>
      </w:pPr>
      <w:r w:rsidRPr="008B78A8">
        <w:rPr>
          <w:rFonts w:ascii="Verdana" w:hAnsi="Verdana" w:cs="Arial"/>
          <w:lang w:val="fr-FR"/>
        </w:rPr>
        <w:t>Aucune observation n'étant formulée, Monsieur le Maire met la délibération aux voix.</w:t>
      </w:r>
    </w:p>
    <w:p w14:paraId="3D007357" w14:textId="77777777" w:rsidR="002003E5" w:rsidRPr="008B78A8" w:rsidRDefault="002003E5" w:rsidP="006970D8">
      <w:pPr>
        <w:pStyle w:val="Sansinterligne"/>
        <w:jc w:val="both"/>
        <w:rPr>
          <w:rFonts w:ascii="Verdana" w:hAnsi="Verdana" w:cs="Arial"/>
          <w:b/>
          <w:bCs/>
          <w:lang w:val="fr-FR"/>
        </w:rPr>
      </w:pPr>
    </w:p>
    <w:p w14:paraId="02BA8489" w14:textId="7C5DFEAF"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1BADFE4E"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457A4F9D"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 2026-04-008 en date du 24 </w:t>
      </w:r>
      <w:proofErr w:type="spellStart"/>
      <w:r w:rsidRPr="008B78A8">
        <w:rPr>
          <w:rFonts w:ascii="Verdana" w:eastAsia="Calibri" w:hAnsi="Verdana" w:cs="Arial"/>
        </w:rPr>
        <w:t>avril</w:t>
      </w:r>
      <w:proofErr w:type="spellEnd"/>
      <w:r w:rsidRPr="008B78A8">
        <w:rPr>
          <w:rFonts w:ascii="Verdana" w:eastAsia="Calibri" w:hAnsi="Verdana" w:cs="Arial"/>
        </w:rPr>
        <w:t xml:space="preserve"> 2026, relative à la </w:t>
      </w:r>
      <w:proofErr w:type="spellStart"/>
      <w:r w:rsidRPr="008B78A8">
        <w:rPr>
          <w:rFonts w:ascii="Verdana" w:eastAsia="Calibri" w:hAnsi="Verdana" w:cs="Arial"/>
        </w:rPr>
        <w:t>désignation</w:t>
      </w:r>
      <w:proofErr w:type="spellEnd"/>
      <w:r w:rsidRPr="008B78A8">
        <w:rPr>
          <w:rFonts w:ascii="Verdana" w:eastAsia="Calibri" w:hAnsi="Verdana" w:cs="Arial"/>
        </w:rPr>
        <w:t xml:space="preserve"> des deux </w:t>
      </w:r>
      <w:proofErr w:type="spellStart"/>
      <w:r w:rsidRPr="008B78A8">
        <w:rPr>
          <w:rFonts w:ascii="Verdana" w:eastAsia="Calibri" w:hAnsi="Verdana" w:cs="Arial"/>
        </w:rPr>
        <w:t>délégués</w:t>
      </w:r>
      <w:proofErr w:type="spellEnd"/>
      <w:r w:rsidRPr="008B78A8">
        <w:rPr>
          <w:rFonts w:ascii="Verdana" w:eastAsia="Calibri" w:hAnsi="Verdana" w:cs="Arial"/>
        </w:rPr>
        <w:t xml:space="preserve"> </w:t>
      </w:r>
      <w:proofErr w:type="spellStart"/>
      <w:r w:rsidRPr="008B78A8">
        <w:rPr>
          <w:rFonts w:ascii="Verdana" w:eastAsia="Calibri" w:hAnsi="Verdana" w:cs="Arial"/>
        </w:rPr>
        <w:t>titulaires</w:t>
      </w:r>
      <w:proofErr w:type="spellEnd"/>
      <w:r w:rsidRPr="008B78A8">
        <w:rPr>
          <w:rFonts w:ascii="Verdana" w:eastAsia="Calibri" w:hAnsi="Verdana" w:cs="Arial"/>
        </w:rPr>
        <w:t xml:space="preserve"> et un </w:t>
      </w:r>
      <w:proofErr w:type="spellStart"/>
      <w:r w:rsidRPr="008B78A8">
        <w:rPr>
          <w:rFonts w:ascii="Verdana" w:eastAsia="Calibri" w:hAnsi="Verdana" w:cs="Arial"/>
        </w:rPr>
        <w:t>délégué</w:t>
      </w:r>
      <w:proofErr w:type="spellEnd"/>
      <w:r w:rsidRPr="008B78A8">
        <w:rPr>
          <w:rFonts w:ascii="Verdana" w:eastAsia="Calibri" w:hAnsi="Verdana" w:cs="Arial"/>
        </w:rPr>
        <w:t xml:space="preserve"> </w:t>
      </w:r>
      <w:proofErr w:type="spellStart"/>
      <w:r w:rsidRPr="008B78A8">
        <w:rPr>
          <w:rFonts w:ascii="Verdana" w:eastAsia="Calibri" w:hAnsi="Verdana" w:cs="Arial"/>
        </w:rPr>
        <w:t>représentant</w:t>
      </w:r>
      <w:proofErr w:type="spellEnd"/>
      <w:r w:rsidRPr="008B78A8">
        <w:rPr>
          <w:rFonts w:ascii="Verdana" w:eastAsia="Calibri" w:hAnsi="Verdana" w:cs="Arial"/>
        </w:rPr>
        <w:t xml:space="preserve"> la commune au </w:t>
      </w:r>
      <w:proofErr w:type="spellStart"/>
      <w:r w:rsidRPr="008B78A8">
        <w:rPr>
          <w:rFonts w:ascii="Verdana" w:eastAsia="Calibri" w:hAnsi="Verdana" w:cs="Arial"/>
        </w:rPr>
        <w:t>comité</w:t>
      </w:r>
      <w:proofErr w:type="spellEnd"/>
      <w:r w:rsidRPr="008B78A8">
        <w:rPr>
          <w:rFonts w:ascii="Verdana" w:eastAsia="Calibri" w:hAnsi="Verdana" w:cs="Arial"/>
        </w:rPr>
        <w:t xml:space="preserve"> de </w:t>
      </w:r>
      <w:proofErr w:type="spellStart"/>
      <w:r w:rsidRPr="008B78A8">
        <w:rPr>
          <w:rFonts w:ascii="Verdana" w:eastAsia="Calibri" w:hAnsi="Verdana" w:cs="Arial"/>
        </w:rPr>
        <w:t>territoire</w:t>
      </w:r>
      <w:proofErr w:type="spellEnd"/>
      <w:r w:rsidRPr="008B78A8">
        <w:rPr>
          <w:rFonts w:ascii="Verdana" w:eastAsia="Calibri" w:hAnsi="Verdana" w:cs="Arial"/>
        </w:rPr>
        <w:t xml:space="preserve"> du </w:t>
      </w:r>
      <w:proofErr w:type="spellStart"/>
      <w:r w:rsidRPr="008B78A8">
        <w:rPr>
          <w:rFonts w:ascii="Verdana" w:eastAsia="Calibri" w:hAnsi="Verdana" w:cs="Arial"/>
        </w:rPr>
        <w:t>syndicat</w:t>
      </w:r>
      <w:proofErr w:type="spellEnd"/>
      <w:r w:rsidRPr="008B78A8">
        <w:rPr>
          <w:rFonts w:ascii="Verdana" w:eastAsia="Calibri" w:hAnsi="Verdana" w:cs="Arial"/>
        </w:rPr>
        <w:t xml:space="preserve"> département des </w:t>
      </w:r>
      <w:proofErr w:type="spellStart"/>
      <w:r w:rsidRPr="008B78A8">
        <w:rPr>
          <w:rFonts w:ascii="Verdana" w:eastAsia="Calibri" w:hAnsi="Verdana" w:cs="Arial"/>
        </w:rPr>
        <w:t>énergies</w:t>
      </w:r>
      <w:proofErr w:type="spellEnd"/>
      <w:r w:rsidRPr="008B78A8">
        <w:rPr>
          <w:rFonts w:ascii="Verdana" w:eastAsia="Calibri" w:hAnsi="Verdana" w:cs="Arial"/>
        </w:rPr>
        <w:t xml:space="preserve"> de Seine et Marne ;</w:t>
      </w:r>
    </w:p>
    <w:p w14:paraId="2542E99B"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cette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est de nature à </w:t>
      </w:r>
      <w:proofErr w:type="spellStart"/>
      <w:r w:rsidRPr="008B78A8">
        <w:rPr>
          <w:rFonts w:ascii="Verdana" w:eastAsia="Calibri" w:hAnsi="Verdana" w:cs="Arial"/>
        </w:rPr>
        <w:t>fragiliser</w:t>
      </w:r>
      <w:proofErr w:type="spellEnd"/>
      <w:r w:rsidRPr="008B78A8">
        <w:rPr>
          <w:rFonts w:ascii="Verdana" w:eastAsia="Calibri" w:hAnsi="Verdana" w:cs="Arial"/>
        </w:rPr>
        <w:t xml:space="preserve"> </w:t>
      </w:r>
      <w:proofErr w:type="spellStart"/>
      <w:r w:rsidRPr="008B78A8">
        <w:rPr>
          <w:rFonts w:ascii="Verdana" w:eastAsia="Calibri" w:hAnsi="Verdana" w:cs="Arial"/>
        </w:rPr>
        <w:t>juridiquement</w:t>
      </w:r>
      <w:proofErr w:type="spellEnd"/>
      <w:r w:rsidRPr="008B78A8">
        <w:rPr>
          <w:rFonts w:ascii="Verdana" w:eastAsia="Calibri" w:hAnsi="Verdana" w:cs="Arial"/>
        </w:rPr>
        <w:t xml:space="preserve"> </w:t>
      </w:r>
      <w:proofErr w:type="spellStart"/>
      <w:r w:rsidRPr="008B78A8">
        <w:rPr>
          <w:rFonts w:ascii="Verdana" w:eastAsia="Calibri" w:hAnsi="Verdana" w:cs="Arial"/>
        </w:rPr>
        <w:t>l’ensemble</w:t>
      </w:r>
      <w:proofErr w:type="spellEnd"/>
      <w:r w:rsidRPr="008B78A8">
        <w:rPr>
          <w:rFonts w:ascii="Verdana" w:eastAsia="Calibri" w:hAnsi="Verdana" w:cs="Arial"/>
        </w:rPr>
        <w:t xml:space="preserve"> des </w:t>
      </w:r>
      <w:proofErr w:type="spellStart"/>
      <w:r w:rsidRPr="008B78A8">
        <w:rPr>
          <w:rFonts w:ascii="Verdana" w:eastAsia="Calibri" w:hAnsi="Verdana" w:cs="Arial"/>
        </w:rPr>
        <w:t>délibérations</w:t>
      </w:r>
      <w:proofErr w:type="spellEnd"/>
      <w:r w:rsidRPr="008B78A8">
        <w:rPr>
          <w:rFonts w:ascii="Verdana" w:eastAsia="Calibri" w:hAnsi="Verdana" w:cs="Arial"/>
        </w:rPr>
        <w:t xml:space="preserve"> qui </w:t>
      </w:r>
      <w:proofErr w:type="spellStart"/>
      <w:r w:rsidRPr="008B78A8">
        <w:rPr>
          <w:rFonts w:ascii="Verdana" w:eastAsia="Calibri" w:hAnsi="Verdana" w:cs="Arial"/>
        </w:rPr>
        <w:t>pourraient</w:t>
      </w:r>
      <w:proofErr w:type="spellEnd"/>
      <w:r w:rsidRPr="008B78A8">
        <w:rPr>
          <w:rFonts w:ascii="Verdana" w:eastAsia="Calibri" w:hAnsi="Verdana" w:cs="Arial"/>
        </w:rPr>
        <w:t xml:space="preserv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prises</w:t>
      </w:r>
      <w:proofErr w:type="spellEnd"/>
      <w:r w:rsidRPr="008B78A8">
        <w:rPr>
          <w:rFonts w:ascii="Verdana" w:eastAsia="Calibri" w:hAnsi="Verdana" w:cs="Arial"/>
        </w:rPr>
        <w:t xml:space="preserve"> par le </w:t>
      </w:r>
      <w:proofErr w:type="spellStart"/>
      <w:r w:rsidRPr="008B78A8">
        <w:rPr>
          <w:rFonts w:ascii="Verdana" w:eastAsia="Calibri" w:hAnsi="Verdana" w:cs="Arial"/>
        </w:rPr>
        <w:t>comité</w:t>
      </w:r>
      <w:proofErr w:type="spellEnd"/>
      <w:r w:rsidRPr="008B78A8">
        <w:rPr>
          <w:rFonts w:ascii="Verdana" w:eastAsia="Calibri" w:hAnsi="Verdana" w:cs="Arial"/>
        </w:rPr>
        <w:t xml:space="preserve"> syndical du SDESM ; en </w:t>
      </w:r>
      <w:proofErr w:type="spellStart"/>
      <w:r w:rsidRPr="008B78A8">
        <w:rPr>
          <w:rFonts w:ascii="Verdana" w:eastAsia="Calibri" w:hAnsi="Verdana" w:cs="Arial"/>
        </w:rPr>
        <w:t>effet</w:t>
      </w:r>
      <w:proofErr w:type="spellEnd"/>
      <w:r w:rsidRPr="008B78A8">
        <w:rPr>
          <w:rFonts w:ascii="Verdana" w:eastAsia="Calibri" w:hAnsi="Verdana" w:cs="Arial"/>
        </w:rPr>
        <w:t xml:space="preserve"> la commune </w:t>
      </w:r>
      <w:proofErr w:type="spellStart"/>
      <w:r w:rsidRPr="008B78A8">
        <w:rPr>
          <w:rFonts w:ascii="Verdana" w:eastAsia="Calibri" w:hAnsi="Verdana" w:cs="Arial"/>
        </w:rPr>
        <w:t>n’est</w:t>
      </w:r>
      <w:proofErr w:type="spellEnd"/>
      <w:r w:rsidRPr="008B78A8">
        <w:rPr>
          <w:rFonts w:ascii="Verdana" w:eastAsia="Calibri" w:hAnsi="Verdana" w:cs="Arial"/>
        </w:rPr>
        <w:t xml:space="preserve"> pas </w:t>
      </w:r>
      <w:proofErr w:type="spellStart"/>
      <w:r w:rsidRPr="008B78A8">
        <w:rPr>
          <w:rFonts w:ascii="Verdana" w:eastAsia="Calibri" w:hAnsi="Verdana" w:cs="Arial"/>
        </w:rPr>
        <w:t>membre</w:t>
      </w:r>
      <w:proofErr w:type="spellEnd"/>
      <w:r w:rsidRPr="008B78A8">
        <w:rPr>
          <w:rFonts w:ascii="Verdana" w:eastAsia="Calibri" w:hAnsi="Verdana" w:cs="Arial"/>
        </w:rPr>
        <w:t xml:space="preserve"> de </w:t>
      </w:r>
      <w:proofErr w:type="spellStart"/>
      <w:r w:rsidRPr="008B78A8">
        <w:rPr>
          <w:rFonts w:ascii="Verdana" w:eastAsia="Calibri" w:hAnsi="Verdana" w:cs="Arial"/>
        </w:rPr>
        <w:t>ce</w:t>
      </w:r>
      <w:proofErr w:type="spellEnd"/>
      <w:r w:rsidRPr="008B78A8">
        <w:rPr>
          <w:rFonts w:ascii="Verdana" w:eastAsia="Calibri" w:hAnsi="Verdana" w:cs="Arial"/>
        </w:rPr>
        <w:t xml:space="preserve"> </w:t>
      </w:r>
      <w:proofErr w:type="spellStart"/>
      <w:r w:rsidRPr="008B78A8">
        <w:rPr>
          <w:rFonts w:ascii="Verdana" w:eastAsia="Calibri" w:hAnsi="Verdana" w:cs="Arial"/>
        </w:rPr>
        <w:t>syndicat</w:t>
      </w:r>
      <w:proofErr w:type="spellEnd"/>
      <w:r w:rsidRPr="008B78A8">
        <w:rPr>
          <w:rFonts w:ascii="Verdana" w:eastAsia="Calibri" w:hAnsi="Verdana" w:cs="Arial"/>
        </w:rPr>
        <w:t xml:space="preserve"> </w:t>
      </w:r>
      <w:proofErr w:type="spellStart"/>
      <w:r w:rsidRPr="008B78A8">
        <w:rPr>
          <w:rFonts w:ascii="Verdana" w:eastAsia="Calibri" w:hAnsi="Verdana" w:cs="Arial"/>
        </w:rPr>
        <w:t>mais</w:t>
      </w:r>
      <w:proofErr w:type="spellEnd"/>
      <w:r w:rsidRPr="008B78A8">
        <w:rPr>
          <w:rFonts w:ascii="Verdana" w:eastAsia="Calibri" w:hAnsi="Verdana" w:cs="Arial"/>
        </w:rPr>
        <w:t xml:space="preserve"> y est </w:t>
      </w:r>
      <w:proofErr w:type="spellStart"/>
      <w:r w:rsidRPr="008B78A8">
        <w:rPr>
          <w:rFonts w:ascii="Verdana" w:eastAsia="Calibri" w:hAnsi="Verdana" w:cs="Arial"/>
        </w:rPr>
        <w:t>représentée</w:t>
      </w:r>
      <w:proofErr w:type="spellEnd"/>
      <w:r w:rsidRPr="008B78A8">
        <w:rPr>
          <w:rFonts w:ascii="Verdana" w:eastAsia="Calibri" w:hAnsi="Verdana" w:cs="Arial"/>
        </w:rPr>
        <w:t xml:space="preserve"> à travers la </w:t>
      </w:r>
      <w:proofErr w:type="spellStart"/>
      <w:r w:rsidRPr="008B78A8">
        <w:rPr>
          <w:rFonts w:ascii="Verdana" w:eastAsia="Calibri" w:hAnsi="Verdana" w:cs="Arial"/>
        </w:rPr>
        <w:t>communauté</w:t>
      </w:r>
      <w:proofErr w:type="spellEnd"/>
      <w:r w:rsidRPr="008B78A8">
        <w:rPr>
          <w:rFonts w:ascii="Verdana" w:eastAsia="Calibri" w:hAnsi="Verdana" w:cs="Arial"/>
        </w:rPr>
        <w:t xml:space="preserve"> </w:t>
      </w:r>
      <w:proofErr w:type="spellStart"/>
      <w:r w:rsidRPr="008B78A8">
        <w:rPr>
          <w:rFonts w:ascii="Verdana" w:eastAsia="Calibri" w:hAnsi="Verdana" w:cs="Arial"/>
        </w:rPr>
        <w:t>d’agglomération</w:t>
      </w:r>
      <w:proofErr w:type="spellEnd"/>
      <w:r w:rsidRPr="008B78A8">
        <w:rPr>
          <w:rFonts w:ascii="Verdana" w:eastAsia="Calibri" w:hAnsi="Verdana" w:cs="Arial"/>
        </w:rPr>
        <w:t xml:space="preserve"> de Coulommiers Pays de Brie (CACPB) : de </w:t>
      </w:r>
      <w:proofErr w:type="spellStart"/>
      <w:r w:rsidRPr="008B78A8">
        <w:rPr>
          <w:rFonts w:ascii="Verdana" w:eastAsia="Calibri" w:hAnsi="Verdana" w:cs="Arial"/>
        </w:rPr>
        <w:t>ce</w:t>
      </w:r>
      <w:proofErr w:type="spellEnd"/>
      <w:r w:rsidRPr="008B78A8">
        <w:rPr>
          <w:rFonts w:ascii="Verdana" w:eastAsia="Calibri" w:hAnsi="Verdana" w:cs="Arial"/>
        </w:rPr>
        <w:t xml:space="preserve"> fait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est </w:t>
      </w:r>
      <w:proofErr w:type="spellStart"/>
      <w:r w:rsidRPr="008B78A8">
        <w:rPr>
          <w:rFonts w:ascii="Verdana" w:eastAsia="Calibri" w:hAnsi="Verdana" w:cs="Arial"/>
        </w:rPr>
        <w:t>considérée</w:t>
      </w:r>
      <w:proofErr w:type="spellEnd"/>
      <w:r w:rsidRPr="008B78A8">
        <w:rPr>
          <w:rFonts w:ascii="Verdana" w:eastAsia="Calibri" w:hAnsi="Verdana" w:cs="Arial"/>
        </w:rPr>
        <w:t xml:space="preserve"> </w:t>
      </w:r>
      <w:proofErr w:type="spellStart"/>
      <w:r w:rsidRPr="008B78A8">
        <w:rPr>
          <w:rFonts w:ascii="Verdana" w:eastAsia="Calibri" w:hAnsi="Verdana" w:cs="Arial"/>
        </w:rPr>
        <w:t>illégale</w:t>
      </w:r>
      <w:proofErr w:type="spellEnd"/>
      <w:r w:rsidRPr="008B78A8">
        <w:rPr>
          <w:rFonts w:ascii="Verdana" w:eastAsia="Calibri" w:hAnsi="Verdana" w:cs="Arial"/>
        </w:rPr>
        <w:t>,</w:t>
      </w:r>
    </w:p>
    <w:p w14:paraId="4C193BE3" w14:textId="77777777" w:rsidR="009275D3" w:rsidRPr="008B78A8" w:rsidRDefault="009275D3"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qu'il</w:t>
      </w:r>
      <w:proofErr w:type="spellEnd"/>
      <w:r w:rsidRPr="008B78A8">
        <w:rPr>
          <w:rFonts w:ascii="Verdana" w:eastAsia="Calibri" w:hAnsi="Verdana" w:cs="Arial"/>
        </w:rPr>
        <w:t xml:space="preserve"> </w:t>
      </w:r>
      <w:proofErr w:type="spellStart"/>
      <w:r w:rsidRPr="008B78A8">
        <w:rPr>
          <w:rFonts w:ascii="Verdana" w:eastAsia="Calibri" w:hAnsi="Verdana" w:cs="Arial"/>
        </w:rPr>
        <w:t>convient</w:t>
      </w:r>
      <w:proofErr w:type="spellEnd"/>
      <w:r w:rsidRPr="008B78A8">
        <w:rPr>
          <w:rFonts w:ascii="Verdana" w:eastAsia="Calibri" w:hAnsi="Verdana" w:cs="Arial"/>
        </w:rPr>
        <w:t xml:space="preserve">, en </w:t>
      </w:r>
      <w:proofErr w:type="spellStart"/>
      <w:r w:rsidRPr="008B78A8">
        <w:rPr>
          <w:rFonts w:ascii="Verdana" w:eastAsia="Calibri" w:hAnsi="Verdana" w:cs="Arial"/>
        </w:rPr>
        <w:t>conséquence</w:t>
      </w:r>
      <w:proofErr w:type="spellEnd"/>
      <w:r w:rsidRPr="008B78A8">
        <w:rPr>
          <w:rFonts w:ascii="Verdana" w:eastAsia="Calibri" w:hAnsi="Verdana" w:cs="Arial"/>
        </w:rPr>
        <w:t xml:space="preserve">, de </w:t>
      </w:r>
      <w:proofErr w:type="spellStart"/>
      <w:r w:rsidRPr="008B78A8">
        <w:rPr>
          <w:rFonts w:ascii="Verdana" w:eastAsia="Calibri" w:hAnsi="Verdana" w:cs="Arial"/>
        </w:rPr>
        <w:t>procéder</w:t>
      </w:r>
      <w:proofErr w:type="spellEnd"/>
      <w:r w:rsidRPr="008B78A8">
        <w:rPr>
          <w:rFonts w:ascii="Verdana" w:eastAsia="Calibri" w:hAnsi="Verdana" w:cs="Arial"/>
        </w:rPr>
        <w:t xml:space="preserve"> au </w:t>
      </w:r>
      <w:proofErr w:type="spellStart"/>
      <w:r w:rsidRPr="008B78A8">
        <w:rPr>
          <w:rFonts w:ascii="Verdana" w:eastAsia="Calibri" w:hAnsi="Verdana" w:cs="Arial"/>
        </w:rPr>
        <w:t>retrait</w:t>
      </w:r>
      <w:proofErr w:type="spellEnd"/>
      <w:r w:rsidRPr="008B78A8">
        <w:rPr>
          <w:rFonts w:ascii="Verdana" w:eastAsia="Calibri" w:hAnsi="Verdana" w:cs="Arial"/>
        </w:rPr>
        <w:t xml:space="preserve"> de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w:t>
      </w:r>
      <w:proofErr w:type="spellStart"/>
      <w:r w:rsidRPr="008B78A8">
        <w:rPr>
          <w:rFonts w:ascii="Verdana" w:eastAsia="Calibri" w:hAnsi="Verdana" w:cs="Arial"/>
        </w:rPr>
        <w:t>susvisée</w:t>
      </w:r>
      <w:proofErr w:type="spellEnd"/>
      <w:r w:rsidRPr="008B78A8">
        <w:rPr>
          <w:rFonts w:ascii="Verdana" w:eastAsia="Calibri" w:hAnsi="Verdana" w:cs="Arial"/>
        </w:rPr>
        <w:t xml:space="preserve"> ;</w:t>
      </w:r>
    </w:p>
    <w:p w14:paraId="7F1B49B4" w14:textId="77777777" w:rsidR="009275D3" w:rsidRPr="008B78A8" w:rsidRDefault="009275D3" w:rsidP="006970D8">
      <w:pPr>
        <w:spacing w:after="0" w:line="240" w:lineRule="auto"/>
        <w:jc w:val="both"/>
        <w:rPr>
          <w:rFonts w:ascii="Verdana" w:eastAsia="Calibri" w:hAnsi="Verdana" w:cs="Arial"/>
        </w:rPr>
      </w:pPr>
    </w:p>
    <w:p w14:paraId="54E78137" w14:textId="0113D8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5054FA83" w14:textId="77777777" w:rsidR="009275D3" w:rsidRPr="008B78A8" w:rsidRDefault="009275D3" w:rsidP="006970D8">
      <w:pPr>
        <w:spacing w:after="0" w:line="240" w:lineRule="auto"/>
        <w:jc w:val="both"/>
        <w:rPr>
          <w:rFonts w:ascii="Verdana" w:eastAsia="Calibri" w:hAnsi="Verdana" w:cs="Arial"/>
        </w:rPr>
      </w:pPr>
    </w:p>
    <w:p w14:paraId="671B6421" w14:textId="77777777" w:rsidR="009275D3" w:rsidRPr="008B78A8" w:rsidRDefault="009275D3" w:rsidP="006970D8">
      <w:pPr>
        <w:spacing w:after="0" w:line="240" w:lineRule="auto"/>
        <w:jc w:val="both"/>
        <w:rPr>
          <w:rFonts w:ascii="Verdana" w:eastAsia="Calibri" w:hAnsi="Verdana" w:cs="Arial"/>
        </w:rPr>
      </w:pPr>
      <w:r w:rsidRPr="008B78A8">
        <w:rPr>
          <w:rFonts w:ascii="Verdana" w:hAnsi="Verdana" w:cs="Arial"/>
          <w:b/>
          <w:bCs/>
        </w:rPr>
        <w:t xml:space="preserve">DÉCIDE </w:t>
      </w:r>
      <w:proofErr w:type="spellStart"/>
      <w:r w:rsidRPr="008B78A8">
        <w:rPr>
          <w:rFonts w:ascii="Verdana" w:hAnsi="Verdana" w:cs="Arial"/>
        </w:rPr>
        <w:t>que</w:t>
      </w:r>
      <w:proofErr w:type="spellEnd"/>
      <w:r w:rsidRPr="008B78A8">
        <w:rPr>
          <w:rFonts w:ascii="Verdana" w:hAnsi="Verdana" w:cs="Arial"/>
        </w:rPr>
        <w:t xml:space="preserve"> la</w:t>
      </w:r>
      <w:r w:rsidRPr="008B78A8">
        <w:rPr>
          <w:rFonts w:ascii="Verdana" w:hAnsi="Verdana" w:cs="Arial"/>
          <w:bCs/>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 2026-04-008 en date du 24 </w:t>
      </w:r>
      <w:proofErr w:type="spellStart"/>
      <w:r w:rsidRPr="008B78A8">
        <w:rPr>
          <w:rFonts w:ascii="Verdana" w:eastAsia="Calibri" w:hAnsi="Verdana" w:cs="Arial"/>
        </w:rPr>
        <w:t>avril</w:t>
      </w:r>
      <w:proofErr w:type="spellEnd"/>
      <w:r w:rsidRPr="008B78A8">
        <w:rPr>
          <w:rFonts w:ascii="Verdana" w:eastAsia="Calibri" w:hAnsi="Verdana" w:cs="Arial"/>
        </w:rPr>
        <w:t xml:space="preserve"> 2026</w:t>
      </w:r>
      <w:r w:rsidRPr="008B78A8">
        <w:rPr>
          <w:rFonts w:ascii="Verdana" w:hAnsi="Verdana" w:cs="Arial"/>
          <w:bCs/>
        </w:rPr>
        <w:t xml:space="preserve">, </w:t>
      </w:r>
      <w:r w:rsidRPr="008B78A8">
        <w:rPr>
          <w:rFonts w:ascii="Verdana" w:eastAsia="Calibri" w:hAnsi="Verdana" w:cs="Arial"/>
        </w:rPr>
        <w:t xml:space="preserve">relative à la </w:t>
      </w:r>
      <w:proofErr w:type="spellStart"/>
      <w:r w:rsidRPr="008B78A8">
        <w:rPr>
          <w:rFonts w:ascii="Verdana" w:eastAsia="Calibri" w:hAnsi="Verdana" w:cs="Arial"/>
        </w:rPr>
        <w:t>désignation</w:t>
      </w:r>
      <w:proofErr w:type="spellEnd"/>
      <w:r w:rsidRPr="008B78A8">
        <w:rPr>
          <w:rFonts w:ascii="Verdana" w:eastAsia="Calibri" w:hAnsi="Verdana" w:cs="Arial"/>
        </w:rPr>
        <w:t xml:space="preserve"> des deux </w:t>
      </w:r>
      <w:proofErr w:type="spellStart"/>
      <w:r w:rsidRPr="008B78A8">
        <w:rPr>
          <w:rFonts w:ascii="Verdana" w:eastAsia="Calibri" w:hAnsi="Verdana" w:cs="Arial"/>
        </w:rPr>
        <w:t>délégués</w:t>
      </w:r>
      <w:proofErr w:type="spellEnd"/>
      <w:r w:rsidRPr="008B78A8">
        <w:rPr>
          <w:rFonts w:ascii="Verdana" w:eastAsia="Calibri" w:hAnsi="Verdana" w:cs="Arial"/>
        </w:rPr>
        <w:t xml:space="preserve"> </w:t>
      </w:r>
      <w:proofErr w:type="spellStart"/>
      <w:r w:rsidRPr="008B78A8">
        <w:rPr>
          <w:rFonts w:ascii="Verdana" w:eastAsia="Calibri" w:hAnsi="Verdana" w:cs="Arial"/>
        </w:rPr>
        <w:t>titulaires</w:t>
      </w:r>
      <w:proofErr w:type="spellEnd"/>
      <w:r w:rsidRPr="008B78A8">
        <w:rPr>
          <w:rFonts w:ascii="Verdana" w:eastAsia="Calibri" w:hAnsi="Verdana" w:cs="Arial"/>
        </w:rPr>
        <w:t xml:space="preserve"> et un </w:t>
      </w:r>
      <w:proofErr w:type="spellStart"/>
      <w:r w:rsidRPr="008B78A8">
        <w:rPr>
          <w:rFonts w:ascii="Verdana" w:eastAsia="Calibri" w:hAnsi="Verdana" w:cs="Arial"/>
        </w:rPr>
        <w:t>délégué</w:t>
      </w:r>
      <w:proofErr w:type="spellEnd"/>
      <w:r w:rsidRPr="008B78A8">
        <w:rPr>
          <w:rFonts w:ascii="Verdana" w:eastAsia="Calibri" w:hAnsi="Verdana" w:cs="Arial"/>
        </w:rPr>
        <w:t xml:space="preserve"> </w:t>
      </w:r>
      <w:proofErr w:type="spellStart"/>
      <w:r w:rsidRPr="008B78A8">
        <w:rPr>
          <w:rFonts w:ascii="Verdana" w:eastAsia="Calibri" w:hAnsi="Verdana" w:cs="Arial"/>
        </w:rPr>
        <w:t>représentant</w:t>
      </w:r>
      <w:proofErr w:type="spellEnd"/>
      <w:r w:rsidRPr="008B78A8">
        <w:rPr>
          <w:rFonts w:ascii="Verdana" w:eastAsia="Calibri" w:hAnsi="Verdana" w:cs="Arial"/>
        </w:rPr>
        <w:t xml:space="preserve"> la commune au </w:t>
      </w:r>
      <w:proofErr w:type="spellStart"/>
      <w:r w:rsidRPr="008B78A8">
        <w:rPr>
          <w:rFonts w:ascii="Verdana" w:eastAsia="Calibri" w:hAnsi="Verdana" w:cs="Arial"/>
        </w:rPr>
        <w:t>comité</w:t>
      </w:r>
      <w:proofErr w:type="spellEnd"/>
      <w:r w:rsidRPr="008B78A8">
        <w:rPr>
          <w:rFonts w:ascii="Verdana" w:eastAsia="Calibri" w:hAnsi="Verdana" w:cs="Arial"/>
        </w:rPr>
        <w:t xml:space="preserve"> de </w:t>
      </w:r>
      <w:proofErr w:type="spellStart"/>
      <w:r w:rsidRPr="008B78A8">
        <w:rPr>
          <w:rFonts w:ascii="Verdana" w:eastAsia="Calibri" w:hAnsi="Verdana" w:cs="Arial"/>
        </w:rPr>
        <w:t>territoire</w:t>
      </w:r>
      <w:proofErr w:type="spellEnd"/>
      <w:r w:rsidRPr="008B78A8">
        <w:rPr>
          <w:rFonts w:ascii="Verdana" w:eastAsia="Calibri" w:hAnsi="Verdana" w:cs="Arial"/>
        </w:rPr>
        <w:t xml:space="preserve"> du </w:t>
      </w:r>
      <w:proofErr w:type="spellStart"/>
      <w:r w:rsidRPr="008B78A8">
        <w:rPr>
          <w:rFonts w:ascii="Verdana" w:eastAsia="Calibri" w:hAnsi="Verdana" w:cs="Arial"/>
        </w:rPr>
        <w:t>syndicat</w:t>
      </w:r>
      <w:proofErr w:type="spellEnd"/>
      <w:r w:rsidRPr="008B78A8">
        <w:rPr>
          <w:rFonts w:ascii="Verdana" w:eastAsia="Calibri" w:hAnsi="Verdana" w:cs="Arial"/>
        </w:rPr>
        <w:t xml:space="preserve"> département des </w:t>
      </w:r>
      <w:proofErr w:type="spellStart"/>
      <w:r w:rsidRPr="008B78A8">
        <w:rPr>
          <w:rFonts w:ascii="Verdana" w:eastAsia="Calibri" w:hAnsi="Verdana" w:cs="Arial"/>
        </w:rPr>
        <w:t>énergies</w:t>
      </w:r>
      <w:proofErr w:type="spellEnd"/>
      <w:r w:rsidRPr="008B78A8">
        <w:rPr>
          <w:rFonts w:ascii="Verdana" w:eastAsia="Calibri" w:hAnsi="Verdana" w:cs="Arial"/>
        </w:rPr>
        <w:t xml:space="preserve"> de Seine et Marne</w:t>
      </w:r>
      <w:r w:rsidRPr="008B78A8">
        <w:rPr>
          <w:rFonts w:ascii="Verdana" w:hAnsi="Verdana" w:cs="Arial"/>
          <w:bCs/>
        </w:rPr>
        <w:t xml:space="preserve">, est </w:t>
      </w:r>
      <w:proofErr w:type="spellStart"/>
      <w:r w:rsidRPr="008B78A8">
        <w:rPr>
          <w:rFonts w:ascii="Verdana" w:hAnsi="Verdana" w:cs="Arial"/>
          <w:bCs/>
        </w:rPr>
        <w:t>retirée</w:t>
      </w:r>
      <w:proofErr w:type="spellEnd"/>
      <w:r w:rsidRPr="008B78A8">
        <w:rPr>
          <w:rFonts w:ascii="Verdana" w:hAnsi="Verdana" w:cs="Arial"/>
          <w:bCs/>
        </w:rPr>
        <w:t>.</w:t>
      </w:r>
    </w:p>
    <w:p w14:paraId="50620124" w14:textId="77777777" w:rsidR="002003E5" w:rsidRPr="008B78A8" w:rsidRDefault="002003E5" w:rsidP="006970D8">
      <w:pPr>
        <w:pStyle w:val="Sansinterligne"/>
        <w:jc w:val="both"/>
        <w:rPr>
          <w:rFonts w:ascii="Verdana" w:hAnsi="Verdana" w:cs="Arial"/>
          <w:b/>
          <w:bCs/>
          <w:lang w:val="fr-FR"/>
        </w:rPr>
      </w:pPr>
    </w:p>
    <w:p w14:paraId="36B10E01" w14:textId="55559C82"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41731202"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7686A1CD" w14:textId="77777777" w:rsidR="002003E5" w:rsidRPr="008B78A8" w:rsidRDefault="002003E5" w:rsidP="00695EAA">
      <w:pPr>
        <w:pStyle w:val="Sansinterligne"/>
        <w:numPr>
          <w:ilvl w:val="0"/>
          <w:numId w:val="22"/>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25FA35D4" w14:textId="77777777" w:rsidR="002003E5" w:rsidRPr="008B78A8" w:rsidRDefault="002003E5" w:rsidP="00695EAA">
      <w:pPr>
        <w:pStyle w:val="Sansinterligne"/>
        <w:numPr>
          <w:ilvl w:val="0"/>
          <w:numId w:val="22"/>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0AEFBF57" w14:textId="77777777" w:rsidR="002003E5" w:rsidRPr="008B78A8" w:rsidRDefault="002003E5" w:rsidP="00695EAA">
      <w:pPr>
        <w:pStyle w:val="Sansinterligne"/>
        <w:numPr>
          <w:ilvl w:val="0"/>
          <w:numId w:val="22"/>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5C865A1C" w14:textId="77777777" w:rsidR="002003E5" w:rsidRPr="008B78A8" w:rsidRDefault="002003E5" w:rsidP="006970D8">
      <w:pPr>
        <w:pStyle w:val="Sansinterligne"/>
        <w:jc w:val="both"/>
        <w:rPr>
          <w:rFonts w:ascii="Verdana" w:hAnsi="Verdana" w:cs="Arial"/>
          <w:b/>
          <w:bCs/>
          <w:lang w:val="fr-FR"/>
        </w:rPr>
      </w:pPr>
    </w:p>
    <w:p w14:paraId="2A8C1E5C" w14:textId="5AD29AB8"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5F291B53" w14:textId="77777777" w:rsidR="00994B74" w:rsidRPr="008B78A8" w:rsidRDefault="00994B74" w:rsidP="006970D8">
      <w:pPr>
        <w:pStyle w:val="Sansinterligne"/>
        <w:jc w:val="both"/>
        <w:rPr>
          <w:rFonts w:ascii="Verdana" w:hAnsi="Verdana" w:cs="Arial"/>
          <w:lang w:val="fr-FR"/>
        </w:rPr>
      </w:pPr>
    </w:p>
    <w:p w14:paraId="6AB26B54" w14:textId="77777777" w:rsidR="00994B74" w:rsidRPr="008B78A8" w:rsidRDefault="00994B74" w:rsidP="006970D8">
      <w:pPr>
        <w:pStyle w:val="Sansinterligne"/>
        <w:jc w:val="both"/>
        <w:rPr>
          <w:rFonts w:ascii="Verdana" w:hAnsi="Verdana" w:cs="Arial"/>
          <w:lang w:val="fr-FR"/>
        </w:rPr>
      </w:pPr>
    </w:p>
    <w:p w14:paraId="7B8A7271"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2026-07-011 : Modification des délégations consenties au Maire</w:t>
      </w:r>
    </w:p>
    <w:p w14:paraId="20BD234B" w14:textId="77777777" w:rsidR="002003E5" w:rsidRPr="008B78A8" w:rsidRDefault="002003E5" w:rsidP="006970D8">
      <w:pPr>
        <w:pStyle w:val="Sansinterligne"/>
        <w:jc w:val="both"/>
        <w:rPr>
          <w:rFonts w:ascii="Verdana" w:hAnsi="Verdana" w:cs="Arial"/>
          <w:b/>
          <w:bCs/>
          <w:lang w:val="fr-FR"/>
        </w:rPr>
      </w:pPr>
    </w:p>
    <w:p w14:paraId="09556672" w14:textId="7690814B"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2C47CD9A"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le Maire rappelle que, par délibération du </w:t>
      </w:r>
      <w:r w:rsidRPr="008B78A8">
        <w:rPr>
          <w:rFonts w:ascii="Verdana" w:hAnsi="Verdana" w:cs="Arial"/>
          <w:b/>
          <w:bCs/>
          <w:lang w:val="fr-FR"/>
        </w:rPr>
        <w:t>28 mars 2026</w:t>
      </w:r>
      <w:r w:rsidRPr="008B78A8">
        <w:rPr>
          <w:rFonts w:ascii="Verdana" w:hAnsi="Verdana" w:cs="Arial"/>
          <w:lang w:val="fr-FR"/>
        </w:rPr>
        <w:t xml:space="preserve">, le Conseil municipal lui a accordé les délégations prévues à l'article </w:t>
      </w:r>
      <w:r w:rsidRPr="008B78A8">
        <w:rPr>
          <w:rFonts w:ascii="Verdana" w:hAnsi="Verdana" w:cs="Arial"/>
          <w:b/>
          <w:bCs/>
          <w:lang w:val="fr-FR"/>
        </w:rPr>
        <w:t>L.2122-22 du Code général des collectivités territoriales</w:t>
      </w:r>
      <w:r w:rsidRPr="008B78A8">
        <w:rPr>
          <w:rFonts w:ascii="Verdana" w:hAnsi="Verdana" w:cs="Arial"/>
          <w:lang w:val="fr-FR"/>
        </w:rPr>
        <w:t xml:space="preserve">, afin de faciliter la gestion courante des affaires communales. </w:t>
      </w:r>
    </w:p>
    <w:p w14:paraId="59A74A89"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Il indique que, dans le cadre du contrôle de légalité exercé par les services de l'État, il a été demandé de préciser les conditions d'exercice de la délégation relative au droit de préemption urbain. Afin de sécuriser juridiquement cette délégation, il est proposé de modifier la délibération initiale en fixant une limite financière à l'exercice de ce droit, tout en maintenant les autres délégations accordées au Maire pour la durée du mandat. </w:t>
      </w:r>
    </w:p>
    <w:p w14:paraId="7619E722" w14:textId="77777777" w:rsidR="002003E5" w:rsidRPr="008B78A8" w:rsidRDefault="002003E5" w:rsidP="006970D8">
      <w:pPr>
        <w:pStyle w:val="Sansinterligne"/>
        <w:jc w:val="both"/>
        <w:rPr>
          <w:rFonts w:ascii="Verdana" w:hAnsi="Verdana" w:cs="Arial"/>
          <w:b/>
          <w:bCs/>
          <w:lang w:val="fr-FR"/>
        </w:rPr>
      </w:pPr>
    </w:p>
    <w:p w14:paraId="01E34F74" w14:textId="12FFB04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7537A055"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Monsieur le Maire informe le Conseil municipal que le contrôle de légalité a demandé de préciser la délégation n° 17 relative à l'exercice du droit de préemption.</w:t>
      </w:r>
    </w:p>
    <w:p w14:paraId="720EC5ED"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lastRenderedPageBreak/>
        <w:t xml:space="preserve">Il explique que la délibération initiale ne fixait pas de plafond financier, alors que cette précision est nécessaire. Il est ainsi proposé d'autoriser le Maire à exercer, au nom de la commune, le droit de préemption pour toute acquisition dont le montant est </w:t>
      </w:r>
      <w:r w:rsidRPr="008B78A8">
        <w:rPr>
          <w:rFonts w:ascii="Verdana" w:hAnsi="Verdana" w:cs="Arial"/>
          <w:b/>
          <w:bCs/>
          <w:lang w:val="fr-FR"/>
        </w:rPr>
        <w:t>inférieur ou égal à 30 000 €</w:t>
      </w:r>
      <w:r w:rsidRPr="008B78A8">
        <w:rPr>
          <w:rFonts w:ascii="Verdana" w:hAnsi="Verdana" w:cs="Arial"/>
          <w:lang w:val="fr-FR"/>
        </w:rPr>
        <w:t xml:space="preserve">. Au-delà de ce seuil, toute décision de préemption devra faire l'objet d'une délibération préalable du Conseil municipal. </w:t>
      </w:r>
    </w:p>
    <w:p w14:paraId="3BCC086A"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observation n'étant formulée, Monsieur le Maire met la modification de la délégation aux voix.</w:t>
      </w:r>
    </w:p>
    <w:p w14:paraId="51AAC167" w14:textId="77777777" w:rsidR="002003E5" w:rsidRPr="008B78A8" w:rsidRDefault="002003E5" w:rsidP="006970D8">
      <w:pPr>
        <w:pStyle w:val="Sansinterligne"/>
        <w:jc w:val="both"/>
        <w:rPr>
          <w:rFonts w:ascii="Verdana" w:hAnsi="Verdana" w:cs="Arial"/>
          <w:b/>
          <w:bCs/>
          <w:lang w:val="fr-FR"/>
        </w:rPr>
      </w:pPr>
    </w:p>
    <w:p w14:paraId="17494DAF" w14:textId="5AC4F9A9"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141C26C6"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rPr>
        <w:t xml:space="preserve">Monsieur le Maire expose </w:t>
      </w:r>
      <w:proofErr w:type="spellStart"/>
      <w:r w:rsidRPr="008B78A8">
        <w:rPr>
          <w:rFonts w:ascii="Verdana" w:eastAsia="Calibri" w:hAnsi="Verdana" w:cs="Arial"/>
        </w:rPr>
        <w:t>que</w:t>
      </w:r>
      <w:proofErr w:type="spellEnd"/>
      <w:r w:rsidRPr="008B78A8">
        <w:rPr>
          <w:rFonts w:ascii="Verdana" w:eastAsia="Calibri" w:hAnsi="Verdana" w:cs="Arial"/>
        </w:rPr>
        <w:t xml:space="preserve"> les dispositions du CGCT (article L 2122-22 et L.2122-23) </w:t>
      </w:r>
      <w:proofErr w:type="spellStart"/>
      <w:r w:rsidRPr="008B78A8">
        <w:rPr>
          <w:rFonts w:ascii="Verdana" w:eastAsia="Calibri" w:hAnsi="Verdana" w:cs="Arial"/>
        </w:rPr>
        <w:t>permettent</w:t>
      </w:r>
      <w:proofErr w:type="spellEnd"/>
      <w:r w:rsidRPr="008B78A8">
        <w:rPr>
          <w:rFonts w:ascii="Verdana" w:eastAsia="Calibri" w:hAnsi="Verdana" w:cs="Arial"/>
        </w:rPr>
        <w:t xml:space="preserve"> au conseil de </w:t>
      </w:r>
      <w:proofErr w:type="spellStart"/>
      <w:r w:rsidRPr="008B78A8">
        <w:rPr>
          <w:rFonts w:ascii="Verdana" w:eastAsia="Calibri" w:hAnsi="Verdana" w:cs="Arial"/>
        </w:rPr>
        <w:t>déléguer</w:t>
      </w:r>
      <w:proofErr w:type="spellEnd"/>
      <w:r w:rsidRPr="008B78A8">
        <w:rPr>
          <w:rFonts w:ascii="Verdana" w:eastAsia="Calibri" w:hAnsi="Verdana" w:cs="Arial"/>
        </w:rPr>
        <w:t xml:space="preserve"> au Maire </w:t>
      </w:r>
      <w:proofErr w:type="spellStart"/>
      <w:r w:rsidRPr="008B78A8">
        <w:rPr>
          <w:rFonts w:ascii="Verdana" w:eastAsia="Calibri" w:hAnsi="Verdana" w:cs="Arial"/>
        </w:rPr>
        <w:t>un certain</w:t>
      </w:r>
      <w:proofErr w:type="spellEnd"/>
      <w:r w:rsidRPr="008B78A8">
        <w:rPr>
          <w:rFonts w:ascii="Verdana" w:eastAsia="Calibri" w:hAnsi="Verdana" w:cs="Arial"/>
        </w:rPr>
        <w:t xml:space="preserve"> </w:t>
      </w:r>
      <w:proofErr w:type="spellStart"/>
      <w:r w:rsidRPr="008B78A8">
        <w:rPr>
          <w:rFonts w:ascii="Verdana" w:eastAsia="Calibri" w:hAnsi="Verdana" w:cs="Arial"/>
        </w:rPr>
        <w:t>nombre</w:t>
      </w:r>
      <w:proofErr w:type="spellEnd"/>
      <w:r w:rsidRPr="008B78A8">
        <w:rPr>
          <w:rFonts w:ascii="Verdana" w:eastAsia="Calibri" w:hAnsi="Verdana" w:cs="Arial"/>
        </w:rPr>
        <w:t xml:space="preserve"> de </w:t>
      </w:r>
      <w:proofErr w:type="spellStart"/>
      <w:r w:rsidRPr="008B78A8">
        <w:rPr>
          <w:rFonts w:ascii="Verdana" w:eastAsia="Calibri" w:hAnsi="Verdana" w:cs="Arial"/>
        </w:rPr>
        <w:t>compétences</w:t>
      </w:r>
      <w:proofErr w:type="spellEnd"/>
      <w:r w:rsidRPr="008B78A8">
        <w:rPr>
          <w:rFonts w:ascii="Verdana" w:eastAsia="Calibri" w:hAnsi="Verdana" w:cs="Arial"/>
        </w:rPr>
        <w:t xml:space="preserve"> et ceci dans un souci de </w:t>
      </w:r>
      <w:proofErr w:type="spellStart"/>
      <w:r w:rsidRPr="008B78A8">
        <w:rPr>
          <w:rFonts w:ascii="Verdana" w:eastAsia="Calibri" w:hAnsi="Verdana" w:cs="Arial"/>
        </w:rPr>
        <w:t>favoriser</w:t>
      </w:r>
      <w:proofErr w:type="spellEnd"/>
      <w:r w:rsidRPr="008B78A8">
        <w:rPr>
          <w:rFonts w:ascii="Verdana" w:eastAsia="Calibri" w:hAnsi="Verdana" w:cs="Arial"/>
        </w:rPr>
        <w:t xml:space="preserve"> la bonne administration </w:t>
      </w:r>
      <w:proofErr w:type="spellStart"/>
      <w:r w:rsidRPr="008B78A8">
        <w:rPr>
          <w:rFonts w:ascii="Verdana" w:eastAsia="Calibri" w:hAnsi="Verdana" w:cs="Arial"/>
        </w:rPr>
        <w:t>communale</w:t>
      </w:r>
      <w:proofErr w:type="spellEnd"/>
      <w:r w:rsidRPr="008B78A8">
        <w:rPr>
          <w:rFonts w:ascii="Verdana" w:eastAsia="Calibri" w:hAnsi="Verdana" w:cs="Arial"/>
        </w:rPr>
        <w:t>.</w:t>
      </w:r>
    </w:p>
    <w:p w14:paraId="17084529" w14:textId="77777777" w:rsidR="009275D3" w:rsidRPr="008B78A8" w:rsidRDefault="009275D3"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n° 2026-03-001 du 28 mars 2026 de </w:t>
      </w:r>
      <w:proofErr w:type="spellStart"/>
      <w:r w:rsidRPr="008B78A8">
        <w:rPr>
          <w:rFonts w:ascii="Verdana" w:eastAsia="Calibri" w:hAnsi="Verdana" w:cs="Arial"/>
        </w:rPr>
        <w:t>délégations</w:t>
      </w:r>
      <w:proofErr w:type="spellEnd"/>
      <w:r w:rsidRPr="008B78A8">
        <w:rPr>
          <w:rFonts w:ascii="Verdana" w:eastAsia="Calibri" w:hAnsi="Verdana" w:cs="Arial"/>
        </w:rPr>
        <w:t xml:space="preserve"> </w:t>
      </w:r>
      <w:proofErr w:type="spellStart"/>
      <w:r w:rsidRPr="008B78A8">
        <w:rPr>
          <w:rFonts w:ascii="Verdana" w:eastAsia="Calibri" w:hAnsi="Verdana" w:cs="Arial"/>
        </w:rPr>
        <w:t>consenties</w:t>
      </w:r>
      <w:proofErr w:type="spellEnd"/>
      <w:r w:rsidRPr="008B78A8">
        <w:rPr>
          <w:rFonts w:ascii="Verdana" w:eastAsia="Calibri" w:hAnsi="Verdana" w:cs="Arial"/>
        </w:rPr>
        <w:t xml:space="preserve"> au maire ;</w:t>
      </w:r>
    </w:p>
    <w:p w14:paraId="3351F775" w14:textId="77777777" w:rsidR="009275D3" w:rsidRPr="008B78A8" w:rsidRDefault="009275D3"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dans le cadre du </w:t>
      </w:r>
      <w:proofErr w:type="spellStart"/>
      <w:r w:rsidRPr="008B78A8">
        <w:rPr>
          <w:rFonts w:ascii="Verdana" w:eastAsia="Calibri" w:hAnsi="Verdana" w:cs="Arial"/>
        </w:rPr>
        <w:t>contrôle</w:t>
      </w:r>
      <w:proofErr w:type="spellEnd"/>
      <w:r w:rsidRPr="008B78A8">
        <w:rPr>
          <w:rFonts w:ascii="Verdana" w:eastAsia="Calibri" w:hAnsi="Verdana" w:cs="Arial"/>
        </w:rPr>
        <w:t xml:space="preserve"> de </w:t>
      </w:r>
      <w:proofErr w:type="spellStart"/>
      <w:r w:rsidRPr="008B78A8">
        <w:rPr>
          <w:rFonts w:ascii="Verdana" w:eastAsia="Calibri" w:hAnsi="Verdana" w:cs="Arial"/>
        </w:rPr>
        <w:t>légalité</w:t>
      </w:r>
      <w:proofErr w:type="spellEnd"/>
      <w:r w:rsidRPr="008B78A8">
        <w:rPr>
          <w:rFonts w:ascii="Verdana" w:eastAsia="Calibri" w:hAnsi="Verdana" w:cs="Arial"/>
        </w:rPr>
        <w:t xml:space="preserve"> </w:t>
      </w:r>
      <w:proofErr w:type="spellStart"/>
      <w:r w:rsidRPr="008B78A8">
        <w:rPr>
          <w:rFonts w:ascii="Verdana" w:eastAsia="Calibri" w:hAnsi="Verdana" w:cs="Arial"/>
        </w:rPr>
        <w:t>exercé</w:t>
      </w:r>
      <w:proofErr w:type="spellEnd"/>
      <w:r w:rsidRPr="008B78A8">
        <w:rPr>
          <w:rFonts w:ascii="Verdana" w:eastAsia="Calibri" w:hAnsi="Verdana" w:cs="Arial"/>
        </w:rPr>
        <w:t xml:space="preserve"> par les services de </w:t>
      </w:r>
      <w:proofErr w:type="spellStart"/>
      <w:r w:rsidRPr="008B78A8">
        <w:rPr>
          <w:rFonts w:ascii="Verdana" w:eastAsia="Calibri" w:hAnsi="Verdana" w:cs="Arial"/>
        </w:rPr>
        <w:t>l'État</w:t>
      </w:r>
      <w:proofErr w:type="spellEnd"/>
      <w:r w:rsidRPr="008B78A8">
        <w:rPr>
          <w:rFonts w:ascii="Verdana" w:eastAsia="Calibri" w:hAnsi="Verdana" w:cs="Arial"/>
        </w:rPr>
        <w:t xml:space="preserve">, il a </w:t>
      </w:r>
      <w:proofErr w:type="spellStart"/>
      <w:r w:rsidRPr="008B78A8">
        <w:rPr>
          <w:rFonts w:ascii="Verdana" w:eastAsia="Calibri" w:hAnsi="Verdana" w:cs="Arial"/>
        </w:rPr>
        <w:t>été</w:t>
      </w:r>
      <w:proofErr w:type="spellEnd"/>
      <w:r w:rsidRPr="008B78A8">
        <w:rPr>
          <w:rFonts w:ascii="Verdana" w:eastAsia="Calibri" w:hAnsi="Verdana" w:cs="Arial"/>
        </w:rPr>
        <w:t xml:space="preserve"> </w:t>
      </w:r>
      <w:proofErr w:type="spellStart"/>
      <w:r w:rsidRPr="008B78A8">
        <w:rPr>
          <w:rFonts w:ascii="Verdana" w:eastAsia="Calibri" w:hAnsi="Verdana" w:cs="Arial"/>
        </w:rPr>
        <w:t>demandé</w:t>
      </w:r>
      <w:proofErr w:type="spellEnd"/>
      <w:r w:rsidRPr="008B78A8">
        <w:rPr>
          <w:rFonts w:ascii="Verdana" w:eastAsia="Calibri" w:hAnsi="Verdana" w:cs="Arial"/>
        </w:rPr>
        <w:t xml:space="preserve"> à la commune de </w:t>
      </w:r>
      <w:proofErr w:type="spellStart"/>
      <w:r w:rsidRPr="008B78A8">
        <w:rPr>
          <w:rFonts w:ascii="Verdana" w:eastAsia="Calibri" w:hAnsi="Verdana" w:cs="Arial"/>
        </w:rPr>
        <w:t>préciser</w:t>
      </w:r>
      <w:proofErr w:type="spellEnd"/>
      <w:r w:rsidRPr="008B78A8">
        <w:rPr>
          <w:rFonts w:ascii="Verdana" w:eastAsia="Calibri" w:hAnsi="Verdana" w:cs="Arial"/>
        </w:rPr>
        <w:t xml:space="preserve"> les conditions </w:t>
      </w:r>
      <w:proofErr w:type="spellStart"/>
      <w:r w:rsidRPr="008B78A8">
        <w:rPr>
          <w:rFonts w:ascii="Verdana" w:eastAsia="Calibri" w:hAnsi="Verdana" w:cs="Arial"/>
        </w:rPr>
        <w:t>d'exercice</w:t>
      </w:r>
      <w:proofErr w:type="spellEnd"/>
      <w:r w:rsidRPr="008B78A8">
        <w:rPr>
          <w:rFonts w:ascii="Verdana" w:eastAsia="Calibri" w:hAnsi="Verdana" w:cs="Arial"/>
        </w:rPr>
        <w:t xml:space="preserve"> de la </w:t>
      </w:r>
      <w:proofErr w:type="spellStart"/>
      <w:r w:rsidRPr="008B78A8">
        <w:rPr>
          <w:rFonts w:ascii="Verdana" w:eastAsia="Calibri" w:hAnsi="Verdana" w:cs="Arial"/>
        </w:rPr>
        <w:t>délégation</w:t>
      </w:r>
      <w:proofErr w:type="spellEnd"/>
      <w:r w:rsidRPr="008B78A8">
        <w:rPr>
          <w:rFonts w:ascii="Verdana" w:eastAsia="Calibri" w:hAnsi="Verdana" w:cs="Arial"/>
        </w:rPr>
        <w:t xml:space="preserve"> </w:t>
      </w:r>
      <w:proofErr w:type="spellStart"/>
      <w:r w:rsidRPr="008B78A8">
        <w:rPr>
          <w:rFonts w:ascii="Verdana" w:eastAsia="Calibri" w:hAnsi="Verdana" w:cs="Arial"/>
        </w:rPr>
        <w:t>accordée</w:t>
      </w:r>
      <w:proofErr w:type="spellEnd"/>
      <w:r w:rsidRPr="008B78A8">
        <w:rPr>
          <w:rFonts w:ascii="Verdana" w:eastAsia="Calibri" w:hAnsi="Verdana" w:cs="Arial"/>
        </w:rPr>
        <w:t xml:space="preserve"> au Maire au </w:t>
      </w:r>
      <w:proofErr w:type="spellStart"/>
      <w:r w:rsidRPr="008B78A8">
        <w:rPr>
          <w:rFonts w:ascii="Verdana" w:eastAsia="Calibri" w:hAnsi="Verdana" w:cs="Arial"/>
        </w:rPr>
        <w:t>titre</w:t>
      </w:r>
      <w:proofErr w:type="spellEnd"/>
      <w:r w:rsidRPr="008B78A8">
        <w:rPr>
          <w:rFonts w:ascii="Verdana" w:eastAsia="Calibri" w:hAnsi="Verdana" w:cs="Arial"/>
        </w:rPr>
        <w:t xml:space="preserve"> du droit de </w:t>
      </w:r>
      <w:proofErr w:type="spellStart"/>
      <w:r w:rsidRPr="008B78A8">
        <w:rPr>
          <w:rFonts w:ascii="Verdana" w:eastAsia="Calibri" w:hAnsi="Verdana" w:cs="Arial"/>
        </w:rPr>
        <w:t>préemption</w:t>
      </w:r>
      <w:proofErr w:type="spellEnd"/>
      <w:r w:rsidRPr="008B78A8">
        <w:rPr>
          <w:rFonts w:ascii="Verdana" w:eastAsia="Calibri" w:hAnsi="Verdana" w:cs="Arial"/>
        </w:rPr>
        <w:t xml:space="preserve"> </w:t>
      </w:r>
      <w:proofErr w:type="spellStart"/>
      <w:r w:rsidRPr="008B78A8">
        <w:rPr>
          <w:rFonts w:ascii="Verdana" w:eastAsia="Calibri" w:hAnsi="Verdana" w:cs="Arial"/>
        </w:rPr>
        <w:t>prévu</w:t>
      </w:r>
      <w:proofErr w:type="spellEnd"/>
      <w:r w:rsidRPr="008B78A8">
        <w:rPr>
          <w:rFonts w:ascii="Verdana" w:eastAsia="Calibri" w:hAnsi="Verdana" w:cs="Arial"/>
        </w:rPr>
        <w:t xml:space="preserve"> à </w:t>
      </w:r>
      <w:proofErr w:type="spellStart"/>
      <w:r w:rsidRPr="008B78A8">
        <w:rPr>
          <w:rFonts w:ascii="Verdana" w:eastAsia="Calibri" w:hAnsi="Verdana" w:cs="Arial"/>
        </w:rPr>
        <w:t>l'article</w:t>
      </w:r>
      <w:proofErr w:type="spellEnd"/>
      <w:r w:rsidRPr="008B78A8">
        <w:rPr>
          <w:rFonts w:ascii="Verdana" w:eastAsia="Calibri" w:hAnsi="Verdana" w:cs="Arial"/>
        </w:rPr>
        <w:t xml:space="preserve"> L. 214-1 du Code de </w:t>
      </w:r>
      <w:proofErr w:type="spellStart"/>
      <w:r w:rsidRPr="008B78A8">
        <w:rPr>
          <w:rFonts w:ascii="Verdana" w:eastAsia="Calibri" w:hAnsi="Verdana" w:cs="Arial"/>
        </w:rPr>
        <w:t>l'urbanisme</w:t>
      </w:r>
      <w:proofErr w:type="spellEnd"/>
      <w:r w:rsidRPr="008B78A8">
        <w:rPr>
          <w:rFonts w:ascii="Verdana" w:eastAsia="Calibri" w:hAnsi="Verdana" w:cs="Arial"/>
        </w:rPr>
        <w:t xml:space="preserve"> (point n°17) ;</w:t>
      </w:r>
    </w:p>
    <w:p w14:paraId="0F06AEE9" w14:textId="77777777" w:rsidR="009275D3" w:rsidRPr="008B78A8" w:rsidRDefault="009275D3"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qu'il</w:t>
      </w:r>
      <w:proofErr w:type="spellEnd"/>
      <w:r w:rsidRPr="008B78A8">
        <w:rPr>
          <w:rFonts w:ascii="Verdana" w:eastAsia="Calibri" w:hAnsi="Verdana" w:cs="Arial"/>
        </w:rPr>
        <w:t xml:space="preserve"> </w:t>
      </w:r>
      <w:proofErr w:type="spellStart"/>
      <w:r w:rsidRPr="008B78A8">
        <w:rPr>
          <w:rFonts w:ascii="Verdana" w:eastAsia="Calibri" w:hAnsi="Verdana" w:cs="Arial"/>
        </w:rPr>
        <w:t>convient</w:t>
      </w:r>
      <w:proofErr w:type="spellEnd"/>
      <w:r w:rsidRPr="008B78A8">
        <w:rPr>
          <w:rFonts w:ascii="Verdana" w:eastAsia="Calibri" w:hAnsi="Verdana" w:cs="Arial"/>
        </w:rPr>
        <w:t xml:space="preserve">, en </w:t>
      </w:r>
      <w:proofErr w:type="spellStart"/>
      <w:r w:rsidRPr="008B78A8">
        <w:rPr>
          <w:rFonts w:ascii="Verdana" w:eastAsia="Calibri" w:hAnsi="Verdana" w:cs="Arial"/>
        </w:rPr>
        <w:t>conséquence</w:t>
      </w:r>
      <w:proofErr w:type="spellEnd"/>
      <w:r w:rsidRPr="008B78A8">
        <w:rPr>
          <w:rFonts w:ascii="Verdana" w:eastAsia="Calibri" w:hAnsi="Verdana" w:cs="Arial"/>
        </w:rPr>
        <w:t xml:space="preserve">, de modifier la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w:t>
      </w:r>
      <w:proofErr w:type="spellStart"/>
      <w:r w:rsidRPr="008B78A8">
        <w:rPr>
          <w:rFonts w:ascii="Verdana" w:eastAsia="Calibri" w:hAnsi="Verdana" w:cs="Arial"/>
        </w:rPr>
        <w:t>portant</w:t>
      </w:r>
      <w:proofErr w:type="spellEnd"/>
      <w:r w:rsidRPr="008B78A8">
        <w:rPr>
          <w:rFonts w:ascii="Verdana" w:eastAsia="Calibri" w:hAnsi="Verdana" w:cs="Arial"/>
        </w:rPr>
        <w:t xml:space="preserve"> </w:t>
      </w:r>
      <w:proofErr w:type="spellStart"/>
      <w:r w:rsidRPr="008B78A8">
        <w:rPr>
          <w:rFonts w:ascii="Verdana" w:eastAsia="Calibri" w:hAnsi="Verdana" w:cs="Arial"/>
        </w:rPr>
        <w:t>délégation</w:t>
      </w:r>
      <w:proofErr w:type="spellEnd"/>
      <w:r w:rsidRPr="008B78A8">
        <w:rPr>
          <w:rFonts w:ascii="Verdana" w:eastAsia="Calibri" w:hAnsi="Verdana" w:cs="Arial"/>
        </w:rPr>
        <w:t xml:space="preserve"> au Maire </w:t>
      </w:r>
      <w:proofErr w:type="spellStart"/>
      <w:r w:rsidRPr="008B78A8">
        <w:rPr>
          <w:rFonts w:ascii="Verdana" w:eastAsia="Calibri" w:hAnsi="Verdana" w:cs="Arial"/>
        </w:rPr>
        <w:t>afin</w:t>
      </w:r>
      <w:proofErr w:type="spellEnd"/>
      <w:r w:rsidRPr="008B78A8">
        <w:rPr>
          <w:rFonts w:ascii="Verdana" w:eastAsia="Calibri" w:hAnsi="Verdana" w:cs="Arial"/>
        </w:rPr>
        <w:t xml:space="preserve"> de </w:t>
      </w:r>
      <w:proofErr w:type="spellStart"/>
      <w:r w:rsidRPr="008B78A8">
        <w:rPr>
          <w:rFonts w:ascii="Verdana" w:eastAsia="Calibri" w:hAnsi="Verdana" w:cs="Arial"/>
        </w:rPr>
        <w:t>définir</w:t>
      </w:r>
      <w:proofErr w:type="spellEnd"/>
      <w:r w:rsidRPr="008B78A8">
        <w:rPr>
          <w:rFonts w:ascii="Verdana" w:eastAsia="Calibri" w:hAnsi="Verdana" w:cs="Arial"/>
        </w:rPr>
        <w:t xml:space="preserve"> les </w:t>
      </w:r>
      <w:proofErr w:type="spellStart"/>
      <w:r w:rsidRPr="008B78A8">
        <w:rPr>
          <w:rFonts w:ascii="Verdana" w:eastAsia="Calibri" w:hAnsi="Verdana" w:cs="Arial"/>
        </w:rPr>
        <w:t>limites</w:t>
      </w:r>
      <w:proofErr w:type="spellEnd"/>
      <w:r w:rsidRPr="008B78A8">
        <w:rPr>
          <w:rFonts w:ascii="Verdana" w:eastAsia="Calibri" w:hAnsi="Verdana" w:cs="Arial"/>
        </w:rPr>
        <w:t xml:space="preserve"> </w:t>
      </w:r>
      <w:proofErr w:type="spellStart"/>
      <w:r w:rsidRPr="008B78A8">
        <w:rPr>
          <w:rFonts w:ascii="Verdana" w:eastAsia="Calibri" w:hAnsi="Verdana" w:cs="Arial"/>
        </w:rPr>
        <w:t>financières</w:t>
      </w:r>
      <w:proofErr w:type="spellEnd"/>
      <w:r w:rsidRPr="008B78A8">
        <w:rPr>
          <w:rFonts w:ascii="Verdana" w:eastAsia="Calibri" w:hAnsi="Verdana" w:cs="Arial"/>
        </w:rPr>
        <w:t xml:space="preserve"> </w:t>
      </w:r>
      <w:proofErr w:type="spellStart"/>
      <w:r w:rsidRPr="008B78A8">
        <w:rPr>
          <w:rFonts w:ascii="Verdana" w:eastAsia="Calibri" w:hAnsi="Verdana" w:cs="Arial"/>
        </w:rPr>
        <w:t>applicables</w:t>
      </w:r>
      <w:proofErr w:type="spellEnd"/>
      <w:r w:rsidRPr="008B78A8">
        <w:rPr>
          <w:rFonts w:ascii="Verdana" w:eastAsia="Calibri" w:hAnsi="Verdana" w:cs="Arial"/>
        </w:rPr>
        <w:t xml:space="preserve"> à </w:t>
      </w:r>
      <w:proofErr w:type="spellStart"/>
      <w:r w:rsidRPr="008B78A8">
        <w:rPr>
          <w:rFonts w:ascii="Verdana" w:eastAsia="Calibri" w:hAnsi="Verdana" w:cs="Arial"/>
        </w:rPr>
        <w:t>l'exercice</w:t>
      </w:r>
      <w:proofErr w:type="spellEnd"/>
      <w:r w:rsidRPr="008B78A8">
        <w:rPr>
          <w:rFonts w:ascii="Verdana" w:eastAsia="Calibri" w:hAnsi="Verdana" w:cs="Arial"/>
        </w:rPr>
        <w:t xml:space="preserve"> de </w:t>
      </w:r>
      <w:proofErr w:type="spellStart"/>
      <w:r w:rsidRPr="008B78A8">
        <w:rPr>
          <w:rFonts w:ascii="Verdana" w:eastAsia="Calibri" w:hAnsi="Verdana" w:cs="Arial"/>
        </w:rPr>
        <w:t>ce</w:t>
      </w:r>
      <w:proofErr w:type="spellEnd"/>
      <w:r w:rsidRPr="008B78A8">
        <w:rPr>
          <w:rFonts w:ascii="Verdana" w:eastAsia="Calibri" w:hAnsi="Verdana" w:cs="Arial"/>
        </w:rPr>
        <w:t xml:space="preserve"> droit ;</w:t>
      </w:r>
    </w:p>
    <w:p w14:paraId="0E70E894" w14:textId="77777777" w:rsidR="009275D3" w:rsidRPr="008B78A8" w:rsidRDefault="009275D3" w:rsidP="006970D8">
      <w:pPr>
        <w:spacing w:after="0" w:line="240" w:lineRule="auto"/>
        <w:ind w:left="-1" w:right="9"/>
        <w:jc w:val="both"/>
        <w:rPr>
          <w:rFonts w:ascii="Verdana" w:eastAsia="Calibri" w:hAnsi="Verdana" w:cs="Arial"/>
        </w:rPr>
      </w:pPr>
    </w:p>
    <w:p w14:paraId="1C9737A1" w14:textId="77777777" w:rsidR="009275D3" w:rsidRPr="008B78A8" w:rsidRDefault="009275D3"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703DE85D" w14:textId="77777777" w:rsidR="009275D3" w:rsidRPr="008B78A8" w:rsidRDefault="009275D3" w:rsidP="006970D8">
      <w:pPr>
        <w:spacing w:after="0" w:line="240" w:lineRule="auto"/>
        <w:jc w:val="both"/>
        <w:rPr>
          <w:rFonts w:ascii="Verdana" w:hAnsi="Verdana" w:cs="Arial"/>
        </w:rPr>
      </w:pPr>
    </w:p>
    <w:p w14:paraId="12081F90" w14:textId="64E6C662"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5CAFA0D1" w14:textId="77777777" w:rsidR="009275D3" w:rsidRPr="008B78A8" w:rsidRDefault="009275D3" w:rsidP="006970D8">
      <w:pPr>
        <w:spacing w:after="0" w:line="240" w:lineRule="auto"/>
        <w:jc w:val="both"/>
        <w:rPr>
          <w:rFonts w:ascii="Verdana" w:eastAsia="Calibri" w:hAnsi="Verdana" w:cs="Arial"/>
        </w:rPr>
      </w:pPr>
    </w:p>
    <w:p w14:paraId="58B95308" w14:textId="77777777" w:rsidR="009275D3" w:rsidRPr="008B78A8" w:rsidRDefault="009275D3" w:rsidP="006970D8">
      <w:pPr>
        <w:spacing w:after="0" w:line="240" w:lineRule="auto"/>
        <w:jc w:val="both"/>
        <w:rPr>
          <w:rFonts w:ascii="Verdana" w:hAnsi="Verdana" w:cs="Arial"/>
        </w:rPr>
      </w:pPr>
      <w:r w:rsidRPr="008B78A8">
        <w:rPr>
          <w:rFonts w:ascii="Verdana" w:hAnsi="Verdana" w:cs="Arial"/>
          <w:b/>
        </w:rPr>
        <w:t xml:space="preserve">DÉCIDE </w:t>
      </w:r>
      <w:r w:rsidRPr="008B78A8">
        <w:rPr>
          <w:rFonts w:ascii="Verdana" w:hAnsi="Verdana" w:cs="Arial"/>
        </w:rPr>
        <w:t xml:space="preserve">pour la durée du </w:t>
      </w:r>
      <w:proofErr w:type="spellStart"/>
      <w:r w:rsidRPr="008B78A8">
        <w:rPr>
          <w:rFonts w:ascii="Verdana" w:hAnsi="Verdana" w:cs="Arial"/>
        </w:rPr>
        <w:t>présent</w:t>
      </w:r>
      <w:proofErr w:type="spellEnd"/>
      <w:r w:rsidRPr="008B78A8">
        <w:rPr>
          <w:rFonts w:ascii="Verdana" w:hAnsi="Verdana" w:cs="Arial"/>
        </w:rPr>
        <w:t xml:space="preserve"> </w:t>
      </w:r>
      <w:proofErr w:type="spellStart"/>
      <w:r w:rsidRPr="008B78A8">
        <w:rPr>
          <w:rFonts w:ascii="Verdana" w:hAnsi="Verdana" w:cs="Arial"/>
        </w:rPr>
        <w:t>mandat</w:t>
      </w:r>
      <w:proofErr w:type="spellEnd"/>
      <w:r w:rsidRPr="008B78A8">
        <w:rPr>
          <w:rFonts w:ascii="Verdana" w:hAnsi="Verdana" w:cs="Arial"/>
        </w:rPr>
        <w:t xml:space="preserve">, de </w:t>
      </w:r>
      <w:proofErr w:type="spellStart"/>
      <w:r w:rsidRPr="008B78A8">
        <w:rPr>
          <w:rFonts w:ascii="Verdana" w:hAnsi="Verdana" w:cs="Arial"/>
        </w:rPr>
        <w:t>confier</w:t>
      </w:r>
      <w:proofErr w:type="spellEnd"/>
      <w:r w:rsidRPr="008B78A8">
        <w:rPr>
          <w:rFonts w:ascii="Verdana" w:hAnsi="Verdana" w:cs="Arial"/>
        </w:rPr>
        <w:t xml:space="preserve"> à Monsieur le Maire les 19 </w:t>
      </w:r>
      <w:proofErr w:type="spellStart"/>
      <w:r w:rsidRPr="008B78A8">
        <w:rPr>
          <w:rFonts w:ascii="Verdana" w:hAnsi="Verdana" w:cs="Arial"/>
        </w:rPr>
        <w:t>délégations</w:t>
      </w:r>
      <w:proofErr w:type="spellEnd"/>
      <w:r w:rsidRPr="008B78A8">
        <w:rPr>
          <w:rFonts w:ascii="Verdana" w:hAnsi="Verdana" w:cs="Arial"/>
        </w:rPr>
        <w:t xml:space="preserve"> </w:t>
      </w:r>
      <w:proofErr w:type="spellStart"/>
      <w:r w:rsidRPr="008B78A8">
        <w:rPr>
          <w:rFonts w:ascii="Verdana" w:hAnsi="Verdana" w:cs="Arial"/>
        </w:rPr>
        <w:t>précitées</w:t>
      </w:r>
      <w:proofErr w:type="spellEnd"/>
      <w:r w:rsidRPr="008B78A8">
        <w:rPr>
          <w:rFonts w:ascii="Verdana" w:hAnsi="Verdana" w:cs="Arial"/>
        </w:rPr>
        <w:t> :</w:t>
      </w:r>
    </w:p>
    <w:p w14:paraId="58B34354"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 </w:t>
      </w:r>
      <w:proofErr w:type="spellStart"/>
      <w:r w:rsidRPr="008B78A8">
        <w:rPr>
          <w:rFonts w:ascii="Verdana" w:hAnsi="Verdana" w:cs="Arial"/>
        </w:rPr>
        <w:t>D'arrêter</w:t>
      </w:r>
      <w:proofErr w:type="spellEnd"/>
      <w:r w:rsidRPr="008B78A8">
        <w:rPr>
          <w:rFonts w:ascii="Verdana" w:hAnsi="Verdana" w:cs="Arial"/>
        </w:rPr>
        <w:t xml:space="preserve"> et modifier </w:t>
      </w:r>
      <w:proofErr w:type="spellStart"/>
      <w:r w:rsidRPr="008B78A8">
        <w:rPr>
          <w:rFonts w:ascii="Verdana" w:hAnsi="Verdana" w:cs="Arial"/>
        </w:rPr>
        <w:t>l'affectation</w:t>
      </w:r>
      <w:proofErr w:type="spellEnd"/>
      <w:r w:rsidRPr="008B78A8">
        <w:rPr>
          <w:rFonts w:ascii="Verdana" w:hAnsi="Verdana" w:cs="Arial"/>
        </w:rPr>
        <w:t xml:space="preserve"> des </w:t>
      </w:r>
      <w:proofErr w:type="spellStart"/>
      <w:r w:rsidRPr="008B78A8">
        <w:rPr>
          <w:rFonts w:ascii="Verdana" w:hAnsi="Verdana" w:cs="Arial"/>
        </w:rPr>
        <w:t>propriétés</w:t>
      </w:r>
      <w:proofErr w:type="spellEnd"/>
      <w:r w:rsidRPr="008B78A8">
        <w:rPr>
          <w:rFonts w:ascii="Verdana" w:hAnsi="Verdana" w:cs="Arial"/>
        </w:rPr>
        <w:t xml:space="preserve"> </w:t>
      </w:r>
      <w:proofErr w:type="spellStart"/>
      <w:r w:rsidRPr="008B78A8">
        <w:rPr>
          <w:rFonts w:ascii="Verdana" w:hAnsi="Verdana" w:cs="Arial"/>
        </w:rPr>
        <w:t>communales</w:t>
      </w:r>
      <w:proofErr w:type="spellEnd"/>
      <w:r w:rsidRPr="008B78A8">
        <w:rPr>
          <w:rFonts w:ascii="Verdana" w:hAnsi="Verdana" w:cs="Arial"/>
        </w:rPr>
        <w:t xml:space="preserve"> </w:t>
      </w:r>
      <w:proofErr w:type="spellStart"/>
      <w:r w:rsidRPr="008B78A8">
        <w:rPr>
          <w:rFonts w:ascii="Verdana" w:hAnsi="Verdana" w:cs="Arial"/>
        </w:rPr>
        <w:t>utilisées</w:t>
      </w:r>
      <w:proofErr w:type="spellEnd"/>
      <w:r w:rsidRPr="008B78A8">
        <w:rPr>
          <w:rFonts w:ascii="Verdana" w:hAnsi="Verdana" w:cs="Arial"/>
        </w:rPr>
        <w:t xml:space="preserve"> par les services publics </w:t>
      </w:r>
      <w:proofErr w:type="spellStart"/>
      <w:r w:rsidRPr="008B78A8">
        <w:rPr>
          <w:rFonts w:ascii="Verdana" w:hAnsi="Verdana" w:cs="Arial"/>
        </w:rPr>
        <w:t>municipaux</w:t>
      </w:r>
      <w:proofErr w:type="spellEnd"/>
      <w:r w:rsidRPr="008B78A8">
        <w:rPr>
          <w:rFonts w:ascii="Verdana" w:hAnsi="Verdana" w:cs="Arial"/>
        </w:rPr>
        <w:t xml:space="preserve"> ;</w:t>
      </w:r>
    </w:p>
    <w:p w14:paraId="702ADD28"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 2° De fixer les </w:t>
      </w:r>
      <w:proofErr w:type="spellStart"/>
      <w:r w:rsidRPr="008B78A8">
        <w:rPr>
          <w:rFonts w:ascii="Verdana" w:hAnsi="Verdana" w:cs="Arial"/>
        </w:rPr>
        <w:t>tarifs</w:t>
      </w:r>
      <w:proofErr w:type="spellEnd"/>
      <w:r w:rsidRPr="008B78A8">
        <w:rPr>
          <w:rFonts w:ascii="Verdana" w:hAnsi="Verdana" w:cs="Arial"/>
        </w:rPr>
        <w:t xml:space="preserve"> des droits de </w:t>
      </w:r>
      <w:proofErr w:type="spellStart"/>
      <w:r w:rsidRPr="008B78A8">
        <w:rPr>
          <w:rFonts w:ascii="Verdana" w:hAnsi="Verdana" w:cs="Arial"/>
        </w:rPr>
        <w:t>dépôt</w:t>
      </w:r>
      <w:proofErr w:type="spellEnd"/>
      <w:r w:rsidRPr="008B78A8">
        <w:rPr>
          <w:rFonts w:ascii="Verdana" w:hAnsi="Verdana" w:cs="Arial"/>
        </w:rPr>
        <w:t xml:space="preserve"> </w:t>
      </w:r>
      <w:proofErr w:type="spellStart"/>
      <w:r w:rsidRPr="008B78A8">
        <w:rPr>
          <w:rFonts w:ascii="Verdana" w:hAnsi="Verdana" w:cs="Arial"/>
        </w:rPr>
        <w:t>temporaire</w:t>
      </w:r>
      <w:proofErr w:type="spellEnd"/>
      <w:r w:rsidRPr="008B78A8">
        <w:rPr>
          <w:rFonts w:ascii="Verdana" w:hAnsi="Verdana" w:cs="Arial"/>
        </w:rPr>
        <w:t xml:space="preserve"> sur les </w:t>
      </w:r>
      <w:proofErr w:type="spellStart"/>
      <w:r w:rsidRPr="008B78A8">
        <w:rPr>
          <w:rFonts w:ascii="Verdana" w:hAnsi="Verdana" w:cs="Arial"/>
        </w:rPr>
        <w:t>voies</w:t>
      </w:r>
      <w:proofErr w:type="spellEnd"/>
      <w:r w:rsidRPr="008B78A8">
        <w:rPr>
          <w:rFonts w:ascii="Verdana" w:hAnsi="Verdana" w:cs="Arial"/>
        </w:rPr>
        <w:t xml:space="preserve"> et </w:t>
      </w:r>
      <w:proofErr w:type="spellStart"/>
      <w:r w:rsidRPr="008B78A8">
        <w:rPr>
          <w:rFonts w:ascii="Verdana" w:hAnsi="Verdana" w:cs="Arial"/>
        </w:rPr>
        <w:t>autres</w:t>
      </w:r>
      <w:proofErr w:type="spellEnd"/>
      <w:r w:rsidRPr="008B78A8">
        <w:rPr>
          <w:rFonts w:ascii="Verdana" w:hAnsi="Verdana" w:cs="Arial"/>
        </w:rPr>
        <w:t xml:space="preserve"> </w:t>
      </w:r>
      <w:proofErr w:type="spellStart"/>
      <w:r w:rsidRPr="008B78A8">
        <w:rPr>
          <w:rFonts w:ascii="Verdana" w:hAnsi="Verdana" w:cs="Arial"/>
        </w:rPr>
        <w:t>lieux</w:t>
      </w:r>
      <w:proofErr w:type="spellEnd"/>
      <w:r w:rsidRPr="008B78A8">
        <w:rPr>
          <w:rFonts w:ascii="Verdana" w:hAnsi="Verdana" w:cs="Arial"/>
        </w:rPr>
        <w:t xml:space="preserve"> publics et, </w:t>
      </w:r>
      <w:proofErr w:type="spellStart"/>
      <w:r w:rsidRPr="008B78A8">
        <w:rPr>
          <w:rFonts w:ascii="Verdana" w:hAnsi="Verdana" w:cs="Arial"/>
        </w:rPr>
        <w:t>d'une</w:t>
      </w:r>
      <w:proofErr w:type="spellEnd"/>
      <w:r w:rsidRPr="008B78A8">
        <w:rPr>
          <w:rFonts w:ascii="Verdana" w:hAnsi="Verdana" w:cs="Arial"/>
        </w:rPr>
        <w:t xml:space="preserve"> manière </w:t>
      </w:r>
      <w:proofErr w:type="spellStart"/>
      <w:r w:rsidRPr="008B78A8">
        <w:rPr>
          <w:rFonts w:ascii="Verdana" w:hAnsi="Verdana" w:cs="Arial"/>
        </w:rPr>
        <w:t>générale</w:t>
      </w:r>
      <w:proofErr w:type="spellEnd"/>
      <w:r w:rsidRPr="008B78A8">
        <w:rPr>
          <w:rFonts w:ascii="Verdana" w:hAnsi="Verdana" w:cs="Arial"/>
        </w:rPr>
        <w:t xml:space="preserve">, des droits </w:t>
      </w:r>
      <w:proofErr w:type="spellStart"/>
      <w:r w:rsidRPr="008B78A8">
        <w:rPr>
          <w:rFonts w:ascii="Verdana" w:hAnsi="Verdana" w:cs="Arial"/>
        </w:rPr>
        <w:t>prévus</w:t>
      </w:r>
      <w:proofErr w:type="spellEnd"/>
      <w:r w:rsidRPr="008B78A8">
        <w:rPr>
          <w:rFonts w:ascii="Verdana" w:hAnsi="Verdana" w:cs="Arial"/>
        </w:rPr>
        <w:t xml:space="preserve"> au profit de la commune qui </w:t>
      </w:r>
      <w:proofErr w:type="spellStart"/>
      <w:r w:rsidRPr="008B78A8">
        <w:rPr>
          <w:rFonts w:ascii="Verdana" w:hAnsi="Verdana" w:cs="Arial"/>
        </w:rPr>
        <w:t>n'ont</w:t>
      </w:r>
      <w:proofErr w:type="spellEnd"/>
      <w:r w:rsidRPr="008B78A8">
        <w:rPr>
          <w:rFonts w:ascii="Verdana" w:hAnsi="Verdana" w:cs="Arial"/>
        </w:rPr>
        <w:t xml:space="preserve"> pas un </w:t>
      </w:r>
      <w:proofErr w:type="spellStart"/>
      <w:r w:rsidRPr="008B78A8">
        <w:rPr>
          <w:rFonts w:ascii="Verdana" w:hAnsi="Verdana" w:cs="Arial"/>
        </w:rPr>
        <w:t>caractère</w:t>
      </w:r>
      <w:proofErr w:type="spellEnd"/>
      <w:r w:rsidRPr="008B78A8">
        <w:rPr>
          <w:rFonts w:ascii="Verdana" w:hAnsi="Verdana" w:cs="Arial"/>
        </w:rPr>
        <w:t xml:space="preserve"> fiscal, sous </w:t>
      </w:r>
      <w:proofErr w:type="spellStart"/>
      <w:r w:rsidRPr="008B78A8">
        <w:rPr>
          <w:rFonts w:ascii="Verdana" w:hAnsi="Verdana" w:cs="Arial"/>
        </w:rPr>
        <w:t>réserve</w:t>
      </w:r>
      <w:proofErr w:type="spellEnd"/>
      <w:r w:rsidRPr="008B78A8">
        <w:rPr>
          <w:rFonts w:ascii="Verdana" w:hAnsi="Verdana" w:cs="Arial"/>
        </w:rPr>
        <w:t xml:space="preserve"> </w:t>
      </w:r>
      <w:proofErr w:type="spellStart"/>
      <w:r w:rsidRPr="008B78A8">
        <w:rPr>
          <w:rFonts w:ascii="Verdana" w:hAnsi="Verdana" w:cs="Arial"/>
        </w:rPr>
        <w:t>d’une</w:t>
      </w:r>
      <w:proofErr w:type="spellEnd"/>
      <w:r w:rsidRPr="008B78A8">
        <w:rPr>
          <w:rFonts w:ascii="Verdana" w:hAnsi="Verdana" w:cs="Arial"/>
        </w:rPr>
        <w:t xml:space="preserve"> information au conseil municipal </w:t>
      </w:r>
    </w:p>
    <w:p w14:paraId="0171E743"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3° De </w:t>
      </w:r>
      <w:proofErr w:type="spellStart"/>
      <w:r w:rsidRPr="008B78A8">
        <w:rPr>
          <w:rFonts w:ascii="Verdana" w:hAnsi="Verdana" w:cs="Arial"/>
        </w:rPr>
        <w:t>procéder</w:t>
      </w:r>
      <w:proofErr w:type="spellEnd"/>
      <w:r w:rsidRPr="008B78A8">
        <w:rPr>
          <w:rFonts w:ascii="Verdana" w:hAnsi="Verdana" w:cs="Arial"/>
        </w:rPr>
        <w:t xml:space="preserve">, dans la </w:t>
      </w:r>
      <w:proofErr w:type="spellStart"/>
      <w:r w:rsidRPr="008B78A8">
        <w:rPr>
          <w:rFonts w:ascii="Verdana" w:hAnsi="Verdana" w:cs="Arial"/>
        </w:rPr>
        <w:t>limite</w:t>
      </w:r>
      <w:proofErr w:type="spellEnd"/>
      <w:r w:rsidRPr="008B78A8">
        <w:rPr>
          <w:rFonts w:ascii="Verdana" w:hAnsi="Verdana" w:cs="Arial"/>
        </w:rPr>
        <w:t xml:space="preserve"> des </w:t>
      </w:r>
      <w:proofErr w:type="spellStart"/>
      <w:r w:rsidRPr="008B78A8">
        <w:rPr>
          <w:rFonts w:ascii="Verdana" w:hAnsi="Verdana" w:cs="Arial"/>
        </w:rPr>
        <w:t>emprunts</w:t>
      </w:r>
      <w:proofErr w:type="spellEnd"/>
      <w:r w:rsidRPr="008B78A8">
        <w:rPr>
          <w:rFonts w:ascii="Verdana" w:hAnsi="Verdana" w:cs="Arial"/>
        </w:rPr>
        <w:t xml:space="preserve"> </w:t>
      </w:r>
      <w:proofErr w:type="spellStart"/>
      <w:r w:rsidRPr="008B78A8">
        <w:rPr>
          <w:rFonts w:ascii="Verdana" w:hAnsi="Verdana" w:cs="Arial"/>
        </w:rPr>
        <w:t>votés</w:t>
      </w:r>
      <w:proofErr w:type="spellEnd"/>
      <w:r w:rsidRPr="008B78A8">
        <w:rPr>
          <w:rFonts w:ascii="Verdana" w:hAnsi="Verdana" w:cs="Arial"/>
        </w:rPr>
        <w:t xml:space="preserve"> au budget, à la </w:t>
      </w:r>
      <w:proofErr w:type="spellStart"/>
      <w:r w:rsidRPr="008B78A8">
        <w:rPr>
          <w:rFonts w:ascii="Verdana" w:hAnsi="Verdana" w:cs="Arial"/>
        </w:rPr>
        <w:t>réalisation</w:t>
      </w:r>
      <w:proofErr w:type="spellEnd"/>
      <w:r w:rsidRPr="008B78A8">
        <w:rPr>
          <w:rFonts w:ascii="Verdana" w:hAnsi="Verdana" w:cs="Arial"/>
        </w:rPr>
        <w:t xml:space="preserve"> </w:t>
      </w:r>
      <w:proofErr w:type="spellStart"/>
      <w:r w:rsidRPr="008B78A8">
        <w:rPr>
          <w:rFonts w:ascii="Verdana" w:hAnsi="Verdana" w:cs="Arial"/>
        </w:rPr>
        <w:t>d’emprunts</w:t>
      </w:r>
      <w:proofErr w:type="spellEnd"/>
      <w:r w:rsidRPr="008B78A8">
        <w:rPr>
          <w:rFonts w:ascii="Verdana" w:hAnsi="Verdana" w:cs="Arial"/>
        </w:rPr>
        <w:t xml:space="preserve"> </w:t>
      </w:r>
      <w:proofErr w:type="spellStart"/>
      <w:r w:rsidRPr="008B78A8">
        <w:rPr>
          <w:rFonts w:ascii="Verdana" w:hAnsi="Verdana" w:cs="Arial"/>
        </w:rPr>
        <w:t>destinés</w:t>
      </w:r>
      <w:proofErr w:type="spellEnd"/>
      <w:r w:rsidRPr="008B78A8">
        <w:rPr>
          <w:rFonts w:ascii="Verdana" w:hAnsi="Verdana" w:cs="Arial"/>
        </w:rPr>
        <w:t xml:space="preserve"> au </w:t>
      </w:r>
      <w:proofErr w:type="spellStart"/>
      <w:r w:rsidRPr="008B78A8">
        <w:rPr>
          <w:rFonts w:ascii="Verdana" w:hAnsi="Verdana" w:cs="Arial"/>
        </w:rPr>
        <w:t>financement</w:t>
      </w:r>
      <w:proofErr w:type="spellEnd"/>
      <w:r w:rsidRPr="008B78A8">
        <w:rPr>
          <w:rFonts w:ascii="Verdana" w:hAnsi="Verdana" w:cs="Arial"/>
        </w:rPr>
        <w:t xml:space="preserve"> des </w:t>
      </w:r>
      <w:proofErr w:type="spellStart"/>
      <w:r w:rsidRPr="008B78A8">
        <w:rPr>
          <w:rFonts w:ascii="Verdana" w:hAnsi="Verdana" w:cs="Arial"/>
        </w:rPr>
        <w:t>investissements</w:t>
      </w:r>
      <w:proofErr w:type="spellEnd"/>
      <w:r w:rsidRPr="008B78A8">
        <w:rPr>
          <w:rFonts w:ascii="Verdana" w:hAnsi="Verdana" w:cs="Arial"/>
        </w:rPr>
        <w:t xml:space="preserve"> </w:t>
      </w:r>
      <w:proofErr w:type="spellStart"/>
      <w:r w:rsidRPr="008B78A8">
        <w:rPr>
          <w:rFonts w:ascii="Verdana" w:hAnsi="Verdana" w:cs="Arial"/>
        </w:rPr>
        <w:t>prévus</w:t>
      </w:r>
      <w:proofErr w:type="spellEnd"/>
      <w:r w:rsidRPr="008B78A8">
        <w:rPr>
          <w:rFonts w:ascii="Verdana" w:hAnsi="Verdana" w:cs="Arial"/>
        </w:rPr>
        <w:t xml:space="preserve"> au budget et aux </w:t>
      </w:r>
      <w:proofErr w:type="spellStart"/>
      <w:r w:rsidRPr="008B78A8">
        <w:rPr>
          <w:rFonts w:ascii="Verdana" w:hAnsi="Verdana" w:cs="Arial"/>
        </w:rPr>
        <w:t>opérations</w:t>
      </w:r>
      <w:proofErr w:type="spellEnd"/>
      <w:r w:rsidRPr="008B78A8">
        <w:rPr>
          <w:rFonts w:ascii="Verdana" w:hAnsi="Verdana" w:cs="Arial"/>
        </w:rPr>
        <w:t xml:space="preserve"> </w:t>
      </w:r>
      <w:proofErr w:type="spellStart"/>
      <w:r w:rsidRPr="008B78A8">
        <w:rPr>
          <w:rFonts w:ascii="Verdana" w:hAnsi="Verdana" w:cs="Arial"/>
        </w:rPr>
        <w:t>financières</w:t>
      </w:r>
      <w:proofErr w:type="spellEnd"/>
      <w:r w:rsidRPr="008B78A8">
        <w:rPr>
          <w:rFonts w:ascii="Verdana" w:hAnsi="Verdana" w:cs="Arial"/>
        </w:rPr>
        <w:t xml:space="preserve"> </w:t>
      </w:r>
      <w:proofErr w:type="spellStart"/>
      <w:r w:rsidRPr="008B78A8">
        <w:rPr>
          <w:rFonts w:ascii="Verdana" w:hAnsi="Verdana" w:cs="Arial"/>
        </w:rPr>
        <w:t>utiles</w:t>
      </w:r>
      <w:proofErr w:type="spellEnd"/>
      <w:r w:rsidRPr="008B78A8">
        <w:rPr>
          <w:rFonts w:ascii="Verdana" w:hAnsi="Verdana" w:cs="Arial"/>
        </w:rPr>
        <w:t xml:space="preserve"> à la gestion des </w:t>
      </w:r>
      <w:proofErr w:type="spellStart"/>
      <w:r w:rsidRPr="008B78A8">
        <w:rPr>
          <w:rFonts w:ascii="Verdana" w:hAnsi="Verdana" w:cs="Arial"/>
        </w:rPr>
        <w:t>emprunts</w:t>
      </w:r>
      <w:proofErr w:type="spellEnd"/>
      <w:r w:rsidRPr="008B78A8">
        <w:rPr>
          <w:rFonts w:ascii="Verdana" w:hAnsi="Verdana" w:cs="Arial"/>
        </w:rPr>
        <w:t xml:space="preserve">, et de passer à </w:t>
      </w:r>
      <w:proofErr w:type="spellStart"/>
      <w:r w:rsidRPr="008B78A8">
        <w:rPr>
          <w:rFonts w:ascii="Verdana" w:hAnsi="Verdana" w:cs="Arial"/>
        </w:rPr>
        <w:t>cet</w:t>
      </w:r>
      <w:proofErr w:type="spellEnd"/>
      <w:r w:rsidRPr="008B78A8">
        <w:rPr>
          <w:rFonts w:ascii="Verdana" w:hAnsi="Verdana" w:cs="Arial"/>
        </w:rPr>
        <w:t xml:space="preserve"> </w:t>
      </w:r>
      <w:proofErr w:type="spellStart"/>
      <w:r w:rsidRPr="008B78A8">
        <w:rPr>
          <w:rFonts w:ascii="Verdana" w:hAnsi="Verdana" w:cs="Arial"/>
        </w:rPr>
        <w:t>effet</w:t>
      </w:r>
      <w:proofErr w:type="spellEnd"/>
      <w:r w:rsidRPr="008B78A8">
        <w:rPr>
          <w:rFonts w:ascii="Verdana" w:hAnsi="Verdana" w:cs="Arial"/>
        </w:rPr>
        <w:t xml:space="preserve"> les </w:t>
      </w:r>
      <w:proofErr w:type="spellStart"/>
      <w:r w:rsidRPr="008B78A8">
        <w:rPr>
          <w:rFonts w:ascii="Verdana" w:hAnsi="Verdana" w:cs="Arial"/>
        </w:rPr>
        <w:t>actes</w:t>
      </w:r>
      <w:proofErr w:type="spellEnd"/>
      <w:r w:rsidRPr="008B78A8">
        <w:rPr>
          <w:rFonts w:ascii="Verdana" w:hAnsi="Verdana" w:cs="Arial"/>
        </w:rPr>
        <w:t xml:space="preserve"> </w:t>
      </w:r>
      <w:proofErr w:type="spellStart"/>
      <w:r w:rsidRPr="008B78A8">
        <w:rPr>
          <w:rFonts w:ascii="Verdana" w:hAnsi="Verdana" w:cs="Arial"/>
        </w:rPr>
        <w:t>nécessaires</w:t>
      </w:r>
      <w:proofErr w:type="spellEnd"/>
      <w:r w:rsidRPr="008B78A8">
        <w:rPr>
          <w:rFonts w:ascii="Verdana" w:hAnsi="Verdana" w:cs="Arial"/>
        </w:rPr>
        <w:t xml:space="preserve"> ;</w:t>
      </w:r>
    </w:p>
    <w:p w14:paraId="09C1B63B"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4° De prendre toute </w:t>
      </w:r>
      <w:proofErr w:type="spellStart"/>
      <w:r w:rsidRPr="008B78A8">
        <w:rPr>
          <w:rFonts w:ascii="Verdana" w:hAnsi="Verdana" w:cs="Arial"/>
        </w:rPr>
        <w:t>décision</w:t>
      </w:r>
      <w:proofErr w:type="spellEnd"/>
      <w:r w:rsidRPr="008B78A8">
        <w:rPr>
          <w:rFonts w:ascii="Verdana" w:hAnsi="Verdana" w:cs="Arial"/>
        </w:rPr>
        <w:t xml:space="preserve"> </w:t>
      </w:r>
      <w:proofErr w:type="spellStart"/>
      <w:r w:rsidRPr="008B78A8">
        <w:rPr>
          <w:rFonts w:ascii="Verdana" w:hAnsi="Verdana" w:cs="Arial"/>
        </w:rPr>
        <w:t>concernant</w:t>
      </w:r>
      <w:proofErr w:type="spellEnd"/>
      <w:r w:rsidRPr="008B78A8">
        <w:rPr>
          <w:rFonts w:ascii="Verdana" w:hAnsi="Verdana" w:cs="Arial"/>
        </w:rPr>
        <w:t xml:space="preserve"> la </w:t>
      </w:r>
      <w:proofErr w:type="spellStart"/>
      <w:r w:rsidRPr="008B78A8">
        <w:rPr>
          <w:rFonts w:ascii="Verdana" w:hAnsi="Verdana" w:cs="Arial"/>
        </w:rPr>
        <w:t>préparation</w:t>
      </w:r>
      <w:proofErr w:type="spellEnd"/>
      <w:r w:rsidRPr="008B78A8">
        <w:rPr>
          <w:rFonts w:ascii="Verdana" w:hAnsi="Verdana" w:cs="Arial"/>
        </w:rPr>
        <w:t xml:space="preserve">, la </w:t>
      </w:r>
      <w:proofErr w:type="spellStart"/>
      <w:r w:rsidRPr="008B78A8">
        <w:rPr>
          <w:rFonts w:ascii="Verdana" w:hAnsi="Verdana" w:cs="Arial"/>
        </w:rPr>
        <w:t>passation</w:t>
      </w:r>
      <w:proofErr w:type="spellEnd"/>
      <w:r w:rsidRPr="008B78A8">
        <w:rPr>
          <w:rFonts w:ascii="Verdana" w:hAnsi="Verdana" w:cs="Arial"/>
        </w:rPr>
        <w:t xml:space="preserve">, </w:t>
      </w:r>
      <w:proofErr w:type="spellStart"/>
      <w:r w:rsidRPr="008B78A8">
        <w:rPr>
          <w:rFonts w:ascii="Verdana" w:hAnsi="Verdana" w:cs="Arial"/>
        </w:rPr>
        <w:t>l'exécution</w:t>
      </w:r>
      <w:proofErr w:type="spellEnd"/>
      <w:r w:rsidRPr="008B78A8">
        <w:rPr>
          <w:rFonts w:ascii="Verdana" w:hAnsi="Verdana" w:cs="Arial"/>
        </w:rPr>
        <w:t xml:space="preserve"> et le </w:t>
      </w:r>
      <w:proofErr w:type="spellStart"/>
      <w:r w:rsidRPr="008B78A8">
        <w:rPr>
          <w:rFonts w:ascii="Verdana" w:hAnsi="Verdana" w:cs="Arial"/>
        </w:rPr>
        <w:t>règlement</w:t>
      </w:r>
      <w:proofErr w:type="spellEnd"/>
      <w:r w:rsidRPr="008B78A8">
        <w:rPr>
          <w:rFonts w:ascii="Verdana" w:hAnsi="Verdana" w:cs="Arial"/>
        </w:rPr>
        <w:t xml:space="preserve"> des </w:t>
      </w:r>
      <w:proofErr w:type="spellStart"/>
      <w:r w:rsidRPr="008B78A8">
        <w:rPr>
          <w:rFonts w:ascii="Verdana" w:hAnsi="Verdana" w:cs="Arial"/>
        </w:rPr>
        <w:t>marchés</w:t>
      </w:r>
      <w:proofErr w:type="spellEnd"/>
      <w:r w:rsidRPr="008B78A8">
        <w:rPr>
          <w:rFonts w:ascii="Verdana" w:hAnsi="Verdana" w:cs="Arial"/>
        </w:rPr>
        <w:t xml:space="preserve"> et des accords-cadres </w:t>
      </w:r>
      <w:proofErr w:type="spellStart"/>
      <w:r w:rsidRPr="008B78A8">
        <w:rPr>
          <w:rFonts w:ascii="Verdana" w:hAnsi="Verdana" w:cs="Arial"/>
        </w:rPr>
        <w:t>ainsi</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toute </w:t>
      </w:r>
      <w:proofErr w:type="spellStart"/>
      <w:r w:rsidRPr="008B78A8">
        <w:rPr>
          <w:rFonts w:ascii="Verdana" w:hAnsi="Verdana" w:cs="Arial"/>
        </w:rPr>
        <w:t>décision</w:t>
      </w:r>
      <w:proofErr w:type="spellEnd"/>
      <w:r w:rsidRPr="008B78A8">
        <w:rPr>
          <w:rFonts w:ascii="Verdana" w:hAnsi="Verdana" w:cs="Arial"/>
        </w:rPr>
        <w:t xml:space="preserve"> </w:t>
      </w:r>
      <w:proofErr w:type="spellStart"/>
      <w:r w:rsidRPr="008B78A8">
        <w:rPr>
          <w:rFonts w:ascii="Verdana" w:hAnsi="Verdana" w:cs="Arial"/>
        </w:rPr>
        <w:t>concernant</w:t>
      </w:r>
      <w:proofErr w:type="spellEnd"/>
      <w:r w:rsidRPr="008B78A8">
        <w:rPr>
          <w:rFonts w:ascii="Verdana" w:hAnsi="Verdana" w:cs="Arial"/>
        </w:rPr>
        <w:t xml:space="preserve"> </w:t>
      </w:r>
      <w:proofErr w:type="spellStart"/>
      <w:r w:rsidRPr="008B78A8">
        <w:rPr>
          <w:rFonts w:ascii="Verdana" w:hAnsi="Verdana" w:cs="Arial"/>
        </w:rPr>
        <w:t>leurs</w:t>
      </w:r>
      <w:proofErr w:type="spellEnd"/>
      <w:r w:rsidRPr="008B78A8">
        <w:rPr>
          <w:rFonts w:ascii="Verdana" w:hAnsi="Verdana" w:cs="Arial"/>
        </w:rPr>
        <w:t xml:space="preserve"> </w:t>
      </w:r>
      <w:proofErr w:type="spellStart"/>
      <w:r w:rsidRPr="008B78A8">
        <w:rPr>
          <w:rFonts w:ascii="Verdana" w:hAnsi="Verdana" w:cs="Arial"/>
        </w:rPr>
        <w:t>avenants</w:t>
      </w:r>
      <w:proofErr w:type="spellEnd"/>
      <w:r w:rsidRPr="008B78A8">
        <w:rPr>
          <w:rFonts w:ascii="Verdana" w:hAnsi="Verdana" w:cs="Arial"/>
        </w:rPr>
        <w:t xml:space="preserve"> </w:t>
      </w:r>
      <w:proofErr w:type="spellStart"/>
      <w:r w:rsidRPr="008B78A8">
        <w:rPr>
          <w:rFonts w:ascii="Verdana" w:hAnsi="Verdana" w:cs="Arial"/>
        </w:rPr>
        <w:t>lorsque</w:t>
      </w:r>
      <w:proofErr w:type="spellEnd"/>
      <w:r w:rsidRPr="008B78A8">
        <w:rPr>
          <w:rFonts w:ascii="Verdana" w:hAnsi="Verdana" w:cs="Arial"/>
        </w:rPr>
        <w:t xml:space="preserve"> les </w:t>
      </w:r>
      <w:proofErr w:type="spellStart"/>
      <w:r w:rsidRPr="008B78A8">
        <w:rPr>
          <w:rFonts w:ascii="Verdana" w:hAnsi="Verdana" w:cs="Arial"/>
        </w:rPr>
        <w:t>crédits</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inscrits</w:t>
      </w:r>
      <w:proofErr w:type="spellEnd"/>
      <w:r w:rsidRPr="008B78A8">
        <w:rPr>
          <w:rFonts w:ascii="Verdana" w:hAnsi="Verdana" w:cs="Arial"/>
        </w:rPr>
        <w:t xml:space="preserve"> au budget ;</w:t>
      </w:r>
    </w:p>
    <w:p w14:paraId="6778B473"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5° De </w:t>
      </w:r>
      <w:proofErr w:type="spellStart"/>
      <w:r w:rsidRPr="008B78A8">
        <w:rPr>
          <w:rFonts w:ascii="Verdana" w:hAnsi="Verdana" w:cs="Arial"/>
        </w:rPr>
        <w:t>décider</w:t>
      </w:r>
      <w:proofErr w:type="spellEnd"/>
      <w:r w:rsidRPr="008B78A8">
        <w:rPr>
          <w:rFonts w:ascii="Verdana" w:hAnsi="Verdana" w:cs="Arial"/>
        </w:rPr>
        <w:t xml:space="preserve"> de la conclusion et de la </w:t>
      </w:r>
      <w:proofErr w:type="spellStart"/>
      <w:r w:rsidRPr="008B78A8">
        <w:rPr>
          <w:rFonts w:ascii="Verdana" w:hAnsi="Verdana" w:cs="Arial"/>
        </w:rPr>
        <w:t>révision</w:t>
      </w:r>
      <w:proofErr w:type="spellEnd"/>
      <w:r w:rsidRPr="008B78A8">
        <w:rPr>
          <w:rFonts w:ascii="Verdana" w:hAnsi="Verdana" w:cs="Arial"/>
        </w:rPr>
        <w:t xml:space="preserve"> du </w:t>
      </w:r>
      <w:proofErr w:type="spellStart"/>
      <w:r w:rsidRPr="008B78A8">
        <w:rPr>
          <w:rFonts w:ascii="Verdana" w:hAnsi="Verdana" w:cs="Arial"/>
        </w:rPr>
        <w:t>louage</w:t>
      </w:r>
      <w:proofErr w:type="spellEnd"/>
      <w:r w:rsidRPr="008B78A8">
        <w:rPr>
          <w:rFonts w:ascii="Verdana" w:hAnsi="Verdana" w:cs="Arial"/>
        </w:rPr>
        <w:t xml:space="preserve"> de choses pour </w:t>
      </w:r>
      <w:proofErr w:type="spellStart"/>
      <w:r w:rsidRPr="008B78A8">
        <w:rPr>
          <w:rFonts w:ascii="Verdana" w:hAnsi="Verdana" w:cs="Arial"/>
        </w:rPr>
        <w:t>une</w:t>
      </w:r>
      <w:proofErr w:type="spellEnd"/>
      <w:r w:rsidRPr="008B78A8">
        <w:rPr>
          <w:rFonts w:ascii="Verdana" w:hAnsi="Verdana" w:cs="Arial"/>
        </w:rPr>
        <w:t xml:space="preserve"> durée </w:t>
      </w:r>
      <w:proofErr w:type="spellStart"/>
      <w:r w:rsidRPr="008B78A8">
        <w:rPr>
          <w:rFonts w:ascii="Verdana" w:hAnsi="Verdana" w:cs="Arial"/>
        </w:rPr>
        <w:t>n'excédant</w:t>
      </w:r>
      <w:proofErr w:type="spellEnd"/>
      <w:r w:rsidRPr="008B78A8">
        <w:rPr>
          <w:rFonts w:ascii="Verdana" w:hAnsi="Verdana" w:cs="Arial"/>
        </w:rPr>
        <w:t xml:space="preserve"> pas </w:t>
      </w:r>
      <w:proofErr w:type="spellStart"/>
      <w:r w:rsidRPr="008B78A8">
        <w:rPr>
          <w:rFonts w:ascii="Verdana" w:hAnsi="Verdana" w:cs="Arial"/>
        </w:rPr>
        <w:t>douze</w:t>
      </w:r>
      <w:proofErr w:type="spellEnd"/>
      <w:r w:rsidRPr="008B78A8">
        <w:rPr>
          <w:rFonts w:ascii="Verdana" w:hAnsi="Verdana" w:cs="Arial"/>
        </w:rPr>
        <w:t xml:space="preserve"> </w:t>
      </w:r>
      <w:proofErr w:type="spellStart"/>
      <w:r w:rsidRPr="008B78A8">
        <w:rPr>
          <w:rFonts w:ascii="Verdana" w:hAnsi="Verdana" w:cs="Arial"/>
        </w:rPr>
        <w:t>ans</w:t>
      </w:r>
      <w:proofErr w:type="spellEnd"/>
      <w:r w:rsidRPr="008B78A8">
        <w:rPr>
          <w:rFonts w:ascii="Verdana" w:hAnsi="Verdana" w:cs="Arial"/>
        </w:rPr>
        <w:t> ;</w:t>
      </w:r>
    </w:p>
    <w:p w14:paraId="1CAF7BE7"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6° De passer les </w:t>
      </w:r>
      <w:proofErr w:type="spellStart"/>
      <w:r w:rsidRPr="008B78A8">
        <w:rPr>
          <w:rFonts w:ascii="Verdana" w:hAnsi="Verdana" w:cs="Arial"/>
        </w:rPr>
        <w:t>contrats</w:t>
      </w:r>
      <w:proofErr w:type="spellEnd"/>
      <w:r w:rsidRPr="008B78A8">
        <w:rPr>
          <w:rFonts w:ascii="Verdana" w:hAnsi="Verdana" w:cs="Arial"/>
        </w:rPr>
        <w:t xml:space="preserve"> </w:t>
      </w:r>
      <w:proofErr w:type="spellStart"/>
      <w:r w:rsidRPr="008B78A8">
        <w:rPr>
          <w:rFonts w:ascii="Verdana" w:hAnsi="Verdana" w:cs="Arial"/>
        </w:rPr>
        <w:t>d'assurance</w:t>
      </w:r>
      <w:proofErr w:type="spellEnd"/>
      <w:r w:rsidRPr="008B78A8">
        <w:rPr>
          <w:rFonts w:ascii="Verdana" w:hAnsi="Verdana" w:cs="Arial"/>
        </w:rPr>
        <w:t xml:space="preserve"> </w:t>
      </w:r>
      <w:proofErr w:type="spellStart"/>
      <w:r w:rsidRPr="008B78A8">
        <w:rPr>
          <w:rFonts w:ascii="Verdana" w:hAnsi="Verdana" w:cs="Arial"/>
        </w:rPr>
        <w:t>ainsi</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d'accepter</w:t>
      </w:r>
      <w:proofErr w:type="spellEnd"/>
      <w:r w:rsidRPr="008B78A8">
        <w:rPr>
          <w:rFonts w:ascii="Verdana" w:hAnsi="Verdana" w:cs="Arial"/>
        </w:rPr>
        <w:t xml:space="preserve"> les </w:t>
      </w:r>
      <w:proofErr w:type="spellStart"/>
      <w:r w:rsidRPr="008B78A8">
        <w:rPr>
          <w:rFonts w:ascii="Verdana" w:hAnsi="Verdana" w:cs="Arial"/>
        </w:rPr>
        <w:t>indemnités</w:t>
      </w:r>
      <w:proofErr w:type="spellEnd"/>
      <w:r w:rsidRPr="008B78A8">
        <w:rPr>
          <w:rFonts w:ascii="Verdana" w:hAnsi="Verdana" w:cs="Arial"/>
        </w:rPr>
        <w:t xml:space="preserve"> de </w:t>
      </w:r>
      <w:proofErr w:type="spellStart"/>
      <w:r w:rsidRPr="008B78A8">
        <w:rPr>
          <w:rFonts w:ascii="Verdana" w:hAnsi="Verdana" w:cs="Arial"/>
        </w:rPr>
        <w:t>sinistre</w:t>
      </w:r>
      <w:proofErr w:type="spellEnd"/>
      <w:r w:rsidRPr="008B78A8">
        <w:rPr>
          <w:rFonts w:ascii="Verdana" w:hAnsi="Verdana" w:cs="Arial"/>
        </w:rPr>
        <w:t xml:space="preserve"> y </w:t>
      </w:r>
      <w:proofErr w:type="spellStart"/>
      <w:r w:rsidRPr="008B78A8">
        <w:rPr>
          <w:rFonts w:ascii="Verdana" w:hAnsi="Verdana" w:cs="Arial"/>
        </w:rPr>
        <w:t>afférentes</w:t>
      </w:r>
      <w:proofErr w:type="spellEnd"/>
      <w:r w:rsidRPr="008B78A8">
        <w:rPr>
          <w:rFonts w:ascii="Verdana" w:hAnsi="Verdana" w:cs="Arial"/>
        </w:rPr>
        <w:t xml:space="preserve"> ;</w:t>
      </w:r>
    </w:p>
    <w:p w14:paraId="13312017"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7° De </w:t>
      </w:r>
      <w:proofErr w:type="spellStart"/>
      <w:r w:rsidRPr="008B78A8">
        <w:rPr>
          <w:rFonts w:ascii="Verdana" w:hAnsi="Verdana" w:cs="Arial"/>
        </w:rPr>
        <w:t>créer</w:t>
      </w:r>
      <w:proofErr w:type="spellEnd"/>
      <w:r w:rsidRPr="008B78A8">
        <w:rPr>
          <w:rFonts w:ascii="Verdana" w:hAnsi="Verdana" w:cs="Arial"/>
        </w:rPr>
        <w:t xml:space="preserve">, modifier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supprimer</w:t>
      </w:r>
      <w:proofErr w:type="spellEnd"/>
      <w:r w:rsidRPr="008B78A8">
        <w:rPr>
          <w:rFonts w:ascii="Verdana" w:hAnsi="Verdana" w:cs="Arial"/>
        </w:rPr>
        <w:t xml:space="preserve"> les </w:t>
      </w:r>
      <w:proofErr w:type="spellStart"/>
      <w:r w:rsidRPr="008B78A8">
        <w:rPr>
          <w:rFonts w:ascii="Verdana" w:hAnsi="Verdana" w:cs="Arial"/>
        </w:rPr>
        <w:t>régies</w:t>
      </w:r>
      <w:proofErr w:type="spellEnd"/>
      <w:r w:rsidRPr="008B78A8">
        <w:rPr>
          <w:rFonts w:ascii="Verdana" w:hAnsi="Verdana" w:cs="Arial"/>
        </w:rPr>
        <w:t xml:space="preserve"> </w:t>
      </w:r>
      <w:proofErr w:type="spellStart"/>
      <w:r w:rsidRPr="008B78A8">
        <w:rPr>
          <w:rFonts w:ascii="Verdana" w:hAnsi="Verdana" w:cs="Arial"/>
        </w:rPr>
        <w:t>comptables</w:t>
      </w:r>
      <w:proofErr w:type="spellEnd"/>
      <w:r w:rsidRPr="008B78A8">
        <w:rPr>
          <w:rFonts w:ascii="Verdana" w:hAnsi="Verdana" w:cs="Arial"/>
        </w:rPr>
        <w:t xml:space="preserve"> </w:t>
      </w:r>
      <w:proofErr w:type="spellStart"/>
      <w:r w:rsidRPr="008B78A8">
        <w:rPr>
          <w:rFonts w:ascii="Verdana" w:hAnsi="Verdana" w:cs="Arial"/>
        </w:rPr>
        <w:t>nécessaires</w:t>
      </w:r>
      <w:proofErr w:type="spellEnd"/>
      <w:r w:rsidRPr="008B78A8">
        <w:rPr>
          <w:rFonts w:ascii="Verdana" w:hAnsi="Verdana" w:cs="Arial"/>
        </w:rPr>
        <w:t xml:space="preserve"> au </w:t>
      </w:r>
      <w:proofErr w:type="spellStart"/>
      <w:r w:rsidRPr="008B78A8">
        <w:rPr>
          <w:rFonts w:ascii="Verdana" w:hAnsi="Verdana" w:cs="Arial"/>
        </w:rPr>
        <w:t>fonctionnement</w:t>
      </w:r>
      <w:proofErr w:type="spellEnd"/>
      <w:r w:rsidRPr="008B78A8">
        <w:rPr>
          <w:rFonts w:ascii="Verdana" w:hAnsi="Verdana" w:cs="Arial"/>
        </w:rPr>
        <w:t xml:space="preserve"> des services </w:t>
      </w:r>
      <w:proofErr w:type="spellStart"/>
      <w:r w:rsidRPr="008B78A8">
        <w:rPr>
          <w:rFonts w:ascii="Verdana" w:hAnsi="Verdana" w:cs="Arial"/>
        </w:rPr>
        <w:t>municipaux</w:t>
      </w:r>
      <w:proofErr w:type="spellEnd"/>
      <w:r w:rsidRPr="008B78A8">
        <w:rPr>
          <w:rFonts w:ascii="Verdana" w:hAnsi="Verdana" w:cs="Arial"/>
        </w:rPr>
        <w:t xml:space="preserve"> ;</w:t>
      </w:r>
    </w:p>
    <w:p w14:paraId="5EA8DDA8"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8° De </w:t>
      </w:r>
      <w:proofErr w:type="spellStart"/>
      <w:r w:rsidRPr="008B78A8">
        <w:rPr>
          <w:rFonts w:ascii="Verdana" w:hAnsi="Verdana" w:cs="Arial"/>
        </w:rPr>
        <w:t>prononcer</w:t>
      </w:r>
      <w:proofErr w:type="spellEnd"/>
      <w:r w:rsidRPr="008B78A8">
        <w:rPr>
          <w:rFonts w:ascii="Verdana" w:hAnsi="Verdana" w:cs="Arial"/>
        </w:rPr>
        <w:t xml:space="preserve"> la </w:t>
      </w:r>
      <w:proofErr w:type="spellStart"/>
      <w:r w:rsidRPr="008B78A8">
        <w:rPr>
          <w:rFonts w:ascii="Verdana" w:hAnsi="Verdana" w:cs="Arial"/>
        </w:rPr>
        <w:t>délivrance</w:t>
      </w:r>
      <w:proofErr w:type="spellEnd"/>
      <w:r w:rsidRPr="008B78A8">
        <w:rPr>
          <w:rFonts w:ascii="Verdana" w:hAnsi="Verdana" w:cs="Arial"/>
        </w:rPr>
        <w:t xml:space="preserve"> et la reprise des concessions dans les </w:t>
      </w:r>
      <w:proofErr w:type="spellStart"/>
      <w:r w:rsidRPr="008B78A8">
        <w:rPr>
          <w:rFonts w:ascii="Verdana" w:hAnsi="Verdana" w:cs="Arial"/>
        </w:rPr>
        <w:t>cimetières</w:t>
      </w:r>
      <w:proofErr w:type="spellEnd"/>
      <w:r w:rsidRPr="008B78A8">
        <w:rPr>
          <w:rFonts w:ascii="Verdana" w:hAnsi="Verdana" w:cs="Arial"/>
        </w:rPr>
        <w:t xml:space="preserve"> ;</w:t>
      </w:r>
    </w:p>
    <w:p w14:paraId="0F4C64EE"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9° </w:t>
      </w:r>
      <w:proofErr w:type="spellStart"/>
      <w:r w:rsidRPr="008B78A8">
        <w:rPr>
          <w:rFonts w:ascii="Verdana" w:hAnsi="Verdana" w:cs="Arial"/>
        </w:rPr>
        <w:t>D'accepter</w:t>
      </w:r>
      <w:proofErr w:type="spellEnd"/>
      <w:r w:rsidRPr="008B78A8">
        <w:rPr>
          <w:rFonts w:ascii="Verdana" w:hAnsi="Verdana" w:cs="Arial"/>
        </w:rPr>
        <w:t xml:space="preserve"> les dons et legs qui ne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grevés</w:t>
      </w:r>
      <w:proofErr w:type="spellEnd"/>
      <w:r w:rsidRPr="008B78A8">
        <w:rPr>
          <w:rFonts w:ascii="Verdana" w:hAnsi="Verdana" w:cs="Arial"/>
        </w:rPr>
        <w:t xml:space="preserve"> </w:t>
      </w:r>
      <w:proofErr w:type="spellStart"/>
      <w:r w:rsidRPr="008B78A8">
        <w:rPr>
          <w:rFonts w:ascii="Verdana" w:hAnsi="Verdana" w:cs="Arial"/>
        </w:rPr>
        <w:t>ni</w:t>
      </w:r>
      <w:proofErr w:type="spellEnd"/>
      <w:r w:rsidRPr="008B78A8">
        <w:rPr>
          <w:rFonts w:ascii="Verdana" w:hAnsi="Verdana" w:cs="Arial"/>
        </w:rPr>
        <w:t xml:space="preserve"> de conditions </w:t>
      </w:r>
      <w:proofErr w:type="spellStart"/>
      <w:r w:rsidRPr="008B78A8">
        <w:rPr>
          <w:rFonts w:ascii="Verdana" w:hAnsi="Verdana" w:cs="Arial"/>
        </w:rPr>
        <w:t>ni</w:t>
      </w:r>
      <w:proofErr w:type="spellEnd"/>
      <w:r w:rsidRPr="008B78A8">
        <w:rPr>
          <w:rFonts w:ascii="Verdana" w:hAnsi="Verdana" w:cs="Arial"/>
        </w:rPr>
        <w:t xml:space="preserve"> de charges ;</w:t>
      </w:r>
    </w:p>
    <w:p w14:paraId="00C8AB59"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10° De </w:t>
      </w:r>
      <w:proofErr w:type="spellStart"/>
      <w:r w:rsidRPr="008B78A8">
        <w:rPr>
          <w:rFonts w:ascii="Verdana" w:hAnsi="Verdana" w:cs="Arial"/>
        </w:rPr>
        <w:t>décider</w:t>
      </w:r>
      <w:proofErr w:type="spellEnd"/>
      <w:r w:rsidRPr="008B78A8">
        <w:rPr>
          <w:rFonts w:ascii="Verdana" w:hAnsi="Verdana" w:cs="Arial"/>
        </w:rPr>
        <w:t xml:space="preserve"> </w:t>
      </w:r>
      <w:proofErr w:type="spellStart"/>
      <w:r w:rsidRPr="008B78A8">
        <w:rPr>
          <w:rFonts w:ascii="Verdana" w:hAnsi="Verdana" w:cs="Arial"/>
        </w:rPr>
        <w:t>l'aliénation</w:t>
      </w:r>
      <w:proofErr w:type="spellEnd"/>
      <w:r w:rsidRPr="008B78A8">
        <w:rPr>
          <w:rFonts w:ascii="Verdana" w:hAnsi="Verdana" w:cs="Arial"/>
        </w:rPr>
        <w:t xml:space="preserve"> de </w:t>
      </w:r>
      <w:proofErr w:type="spellStart"/>
      <w:r w:rsidRPr="008B78A8">
        <w:rPr>
          <w:rFonts w:ascii="Verdana" w:hAnsi="Verdana" w:cs="Arial"/>
        </w:rPr>
        <w:t>gré</w:t>
      </w:r>
      <w:proofErr w:type="spellEnd"/>
      <w:r w:rsidRPr="008B78A8">
        <w:rPr>
          <w:rFonts w:ascii="Verdana" w:hAnsi="Verdana" w:cs="Arial"/>
        </w:rPr>
        <w:t xml:space="preserve"> à </w:t>
      </w:r>
      <w:proofErr w:type="spellStart"/>
      <w:r w:rsidRPr="008B78A8">
        <w:rPr>
          <w:rFonts w:ascii="Verdana" w:hAnsi="Verdana" w:cs="Arial"/>
        </w:rPr>
        <w:t>gré</w:t>
      </w:r>
      <w:proofErr w:type="spellEnd"/>
      <w:r w:rsidRPr="008B78A8">
        <w:rPr>
          <w:rFonts w:ascii="Verdana" w:hAnsi="Verdana" w:cs="Arial"/>
        </w:rPr>
        <w:t xml:space="preserve"> de </w:t>
      </w:r>
      <w:proofErr w:type="spellStart"/>
      <w:r w:rsidRPr="008B78A8">
        <w:rPr>
          <w:rFonts w:ascii="Verdana" w:hAnsi="Verdana" w:cs="Arial"/>
        </w:rPr>
        <w:t>biens</w:t>
      </w:r>
      <w:proofErr w:type="spellEnd"/>
      <w:r w:rsidRPr="008B78A8">
        <w:rPr>
          <w:rFonts w:ascii="Verdana" w:hAnsi="Verdana" w:cs="Arial"/>
        </w:rPr>
        <w:t xml:space="preserve"> </w:t>
      </w:r>
      <w:proofErr w:type="spellStart"/>
      <w:r w:rsidRPr="008B78A8">
        <w:rPr>
          <w:rFonts w:ascii="Verdana" w:hAnsi="Verdana" w:cs="Arial"/>
        </w:rPr>
        <w:t>mobiliers</w:t>
      </w:r>
      <w:proofErr w:type="spellEnd"/>
      <w:r w:rsidRPr="008B78A8">
        <w:rPr>
          <w:rFonts w:ascii="Verdana" w:hAnsi="Verdana" w:cs="Arial"/>
        </w:rPr>
        <w:t xml:space="preserve"> </w:t>
      </w:r>
      <w:proofErr w:type="spellStart"/>
      <w:r w:rsidRPr="008B78A8">
        <w:rPr>
          <w:rFonts w:ascii="Verdana" w:hAnsi="Verdana" w:cs="Arial"/>
        </w:rPr>
        <w:t>jusqu'à</w:t>
      </w:r>
      <w:proofErr w:type="spellEnd"/>
      <w:r w:rsidRPr="008B78A8">
        <w:rPr>
          <w:rFonts w:ascii="Verdana" w:hAnsi="Verdana" w:cs="Arial"/>
        </w:rPr>
        <w:t xml:space="preserve"> 4 600 euros ;</w:t>
      </w:r>
    </w:p>
    <w:p w14:paraId="2D62213E"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11° De fixer les </w:t>
      </w:r>
      <w:proofErr w:type="spellStart"/>
      <w:r w:rsidRPr="008B78A8">
        <w:rPr>
          <w:rFonts w:ascii="Verdana" w:hAnsi="Verdana" w:cs="Arial"/>
        </w:rPr>
        <w:t>rémunérations</w:t>
      </w:r>
      <w:proofErr w:type="spellEnd"/>
      <w:r w:rsidRPr="008B78A8">
        <w:rPr>
          <w:rFonts w:ascii="Verdana" w:hAnsi="Verdana" w:cs="Arial"/>
        </w:rPr>
        <w:t xml:space="preserve"> et de </w:t>
      </w:r>
      <w:proofErr w:type="spellStart"/>
      <w:r w:rsidRPr="008B78A8">
        <w:rPr>
          <w:rFonts w:ascii="Verdana" w:hAnsi="Verdana" w:cs="Arial"/>
        </w:rPr>
        <w:t>régler</w:t>
      </w:r>
      <w:proofErr w:type="spellEnd"/>
      <w:r w:rsidRPr="008B78A8">
        <w:rPr>
          <w:rFonts w:ascii="Verdana" w:hAnsi="Verdana" w:cs="Arial"/>
        </w:rPr>
        <w:t xml:space="preserve"> les frais et </w:t>
      </w:r>
      <w:proofErr w:type="spellStart"/>
      <w:r w:rsidRPr="008B78A8">
        <w:rPr>
          <w:rFonts w:ascii="Verdana" w:hAnsi="Verdana" w:cs="Arial"/>
        </w:rPr>
        <w:t>honoraires</w:t>
      </w:r>
      <w:proofErr w:type="spellEnd"/>
      <w:r w:rsidRPr="008B78A8">
        <w:rPr>
          <w:rFonts w:ascii="Verdana" w:hAnsi="Verdana" w:cs="Arial"/>
        </w:rPr>
        <w:t xml:space="preserve"> des avocats, </w:t>
      </w:r>
      <w:proofErr w:type="spellStart"/>
      <w:r w:rsidRPr="008B78A8">
        <w:rPr>
          <w:rFonts w:ascii="Verdana" w:hAnsi="Verdana" w:cs="Arial"/>
        </w:rPr>
        <w:t>notaires</w:t>
      </w:r>
      <w:proofErr w:type="spellEnd"/>
      <w:r w:rsidRPr="008B78A8">
        <w:rPr>
          <w:rFonts w:ascii="Verdana" w:hAnsi="Verdana" w:cs="Arial"/>
        </w:rPr>
        <w:t xml:space="preserve">, </w:t>
      </w:r>
      <w:proofErr w:type="spellStart"/>
      <w:r w:rsidRPr="008B78A8">
        <w:rPr>
          <w:rFonts w:ascii="Verdana" w:hAnsi="Verdana" w:cs="Arial"/>
        </w:rPr>
        <w:t>avoués</w:t>
      </w:r>
      <w:proofErr w:type="spellEnd"/>
      <w:r w:rsidRPr="008B78A8">
        <w:rPr>
          <w:rFonts w:ascii="Verdana" w:hAnsi="Verdana" w:cs="Arial"/>
        </w:rPr>
        <w:t xml:space="preserve">, </w:t>
      </w:r>
      <w:proofErr w:type="spellStart"/>
      <w:r w:rsidRPr="008B78A8">
        <w:rPr>
          <w:rFonts w:ascii="Verdana" w:hAnsi="Verdana" w:cs="Arial"/>
        </w:rPr>
        <w:t>huissiers</w:t>
      </w:r>
      <w:proofErr w:type="spellEnd"/>
      <w:r w:rsidRPr="008B78A8">
        <w:rPr>
          <w:rFonts w:ascii="Verdana" w:hAnsi="Verdana" w:cs="Arial"/>
        </w:rPr>
        <w:t xml:space="preserve"> de justice et experts ;</w:t>
      </w:r>
    </w:p>
    <w:p w14:paraId="28A20BF0"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12° De fixer, dans les </w:t>
      </w:r>
      <w:proofErr w:type="spellStart"/>
      <w:r w:rsidRPr="008B78A8">
        <w:rPr>
          <w:rFonts w:ascii="Verdana" w:hAnsi="Verdana" w:cs="Arial"/>
        </w:rPr>
        <w:t>limites</w:t>
      </w:r>
      <w:proofErr w:type="spellEnd"/>
      <w:r w:rsidRPr="008B78A8">
        <w:rPr>
          <w:rFonts w:ascii="Verdana" w:hAnsi="Verdana" w:cs="Arial"/>
        </w:rPr>
        <w:t xml:space="preserve"> de </w:t>
      </w:r>
      <w:proofErr w:type="spellStart"/>
      <w:r w:rsidRPr="008B78A8">
        <w:rPr>
          <w:rFonts w:ascii="Verdana" w:hAnsi="Verdana" w:cs="Arial"/>
        </w:rPr>
        <w:t>l'estimation</w:t>
      </w:r>
      <w:proofErr w:type="spellEnd"/>
      <w:r w:rsidRPr="008B78A8">
        <w:rPr>
          <w:rFonts w:ascii="Verdana" w:hAnsi="Verdana" w:cs="Arial"/>
        </w:rPr>
        <w:t xml:space="preserve"> des services </w:t>
      </w:r>
      <w:proofErr w:type="spellStart"/>
      <w:r w:rsidRPr="008B78A8">
        <w:rPr>
          <w:rFonts w:ascii="Verdana" w:hAnsi="Verdana" w:cs="Arial"/>
        </w:rPr>
        <w:t>fiscaux</w:t>
      </w:r>
      <w:proofErr w:type="spellEnd"/>
      <w:r w:rsidRPr="008B78A8">
        <w:rPr>
          <w:rFonts w:ascii="Verdana" w:hAnsi="Verdana" w:cs="Arial"/>
        </w:rPr>
        <w:t xml:space="preserve"> (</w:t>
      </w:r>
      <w:proofErr w:type="spellStart"/>
      <w:r w:rsidRPr="008B78A8">
        <w:rPr>
          <w:rFonts w:ascii="Verdana" w:hAnsi="Verdana" w:cs="Arial"/>
        </w:rPr>
        <w:t>domaines</w:t>
      </w:r>
      <w:proofErr w:type="spellEnd"/>
      <w:r w:rsidRPr="008B78A8">
        <w:rPr>
          <w:rFonts w:ascii="Verdana" w:hAnsi="Verdana" w:cs="Arial"/>
        </w:rPr>
        <w:t xml:space="preserve">), le </w:t>
      </w:r>
      <w:proofErr w:type="spellStart"/>
      <w:r w:rsidRPr="008B78A8">
        <w:rPr>
          <w:rFonts w:ascii="Verdana" w:hAnsi="Verdana" w:cs="Arial"/>
        </w:rPr>
        <w:t>montant</w:t>
      </w:r>
      <w:proofErr w:type="spellEnd"/>
      <w:r w:rsidRPr="008B78A8">
        <w:rPr>
          <w:rFonts w:ascii="Verdana" w:hAnsi="Verdana" w:cs="Arial"/>
        </w:rPr>
        <w:t xml:space="preserve"> des </w:t>
      </w:r>
      <w:proofErr w:type="spellStart"/>
      <w:r w:rsidRPr="008B78A8">
        <w:rPr>
          <w:rFonts w:ascii="Verdana" w:hAnsi="Verdana" w:cs="Arial"/>
        </w:rPr>
        <w:t>offres</w:t>
      </w:r>
      <w:proofErr w:type="spellEnd"/>
      <w:r w:rsidRPr="008B78A8">
        <w:rPr>
          <w:rFonts w:ascii="Verdana" w:hAnsi="Verdana" w:cs="Arial"/>
        </w:rPr>
        <w:t xml:space="preserve"> de la commune à notifier aux </w:t>
      </w:r>
      <w:proofErr w:type="spellStart"/>
      <w:r w:rsidRPr="008B78A8">
        <w:rPr>
          <w:rFonts w:ascii="Verdana" w:hAnsi="Verdana" w:cs="Arial"/>
        </w:rPr>
        <w:t>expropriés</w:t>
      </w:r>
      <w:proofErr w:type="spellEnd"/>
      <w:r w:rsidRPr="008B78A8">
        <w:rPr>
          <w:rFonts w:ascii="Verdana" w:hAnsi="Verdana" w:cs="Arial"/>
        </w:rPr>
        <w:t xml:space="preserve"> et de </w:t>
      </w:r>
      <w:proofErr w:type="spellStart"/>
      <w:r w:rsidRPr="008B78A8">
        <w:rPr>
          <w:rFonts w:ascii="Verdana" w:hAnsi="Verdana" w:cs="Arial"/>
        </w:rPr>
        <w:t>répondre</w:t>
      </w:r>
      <w:proofErr w:type="spellEnd"/>
      <w:r w:rsidRPr="008B78A8">
        <w:rPr>
          <w:rFonts w:ascii="Verdana" w:hAnsi="Verdana" w:cs="Arial"/>
        </w:rPr>
        <w:t xml:space="preserve"> à </w:t>
      </w:r>
      <w:proofErr w:type="spellStart"/>
      <w:r w:rsidRPr="008B78A8">
        <w:rPr>
          <w:rFonts w:ascii="Verdana" w:hAnsi="Verdana" w:cs="Arial"/>
        </w:rPr>
        <w:t>leurs</w:t>
      </w:r>
      <w:proofErr w:type="spellEnd"/>
      <w:r w:rsidRPr="008B78A8">
        <w:rPr>
          <w:rFonts w:ascii="Verdana" w:hAnsi="Verdana" w:cs="Arial"/>
        </w:rPr>
        <w:t xml:space="preserve"> </w:t>
      </w:r>
      <w:proofErr w:type="spellStart"/>
      <w:r w:rsidRPr="008B78A8">
        <w:rPr>
          <w:rFonts w:ascii="Verdana" w:hAnsi="Verdana" w:cs="Arial"/>
        </w:rPr>
        <w:t>demandes</w:t>
      </w:r>
      <w:proofErr w:type="spellEnd"/>
      <w:r w:rsidRPr="008B78A8">
        <w:rPr>
          <w:rFonts w:ascii="Verdana" w:hAnsi="Verdana" w:cs="Arial"/>
        </w:rPr>
        <w:t xml:space="preserve"> ;</w:t>
      </w:r>
    </w:p>
    <w:p w14:paraId="6BB0AEF1"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13° De fixer les reprises </w:t>
      </w:r>
      <w:proofErr w:type="spellStart"/>
      <w:r w:rsidRPr="008B78A8">
        <w:rPr>
          <w:rFonts w:ascii="Verdana" w:hAnsi="Verdana" w:cs="Arial"/>
        </w:rPr>
        <w:t>d'alignement</w:t>
      </w:r>
      <w:proofErr w:type="spellEnd"/>
      <w:r w:rsidRPr="008B78A8">
        <w:rPr>
          <w:rFonts w:ascii="Verdana" w:hAnsi="Verdana" w:cs="Arial"/>
        </w:rPr>
        <w:t xml:space="preserve"> en application d'un document </w:t>
      </w:r>
      <w:proofErr w:type="spellStart"/>
      <w:r w:rsidRPr="008B78A8">
        <w:rPr>
          <w:rFonts w:ascii="Verdana" w:hAnsi="Verdana" w:cs="Arial"/>
        </w:rPr>
        <w:t>d'urbanisme</w:t>
      </w:r>
      <w:proofErr w:type="spellEnd"/>
      <w:r w:rsidRPr="008B78A8">
        <w:rPr>
          <w:rFonts w:ascii="Verdana" w:hAnsi="Verdana" w:cs="Arial"/>
        </w:rPr>
        <w:t xml:space="preserve"> ;</w:t>
      </w:r>
    </w:p>
    <w:p w14:paraId="7434574F"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lastRenderedPageBreak/>
        <w:t xml:space="preserve">14° </w:t>
      </w:r>
      <w:proofErr w:type="spellStart"/>
      <w:r w:rsidRPr="008B78A8">
        <w:rPr>
          <w:rFonts w:ascii="Verdana" w:hAnsi="Verdana" w:cs="Arial"/>
        </w:rPr>
        <w:t>D'exercer</w:t>
      </w:r>
      <w:proofErr w:type="spellEnd"/>
      <w:r w:rsidRPr="008B78A8">
        <w:rPr>
          <w:rFonts w:ascii="Verdana" w:hAnsi="Verdana" w:cs="Arial"/>
        </w:rPr>
        <w:t xml:space="preserve">, au nom de la commune, les droits de </w:t>
      </w:r>
      <w:proofErr w:type="spellStart"/>
      <w:r w:rsidRPr="008B78A8">
        <w:rPr>
          <w:rFonts w:ascii="Verdana" w:hAnsi="Verdana" w:cs="Arial"/>
        </w:rPr>
        <w:t>préemption</w:t>
      </w:r>
      <w:proofErr w:type="spellEnd"/>
      <w:r w:rsidRPr="008B78A8">
        <w:rPr>
          <w:rFonts w:ascii="Verdana" w:hAnsi="Verdana" w:cs="Arial"/>
        </w:rPr>
        <w:t xml:space="preserve"> </w:t>
      </w:r>
      <w:proofErr w:type="spellStart"/>
      <w:r w:rsidRPr="008B78A8">
        <w:rPr>
          <w:rFonts w:ascii="Verdana" w:hAnsi="Verdana" w:cs="Arial"/>
        </w:rPr>
        <w:t>définis</w:t>
      </w:r>
      <w:proofErr w:type="spellEnd"/>
      <w:r w:rsidRPr="008B78A8">
        <w:rPr>
          <w:rFonts w:ascii="Verdana" w:hAnsi="Verdana" w:cs="Arial"/>
        </w:rPr>
        <w:t xml:space="preserve"> par le code de </w:t>
      </w:r>
      <w:proofErr w:type="spellStart"/>
      <w:r w:rsidRPr="008B78A8">
        <w:rPr>
          <w:rFonts w:ascii="Verdana" w:hAnsi="Verdana" w:cs="Arial"/>
        </w:rPr>
        <w:t>l'urbanisme</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commune en soit </w:t>
      </w:r>
      <w:proofErr w:type="spellStart"/>
      <w:r w:rsidRPr="008B78A8">
        <w:rPr>
          <w:rFonts w:ascii="Verdana" w:hAnsi="Verdana" w:cs="Arial"/>
        </w:rPr>
        <w:t>titulaire</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délégataire</w:t>
      </w:r>
      <w:proofErr w:type="spellEnd"/>
      <w:r w:rsidRPr="008B78A8">
        <w:rPr>
          <w:rFonts w:ascii="Verdana" w:hAnsi="Verdana" w:cs="Arial"/>
        </w:rPr>
        <w:t xml:space="preserve">, de </w:t>
      </w:r>
      <w:proofErr w:type="spellStart"/>
      <w:r w:rsidRPr="008B78A8">
        <w:rPr>
          <w:rFonts w:ascii="Verdana" w:hAnsi="Verdana" w:cs="Arial"/>
        </w:rPr>
        <w:t>déléguer</w:t>
      </w:r>
      <w:proofErr w:type="spellEnd"/>
      <w:r w:rsidRPr="008B78A8">
        <w:rPr>
          <w:rFonts w:ascii="Verdana" w:hAnsi="Verdana" w:cs="Arial"/>
        </w:rPr>
        <w:t xml:space="preserve"> </w:t>
      </w:r>
      <w:proofErr w:type="spellStart"/>
      <w:r w:rsidRPr="008B78A8">
        <w:rPr>
          <w:rFonts w:ascii="Verdana" w:hAnsi="Verdana" w:cs="Arial"/>
        </w:rPr>
        <w:t>l'exercice</w:t>
      </w:r>
      <w:proofErr w:type="spellEnd"/>
      <w:r w:rsidRPr="008B78A8">
        <w:rPr>
          <w:rFonts w:ascii="Verdana" w:hAnsi="Verdana" w:cs="Arial"/>
        </w:rPr>
        <w:t xml:space="preserve"> de </w:t>
      </w:r>
      <w:proofErr w:type="spellStart"/>
      <w:r w:rsidRPr="008B78A8">
        <w:rPr>
          <w:rFonts w:ascii="Verdana" w:hAnsi="Verdana" w:cs="Arial"/>
        </w:rPr>
        <w:t>ces</w:t>
      </w:r>
      <w:proofErr w:type="spellEnd"/>
      <w:r w:rsidRPr="008B78A8">
        <w:rPr>
          <w:rFonts w:ascii="Verdana" w:hAnsi="Verdana" w:cs="Arial"/>
        </w:rPr>
        <w:t xml:space="preserve"> droits à </w:t>
      </w:r>
      <w:proofErr w:type="spellStart"/>
      <w:r w:rsidRPr="008B78A8">
        <w:rPr>
          <w:rFonts w:ascii="Verdana" w:hAnsi="Verdana" w:cs="Arial"/>
        </w:rPr>
        <w:t>l'occasion</w:t>
      </w:r>
      <w:proofErr w:type="spellEnd"/>
      <w:r w:rsidRPr="008B78A8">
        <w:rPr>
          <w:rFonts w:ascii="Verdana" w:hAnsi="Verdana" w:cs="Arial"/>
        </w:rPr>
        <w:t xml:space="preserve"> de </w:t>
      </w:r>
      <w:proofErr w:type="spellStart"/>
      <w:r w:rsidRPr="008B78A8">
        <w:rPr>
          <w:rFonts w:ascii="Verdana" w:hAnsi="Verdana" w:cs="Arial"/>
        </w:rPr>
        <w:t>l'aliénation</w:t>
      </w:r>
      <w:proofErr w:type="spellEnd"/>
      <w:r w:rsidRPr="008B78A8">
        <w:rPr>
          <w:rFonts w:ascii="Verdana" w:hAnsi="Verdana" w:cs="Arial"/>
        </w:rPr>
        <w:t xml:space="preserve"> d'un bien </w:t>
      </w:r>
      <w:proofErr w:type="spellStart"/>
      <w:r w:rsidRPr="008B78A8">
        <w:rPr>
          <w:rFonts w:ascii="Verdana" w:hAnsi="Verdana" w:cs="Arial"/>
        </w:rPr>
        <w:t>selon</w:t>
      </w:r>
      <w:proofErr w:type="spellEnd"/>
      <w:r w:rsidRPr="008B78A8">
        <w:rPr>
          <w:rFonts w:ascii="Verdana" w:hAnsi="Verdana" w:cs="Arial"/>
        </w:rPr>
        <w:t xml:space="preserve"> les dispositions </w:t>
      </w:r>
      <w:proofErr w:type="spellStart"/>
      <w:r w:rsidRPr="008B78A8">
        <w:rPr>
          <w:rFonts w:ascii="Verdana" w:hAnsi="Verdana" w:cs="Arial"/>
        </w:rPr>
        <w:t>prévues</w:t>
      </w:r>
      <w:proofErr w:type="spellEnd"/>
      <w:r w:rsidRPr="008B78A8">
        <w:rPr>
          <w:rFonts w:ascii="Verdana" w:hAnsi="Verdana" w:cs="Arial"/>
        </w:rPr>
        <w:t xml:space="preserve"> au premier </w:t>
      </w:r>
      <w:proofErr w:type="spellStart"/>
      <w:r w:rsidRPr="008B78A8">
        <w:rPr>
          <w:rFonts w:ascii="Verdana" w:hAnsi="Verdana" w:cs="Arial"/>
        </w:rPr>
        <w:t>alinéa</w:t>
      </w:r>
      <w:proofErr w:type="spellEnd"/>
      <w:r w:rsidRPr="008B78A8">
        <w:rPr>
          <w:rFonts w:ascii="Verdana" w:hAnsi="Verdana" w:cs="Arial"/>
        </w:rPr>
        <w:t xml:space="preserve"> de </w:t>
      </w:r>
      <w:proofErr w:type="spellStart"/>
      <w:r w:rsidRPr="008B78A8">
        <w:rPr>
          <w:rFonts w:ascii="Verdana" w:hAnsi="Verdana" w:cs="Arial"/>
        </w:rPr>
        <w:t>l'article</w:t>
      </w:r>
      <w:proofErr w:type="spellEnd"/>
      <w:r w:rsidRPr="008B78A8">
        <w:rPr>
          <w:rFonts w:ascii="Verdana" w:hAnsi="Verdana" w:cs="Arial"/>
        </w:rPr>
        <w:t xml:space="preserve"> L 211-2 </w:t>
      </w:r>
      <w:proofErr w:type="spellStart"/>
      <w:r w:rsidRPr="008B78A8">
        <w:rPr>
          <w:rFonts w:ascii="Verdana" w:hAnsi="Verdana" w:cs="Arial"/>
        </w:rPr>
        <w:t>ou</w:t>
      </w:r>
      <w:proofErr w:type="spellEnd"/>
      <w:r w:rsidRPr="008B78A8">
        <w:rPr>
          <w:rFonts w:ascii="Verdana" w:hAnsi="Verdana" w:cs="Arial"/>
        </w:rPr>
        <w:t xml:space="preserve"> au premier </w:t>
      </w:r>
      <w:proofErr w:type="spellStart"/>
      <w:r w:rsidRPr="008B78A8">
        <w:rPr>
          <w:rFonts w:ascii="Verdana" w:hAnsi="Verdana" w:cs="Arial"/>
        </w:rPr>
        <w:t>alinéa</w:t>
      </w:r>
      <w:proofErr w:type="spellEnd"/>
      <w:r w:rsidRPr="008B78A8">
        <w:rPr>
          <w:rFonts w:ascii="Verdana" w:hAnsi="Verdana" w:cs="Arial"/>
        </w:rPr>
        <w:t xml:space="preserve"> de </w:t>
      </w:r>
      <w:proofErr w:type="spellStart"/>
      <w:r w:rsidRPr="008B78A8">
        <w:rPr>
          <w:rFonts w:ascii="Verdana" w:hAnsi="Verdana" w:cs="Arial"/>
        </w:rPr>
        <w:t>l’article</w:t>
      </w:r>
      <w:proofErr w:type="spellEnd"/>
      <w:r w:rsidRPr="008B78A8">
        <w:rPr>
          <w:rFonts w:ascii="Verdana" w:hAnsi="Verdana" w:cs="Arial"/>
        </w:rPr>
        <w:t xml:space="preserve"> L. 213-3 de </w:t>
      </w:r>
      <w:proofErr w:type="spellStart"/>
      <w:r w:rsidRPr="008B78A8">
        <w:rPr>
          <w:rFonts w:ascii="Verdana" w:hAnsi="Verdana" w:cs="Arial"/>
        </w:rPr>
        <w:t>ce</w:t>
      </w:r>
      <w:proofErr w:type="spellEnd"/>
      <w:r w:rsidRPr="008B78A8">
        <w:rPr>
          <w:rFonts w:ascii="Verdana" w:hAnsi="Verdana" w:cs="Arial"/>
        </w:rPr>
        <w:t xml:space="preserve"> </w:t>
      </w:r>
      <w:proofErr w:type="spellStart"/>
      <w:r w:rsidRPr="008B78A8">
        <w:rPr>
          <w:rFonts w:ascii="Verdana" w:hAnsi="Verdana" w:cs="Arial"/>
        </w:rPr>
        <w:t>même</w:t>
      </w:r>
      <w:proofErr w:type="spellEnd"/>
      <w:r w:rsidRPr="008B78A8">
        <w:rPr>
          <w:rFonts w:ascii="Verdana" w:hAnsi="Verdana" w:cs="Arial"/>
        </w:rPr>
        <w:t xml:space="preserve"> code dans les </w:t>
      </w:r>
      <w:proofErr w:type="spellStart"/>
      <w:r w:rsidRPr="008B78A8">
        <w:rPr>
          <w:rFonts w:ascii="Verdana" w:hAnsi="Verdana" w:cs="Arial"/>
        </w:rPr>
        <w:t>limites</w:t>
      </w:r>
      <w:proofErr w:type="spellEnd"/>
      <w:r w:rsidRPr="008B78A8">
        <w:rPr>
          <w:rFonts w:ascii="Verdana" w:hAnsi="Verdana" w:cs="Arial"/>
        </w:rPr>
        <w:t xml:space="preserve"> des </w:t>
      </w:r>
      <w:proofErr w:type="spellStart"/>
      <w:r w:rsidRPr="008B78A8">
        <w:rPr>
          <w:rFonts w:ascii="Verdana" w:hAnsi="Verdana" w:cs="Arial"/>
        </w:rPr>
        <w:t>crédits</w:t>
      </w:r>
      <w:proofErr w:type="spellEnd"/>
      <w:r w:rsidRPr="008B78A8">
        <w:rPr>
          <w:rFonts w:ascii="Verdana" w:hAnsi="Verdana" w:cs="Arial"/>
        </w:rPr>
        <w:t xml:space="preserve"> </w:t>
      </w:r>
      <w:proofErr w:type="spellStart"/>
      <w:r w:rsidRPr="008B78A8">
        <w:rPr>
          <w:rFonts w:ascii="Verdana" w:hAnsi="Verdana" w:cs="Arial"/>
        </w:rPr>
        <w:t>inscrits</w:t>
      </w:r>
      <w:proofErr w:type="spellEnd"/>
      <w:r w:rsidRPr="008B78A8">
        <w:rPr>
          <w:rFonts w:ascii="Verdana" w:hAnsi="Verdana" w:cs="Arial"/>
        </w:rPr>
        <w:t xml:space="preserve"> au budget ;</w:t>
      </w:r>
    </w:p>
    <w:p w14:paraId="17066EC2"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15° </w:t>
      </w:r>
      <w:proofErr w:type="spellStart"/>
      <w:r w:rsidRPr="008B78A8">
        <w:rPr>
          <w:rFonts w:ascii="Verdana" w:hAnsi="Verdana" w:cs="Arial"/>
        </w:rPr>
        <w:t>D'intenter</w:t>
      </w:r>
      <w:proofErr w:type="spellEnd"/>
      <w:r w:rsidRPr="008B78A8">
        <w:rPr>
          <w:rFonts w:ascii="Verdana" w:hAnsi="Verdana" w:cs="Arial"/>
        </w:rPr>
        <w:t xml:space="preserve"> au nom de la commune les actions en justice </w:t>
      </w:r>
      <w:proofErr w:type="spellStart"/>
      <w:r w:rsidRPr="008B78A8">
        <w:rPr>
          <w:rFonts w:ascii="Verdana" w:hAnsi="Verdana" w:cs="Arial"/>
        </w:rPr>
        <w:t>ou</w:t>
      </w:r>
      <w:proofErr w:type="spellEnd"/>
      <w:r w:rsidRPr="008B78A8">
        <w:rPr>
          <w:rFonts w:ascii="Verdana" w:hAnsi="Verdana" w:cs="Arial"/>
        </w:rPr>
        <w:t xml:space="preserve"> de </w:t>
      </w:r>
      <w:proofErr w:type="spellStart"/>
      <w:r w:rsidRPr="008B78A8">
        <w:rPr>
          <w:rFonts w:ascii="Verdana" w:hAnsi="Verdana" w:cs="Arial"/>
        </w:rPr>
        <w:t>défendre</w:t>
      </w:r>
      <w:proofErr w:type="spellEnd"/>
      <w:r w:rsidRPr="008B78A8">
        <w:rPr>
          <w:rFonts w:ascii="Verdana" w:hAnsi="Verdana" w:cs="Arial"/>
        </w:rPr>
        <w:t xml:space="preserve"> la commune dans les actions </w:t>
      </w:r>
      <w:proofErr w:type="spellStart"/>
      <w:r w:rsidRPr="008B78A8">
        <w:rPr>
          <w:rFonts w:ascii="Verdana" w:hAnsi="Verdana" w:cs="Arial"/>
        </w:rPr>
        <w:t>intentées</w:t>
      </w:r>
      <w:proofErr w:type="spellEnd"/>
      <w:r w:rsidRPr="008B78A8">
        <w:rPr>
          <w:rFonts w:ascii="Verdana" w:hAnsi="Verdana" w:cs="Arial"/>
        </w:rPr>
        <w:t xml:space="preserve"> </w:t>
      </w:r>
      <w:proofErr w:type="spellStart"/>
      <w:r w:rsidRPr="008B78A8">
        <w:rPr>
          <w:rFonts w:ascii="Verdana" w:hAnsi="Verdana" w:cs="Arial"/>
        </w:rPr>
        <w:t>contre</w:t>
      </w:r>
      <w:proofErr w:type="spellEnd"/>
      <w:r w:rsidRPr="008B78A8">
        <w:rPr>
          <w:rFonts w:ascii="Verdana" w:hAnsi="Verdana" w:cs="Arial"/>
        </w:rPr>
        <w:t xml:space="preserve"> </w:t>
      </w:r>
      <w:proofErr w:type="spellStart"/>
      <w:r w:rsidRPr="008B78A8">
        <w:rPr>
          <w:rFonts w:ascii="Verdana" w:hAnsi="Verdana" w:cs="Arial"/>
        </w:rPr>
        <w:t>elle</w:t>
      </w:r>
      <w:proofErr w:type="spellEnd"/>
      <w:r w:rsidRPr="008B78A8">
        <w:rPr>
          <w:rFonts w:ascii="Verdana" w:hAnsi="Verdana" w:cs="Arial"/>
        </w:rPr>
        <w:t xml:space="preserve"> ; </w:t>
      </w:r>
      <w:proofErr w:type="spellStart"/>
      <w:r w:rsidRPr="008B78A8">
        <w:rPr>
          <w:rFonts w:ascii="Verdana" w:hAnsi="Verdana" w:cs="Arial"/>
        </w:rPr>
        <w:t>cette</w:t>
      </w:r>
      <w:proofErr w:type="spellEnd"/>
      <w:r w:rsidRPr="008B78A8">
        <w:rPr>
          <w:rFonts w:ascii="Verdana" w:hAnsi="Verdana" w:cs="Arial"/>
        </w:rPr>
        <w:t xml:space="preserve"> </w:t>
      </w:r>
      <w:proofErr w:type="spellStart"/>
      <w:r w:rsidRPr="008B78A8">
        <w:rPr>
          <w:rFonts w:ascii="Verdana" w:hAnsi="Verdana" w:cs="Arial"/>
        </w:rPr>
        <w:t>délégation</w:t>
      </w:r>
      <w:proofErr w:type="spellEnd"/>
      <w:r w:rsidRPr="008B78A8">
        <w:rPr>
          <w:rFonts w:ascii="Verdana" w:hAnsi="Verdana" w:cs="Arial"/>
        </w:rPr>
        <w:t xml:space="preserve"> est </w:t>
      </w:r>
      <w:proofErr w:type="spellStart"/>
      <w:r w:rsidRPr="008B78A8">
        <w:rPr>
          <w:rFonts w:ascii="Verdana" w:hAnsi="Verdana" w:cs="Arial"/>
        </w:rPr>
        <w:t>consentie</w:t>
      </w:r>
      <w:proofErr w:type="spellEnd"/>
      <w:r w:rsidRPr="008B78A8">
        <w:rPr>
          <w:rFonts w:ascii="Verdana" w:hAnsi="Verdana" w:cs="Arial"/>
        </w:rPr>
        <w:t xml:space="preserve"> tant en </w:t>
      </w:r>
      <w:proofErr w:type="spellStart"/>
      <w:r w:rsidRPr="008B78A8">
        <w:rPr>
          <w:rFonts w:ascii="Verdana" w:hAnsi="Verdana" w:cs="Arial"/>
        </w:rPr>
        <w:t>demande</w:t>
      </w:r>
      <w:proofErr w:type="spellEnd"/>
      <w:r w:rsidRPr="008B78A8">
        <w:rPr>
          <w:rFonts w:ascii="Verdana" w:hAnsi="Verdana" w:cs="Arial"/>
        </w:rPr>
        <w:t xml:space="preserve"> </w:t>
      </w:r>
      <w:proofErr w:type="spellStart"/>
      <w:r w:rsidRPr="008B78A8">
        <w:rPr>
          <w:rFonts w:ascii="Verdana" w:hAnsi="Verdana" w:cs="Arial"/>
        </w:rPr>
        <w:t>qu’en</w:t>
      </w:r>
      <w:proofErr w:type="spellEnd"/>
      <w:r w:rsidRPr="008B78A8">
        <w:rPr>
          <w:rFonts w:ascii="Verdana" w:hAnsi="Verdana" w:cs="Arial"/>
        </w:rPr>
        <w:t xml:space="preserve"> </w:t>
      </w:r>
      <w:proofErr w:type="spellStart"/>
      <w:r w:rsidRPr="008B78A8">
        <w:rPr>
          <w:rFonts w:ascii="Verdana" w:hAnsi="Verdana" w:cs="Arial"/>
        </w:rPr>
        <w:t>défense</w:t>
      </w:r>
      <w:proofErr w:type="spellEnd"/>
      <w:r w:rsidRPr="008B78A8">
        <w:rPr>
          <w:rFonts w:ascii="Verdana" w:hAnsi="Verdana" w:cs="Arial"/>
        </w:rPr>
        <w:t xml:space="preserve"> et </w:t>
      </w:r>
      <w:proofErr w:type="spellStart"/>
      <w:r w:rsidRPr="008B78A8">
        <w:rPr>
          <w:rFonts w:ascii="Verdana" w:hAnsi="Verdana" w:cs="Arial"/>
        </w:rPr>
        <w:t>devant</w:t>
      </w:r>
      <w:proofErr w:type="spellEnd"/>
      <w:r w:rsidRPr="008B78A8">
        <w:rPr>
          <w:rFonts w:ascii="Verdana" w:hAnsi="Verdana" w:cs="Arial"/>
        </w:rPr>
        <w:t xml:space="preserve"> </w:t>
      </w:r>
      <w:proofErr w:type="spellStart"/>
      <w:r w:rsidRPr="008B78A8">
        <w:rPr>
          <w:rFonts w:ascii="Verdana" w:hAnsi="Verdana" w:cs="Arial"/>
        </w:rPr>
        <w:t>toutes</w:t>
      </w:r>
      <w:proofErr w:type="spellEnd"/>
      <w:r w:rsidRPr="008B78A8">
        <w:rPr>
          <w:rFonts w:ascii="Verdana" w:hAnsi="Verdana" w:cs="Arial"/>
        </w:rPr>
        <w:t xml:space="preserve"> les </w:t>
      </w:r>
      <w:proofErr w:type="spellStart"/>
      <w:r w:rsidRPr="008B78A8">
        <w:rPr>
          <w:rFonts w:ascii="Verdana" w:hAnsi="Verdana" w:cs="Arial"/>
        </w:rPr>
        <w:t>juridictions</w:t>
      </w:r>
      <w:proofErr w:type="spellEnd"/>
      <w:r w:rsidRPr="008B78A8">
        <w:rPr>
          <w:rFonts w:ascii="Verdana" w:hAnsi="Verdana" w:cs="Arial"/>
        </w:rPr>
        <w:t xml:space="preserve"> ;</w:t>
      </w:r>
    </w:p>
    <w:p w14:paraId="6CD3C218" w14:textId="77777777" w:rsidR="009275D3" w:rsidRPr="008B78A8" w:rsidRDefault="009275D3" w:rsidP="006970D8">
      <w:pPr>
        <w:spacing w:after="0" w:line="240" w:lineRule="auto"/>
        <w:jc w:val="both"/>
        <w:rPr>
          <w:rFonts w:ascii="Verdana" w:hAnsi="Verdana" w:cs="Arial"/>
          <w:bCs/>
          <w:iCs/>
        </w:rPr>
      </w:pPr>
      <w:r w:rsidRPr="008B78A8">
        <w:rPr>
          <w:rFonts w:ascii="Verdana" w:hAnsi="Verdana" w:cs="Arial"/>
        </w:rPr>
        <w:t xml:space="preserve">16° De </w:t>
      </w:r>
      <w:proofErr w:type="spellStart"/>
      <w:r w:rsidRPr="008B78A8">
        <w:rPr>
          <w:rFonts w:ascii="Verdana" w:hAnsi="Verdana" w:cs="Arial"/>
        </w:rPr>
        <w:t>régler</w:t>
      </w:r>
      <w:proofErr w:type="spellEnd"/>
      <w:r w:rsidRPr="008B78A8">
        <w:rPr>
          <w:rFonts w:ascii="Verdana" w:hAnsi="Verdana" w:cs="Arial"/>
        </w:rPr>
        <w:t xml:space="preserve"> les </w:t>
      </w:r>
      <w:proofErr w:type="spellStart"/>
      <w:r w:rsidRPr="008B78A8">
        <w:rPr>
          <w:rFonts w:ascii="Verdana" w:hAnsi="Verdana" w:cs="Arial"/>
        </w:rPr>
        <w:t>conséquences</w:t>
      </w:r>
      <w:proofErr w:type="spellEnd"/>
      <w:r w:rsidRPr="008B78A8">
        <w:rPr>
          <w:rFonts w:ascii="Verdana" w:hAnsi="Verdana" w:cs="Arial"/>
        </w:rPr>
        <w:t xml:space="preserve"> </w:t>
      </w:r>
      <w:proofErr w:type="spellStart"/>
      <w:r w:rsidRPr="008B78A8">
        <w:rPr>
          <w:rFonts w:ascii="Verdana" w:hAnsi="Verdana" w:cs="Arial"/>
        </w:rPr>
        <w:t>dommageables</w:t>
      </w:r>
      <w:proofErr w:type="spellEnd"/>
      <w:r w:rsidRPr="008B78A8">
        <w:rPr>
          <w:rFonts w:ascii="Verdana" w:hAnsi="Verdana" w:cs="Arial"/>
        </w:rPr>
        <w:t xml:space="preserve"> des accidents dans </w:t>
      </w:r>
      <w:proofErr w:type="spellStart"/>
      <w:r w:rsidRPr="008B78A8">
        <w:rPr>
          <w:rFonts w:ascii="Verdana" w:hAnsi="Verdana" w:cs="Arial"/>
        </w:rPr>
        <w:t>lesquels</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impliqués</w:t>
      </w:r>
      <w:proofErr w:type="spellEnd"/>
      <w:r w:rsidRPr="008B78A8">
        <w:rPr>
          <w:rFonts w:ascii="Verdana" w:hAnsi="Verdana" w:cs="Arial"/>
        </w:rPr>
        <w:t xml:space="preserve"> des </w:t>
      </w:r>
      <w:proofErr w:type="spellStart"/>
      <w:r w:rsidRPr="008B78A8">
        <w:rPr>
          <w:rFonts w:ascii="Verdana" w:hAnsi="Verdana" w:cs="Arial"/>
        </w:rPr>
        <w:t>véhicules</w:t>
      </w:r>
      <w:proofErr w:type="spellEnd"/>
      <w:r w:rsidRPr="008B78A8">
        <w:rPr>
          <w:rFonts w:ascii="Verdana" w:hAnsi="Verdana" w:cs="Arial"/>
        </w:rPr>
        <w:t xml:space="preserve"> </w:t>
      </w:r>
      <w:proofErr w:type="spellStart"/>
      <w:r w:rsidRPr="008B78A8">
        <w:rPr>
          <w:rFonts w:ascii="Verdana" w:hAnsi="Verdana" w:cs="Arial"/>
        </w:rPr>
        <w:t>municipaux</w:t>
      </w:r>
      <w:proofErr w:type="spellEnd"/>
      <w:r w:rsidRPr="008B78A8">
        <w:rPr>
          <w:rFonts w:ascii="Verdana" w:hAnsi="Verdana" w:cs="Arial"/>
        </w:rPr>
        <w:t xml:space="preserve"> dans la </w:t>
      </w:r>
      <w:proofErr w:type="spellStart"/>
      <w:r w:rsidRPr="008B78A8">
        <w:rPr>
          <w:rFonts w:ascii="Verdana" w:hAnsi="Verdana" w:cs="Arial"/>
        </w:rPr>
        <w:t>limite</w:t>
      </w:r>
      <w:proofErr w:type="spellEnd"/>
      <w:r w:rsidRPr="008B78A8">
        <w:rPr>
          <w:rFonts w:ascii="Verdana" w:hAnsi="Verdana" w:cs="Arial"/>
          <w:b/>
          <w:bCs/>
          <w:i/>
          <w:iCs/>
        </w:rPr>
        <w:t xml:space="preserve"> </w:t>
      </w:r>
      <w:r w:rsidRPr="008B78A8">
        <w:rPr>
          <w:rFonts w:ascii="Verdana" w:hAnsi="Verdana" w:cs="Arial"/>
          <w:bCs/>
          <w:iCs/>
        </w:rPr>
        <w:t>de 10 000€ ;</w:t>
      </w:r>
    </w:p>
    <w:p w14:paraId="12CA06B6"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17° </w:t>
      </w:r>
      <w:proofErr w:type="spellStart"/>
      <w:r w:rsidRPr="008B78A8">
        <w:rPr>
          <w:rFonts w:ascii="Verdana" w:hAnsi="Verdana" w:cs="Arial"/>
        </w:rPr>
        <w:t>D'exercer</w:t>
      </w:r>
      <w:proofErr w:type="spellEnd"/>
      <w:r w:rsidRPr="008B78A8">
        <w:rPr>
          <w:rFonts w:ascii="Verdana" w:hAnsi="Verdana" w:cs="Arial"/>
        </w:rPr>
        <w:t xml:space="preserve">, au nom de la commune, le droit de </w:t>
      </w:r>
      <w:proofErr w:type="spellStart"/>
      <w:r w:rsidRPr="008B78A8">
        <w:rPr>
          <w:rFonts w:ascii="Verdana" w:hAnsi="Verdana" w:cs="Arial"/>
        </w:rPr>
        <w:t>préemption</w:t>
      </w:r>
      <w:proofErr w:type="spellEnd"/>
      <w:r w:rsidRPr="008B78A8">
        <w:rPr>
          <w:rFonts w:ascii="Verdana" w:hAnsi="Verdana" w:cs="Arial"/>
        </w:rPr>
        <w:t xml:space="preserve"> </w:t>
      </w:r>
      <w:proofErr w:type="spellStart"/>
      <w:r w:rsidRPr="008B78A8">
        <w:rPr>
          <w:rFonts w:ascii="Verdana" w:hAnsi="Verdana" w:cs="Arial"/>
        </w:rPr>
        <w:t>défini</w:t>
      </w:r>
      <w:proofErr w:type="spellEnd"/>
      <w:r w:rsidRPr="008B78A8">
        <w:rPr>
          <w:rFonts w:ascii="Verdana" w:hAnsi="Verdana" w:cs="Arial"/>
        </w:rPr>
        <w:t xml:space="preserve"> par </w:t>
      </w:r>
      <w:proofErr w:type="spellStart"/>
      <w:r w:rsidRPr="008B78A8">
        <w:rPr>
          <w:rFonts w:ascii="Verdana" w:hAnsi="Verdana" w:cs="Arial"/>
        </w:rPr>
        <w:t>l'article</w:t>
      </w:r>
      <w:proofErr w:type="spellEnd"/>
      <w:r w:rsidRPr="008B78A8">
        <w:rPr>
          <w:rFonts w:ascii="Verdana" w:hAnsi="Verdana" w:cs="Arial"/>
        </w:rPr>
        <w:t xml:space="preserve"> L. 214-1 du Code de </w:t>
      </w:r>
      <w:proofErr w:type="spellStart"/>
      <w:r w:rsidRPr="008B78A8">
        <w:rPr>
          <w:rFonts w:ascii="Verdana" w:hAnsi="Verdana" w:cs="Arial"/>
        </w:rPr>
        <w:t>l'urbanisme</w:t>
      </w:r>
      <w:proofErr w:type="spellEnd"/>
      <w:r w:rsidRPr="008B78A8">
        <w:rPr>
          <w:rFonts w:ascii="Verdana" w:hAnsi="Verdana" w:cs="Arial"/>
        </w:rPr>
        <w:t xml:space="preserve"> pour toute acquisition </w:t>
      </w:r>
      <w:proofErr w:type="spellStart"/>
      <w:r w:rsidRPr="008B78A8">
        <w:rPr>
          <w:rFonts w:ascii="Verdana" w:hAnsi="Verdana" w:cs="Arial"/>
        </w:rPr>
        <w:t>dont</w:t>
      </w:r>
      <w:proofErr w:type="spellEnd"/>
      <w:r w:rsidRPr="008B78A8">
        <w:rPr>
          <w:rFonts w:ascii="Verdana" w:hAnsi="Verdana" w:cs="Arial"/>
        </w:rPr>
        <w:t xml:space="preserve"> le </w:t>
      </w:r>
      <w:proofErr w:type="spellStart"/>
      <w:r w:rsidRPr="008B78A8">
        <w:rPr>
          <w:rFonts w:ascii="Verdana" w:hAnsi="Verdana" w:cs="Arial"/>
        </w:rPr>
        <w:t>montant</w:t>
      </w:r>
      <w:proofErr w:type="spellEnd"/>
      <w:r w:rsidRPr="008B78A8">
        <w:rPr>
          <w:rFonts w:ascii="Verdana" w:hAnsi="Verdana" w:cs="Arial"/>
        </w:rPr>
        <w:t xml:space="preserve"> est </w:t>
      </w:r>
      <w:proofErr w:type="spellStart"/>
      <w:r w:rsidRPr="008B78A8">
        <w:rPr>
          <w:rFonts w:ascii="Verdana" w:hAnsi="Verdana" w:cs="Arial"/>
        </w:rPr>
        <w:t>inférieur</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égal</w:t>
      </w:r>
      <w:proofErr w:type="spellEnd"/>
      <w:r w:rsidRPr="008B78A8">
        <w:rPr>
          <w:rFonts w:ascii="Verdana" w:hAnsi="Verdana" w:cs="Arial"/>
        </w:rPr>
        <w:t xml:space="preserve"> à 30 000 €. Au-</w:t>
      </w:r>
      <w:proofErr w:type="spellStart"/>
      <w:r w:rsidRPr="008B78A8">
        <w:rPr>
          <w:rFonts w:ascii="Verdana" w:hAnsi="Verdana" w:cs="Arial"/>
        </w:rPr>
        <w:t>delà</w:t>
      </w:r>
      <w:proofErr w:type="spellEnd"/>
      <w:r w:rsidRPr="008B78A8">
        <w:rPr>
          <w:rFonts w:ascii="Verdana" w:hAnsi="Verdana" w:cs="Arial"/>
        </w:rPr>
        <w:t xml:space="preserve"> de </w:t>
      </w:r>
      <w:proofErr w:type="spellStart"/>
      <w:r w:rsidRPr="008B78A8">
        <w:rPr>
          <w:rFonts w:ascii="Verdana" w:hAnsi="Verdana" w:cs="Arial"/>
        </w:rPr>
        <w:t>ce</w:t>
      </w:r>
      <w:proofErr w:type="spellEnd"/>
      <w:r w:rsidRPr="008B78A8">
        <w:rPr>
          <w:rFonts w:ascii="Verdana" w:hAnsi="Verdana" w:cs="Arial"/>
        </w:rPr>
        <w:t xml:space="preserve"> </w:t>
      </w:r>
      <w:proofErr w:type="spellStart"/>
      <w:r w:rsidRPr="008B78A8">
        <w:rPr>
          <w:rFonts w:ascii="Verdana" w:hAnsi="Verdana" w:cs="Arial"/>
        </w:rPr>
        <w:t>montant</w:t>
      </w:r>
      <w:proofErr w:type="spellEnd"/>
      <w:r w:rsidRPr="008B78A8">
        <w:rPr>
          <w:rFonts w:ascii="Verdana" w:hAnsi="Verdana" w:cs="Arial"/>
        </w:rPr>
        <w:t xml:space="preserve">, </w:t>
      </w:r>
      <w:proofErr w:type="spellStart"/>
      <w:r w:rsidRPr="008B78A8">
        <w:rPr>
          <w:rFonts w:ascii="Verdana" w:hAnsi="Verdana" w:cs="Arial"/>
        </w:rPr>
        <w:t>l'exercice</w:t>
      </w:r>
      <w:proofErr w:type="spellEnd"/>
      <w:r w:rsidRPr="008B78A8">
        <w:rPr>
          <w:rFonts w:ascii="Verdana" w:hAnsi="Verdana" w:cs="Arial"/>
        </w:rPr>
        <w:t xml:space="preserve"> du droit de </w:t>
      </w:r>
      <w:proofErr w:type="spellStart"/>
      <w:r w:rsidRPr="008B78A8">
        <w:rPr>
          <w:rFonts w:ascii="Verdana" w:hAnsi="Verdana" w:cs="Arial"/>
        </w:rPr>
        <w:t>préemption</w:t>
      </w:r>
      <w:proofErr w:type="spellEnd"/>
      <w:r w:rsidRPr="008B78A8">
        <w:rPr>
          <w:rFonts w:ascii="Verdana" w:hAnsi="Verdana" w:cs="Arial"/>
        </w:rPr>
        <w:t xml:space="preserve"> </w:t>
      </w:r>
      <w:proofErr w:type="spellStart"/>
      <w:r w:rsidRPr="008B78A8">
        <w:rPr>
          <w:rFonts w:ascii="Verdana" w:hAnsi="Verdana" w:cs="Arial"/>
        </w:rPr>
        <w:t>fera</w:t>
      </w:r>
      <w:proofErr w:type="spellEnd"/>
      <w:r w:rsidRPr="008B78A8">
        <w:rPr>
          <w:rFonts w:ascii="Verdana" w:hAnsi="Verdana" w:cs="Arial"/>
        </w:rPr>
        <w:t xml:space="preserve"> </w:t>
      </w:r>
      <w:proofErr w:type="spellStart"/>
      <w:r w:rsidRPr="008B78A8">
        <w:rPr>
          <w:rFonts w:ascii="Verdana" w:hAnsi="Verdana" w:cs="Arial"/>
        </w:rPr>
        <w:t>l'objet</w:t>
      </w:r>
      <w:proofErr w:type="spellEnd"/>
      <w:r w:rsidRPr="008B78A8">
        <w:rPr>
          <w:rFonts w:ascii="Verdana" w:hAnsi="Verdana" w:cs="Arial"/>
        </w:rPr>
        <w:t xml:space="preserve"> </w:t>
      </w:r>
      <w:proofErr w:type="spellStart"/>
      <w:r w:rsidRPr="008B78A8">
        <w:rPr>
          <w:rFonts w:ascii="Verdana" w:hAnsi="Verdana" w:cs="Arial"/>
        </w:rPr>
        <w:t>d'une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w:t>
      </w:r>
      <w:proofErr w:type="spellStart"/>
      <w:r w:rsidRPr="008B78A8">
        <w:rPr>
          <w:rFonts w:ascii="Verdana" w:hAnsi="Verdana" w:cs="Arial"/>
        </w:rPr>
        <w:t>préalable</w:t>
      </w:r>
      <w:proofErr w:type="spellEnd"/>
      <w:r w:rsidRPr="008B78A8">
        <w:rPr>
          <w:rFonts w:ascii="Verdana" w:hAnsi="Verdana" w:cs="Arial"/>
        </w:rPr>
        <w:t xml:space="preserve"> du Conseil municipal.</w:t>
      </w:r>
    </w:p>
    <w:p w14:paraId="6B702E7C"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18° De donner en application de </w:t>
      </w:r>
      <w:proofErr w:type="spellStart"/>
      <w:r w:rsidRPr="008B78A8">
        <w:rPr>
          <w:rFonts w:ascii="Verdana" w:hAnsi="Verdana" w:cs="Arial"/>
        </w:rPr>
        <w:t>l’article</w:t>
      </w:r>
      <w:proofErr w:type="spellEnd"/>
      <w:r w:rsidRPr="008B78A8">
        <w:rPr>
          <w:rFonts w:ascii="Verdana" w:hAnsi="Verdana" w:cs="Arial"/>
        </w:rPr>
        <w:t xml:space="preserve"> L. 324-1 du code de </w:t>
      </w:r>
      <w:proofErr w:type="spellStart"/>
      <w:r w:rsidRPr="008B78A8">
        <w:rPr>
          <w:rFonts w:ascii="Verdana" w:hAnsi="Verdana" w:cs="Arial"/>
        </w:rPr>
        <w:t>l’urbanisme</w:t>
      </w:r>
      <w:proofErr w:type="spellEnd"/>
      <w:r w:rsidRPr="008B78A8">
        <w:rPr>
          <w:rFonts w:ascii="Verdana" w:hAnsi="Verdana" w:cs="Arial"/>
        </w:rPr>
        <w:t xml:space="preserve">, </w:t>
      </w:r>
      <w:proofErr w:type="spellStart"/>
      <w:r w:rsidRPr="008B78A8">
        <w:rPr>
          <w:rFonts w:ascii="Verdana" w:hAnsi="Verdana" w:cs="Arial"/>
        </w:rPr>
        <w:t>l’avis</w:t>
      </w:r>
      <w:proofErr w:type="spellEnd"/>
      <w:r w:rsidRPr="008B78A8">
        <w:rPr>
          <w:rFonts w:ascii="Verdana" w:hAnsi="Verdana" w:cs="Arial"/>
        </w:rPr>
        <w:t xml:space="preserve"> de la commune </w:t>
      </w:r>
      <w:proofErr w:type="spellStart"/>
      <w:r w:rsidRPr="008B78A8">
        <w:rPr>
          <w:rFonts w:ascii="Verdana" w:hAnsi="Verdana" w:cs="Arial"/>
        </w:rPr>
        <w:t>préalablement</w:t>
      </w:r>
      <w:proofErr w:type="spellEnd"/>
      <w:r w:rsidRPr="008B78A8">
        <w:rPr>
          <w:rFonts w:ascii="Verdana" w:hAnsi="Verdana" w:cs="Arial"/>
        </w:rPr>
        <w:t xml:space="preserve"> aux </w:t>
      </w:r>
      <w:proofErr w:type="spellStart"/>
      <w:r w:rsidRPr="008B78A8">
        <w:rPr>
          <w:rFonts w:ascii="Verdana" w:hAnsi="Verdana" w:cs="Arial"/>
        </w:rPr>
        <w:t>opérations</w:t>
      </w:r>
      <w:proofErr w:type="spellEnd"/>
      <w:r w:rsidRPr="008B78A8">
        <w:rPr>
          <w:rFonts w:ascii="Verdana" w:hAnsi="Verdana" w:cs="Arial"/>
        </w:rPr>
        <w:t xml:space="preserve"> </w:t>
      </w:r>
      <w:proofErr w:type="spellStart"/>
      <w:r w:rsidRPr="008B78A8">
        <w:rPr>
          <w:rFonts w:ascii="Verdana" w:hAnsi="Verdana" w:cs="Arial"/>
        </w:rPr>
        <w:t>menées</w:t>
      </w:r>
      <w:proofErr w:type="spellEnd"/>
      <w:r w:rsidRPr="008B78A8">
        <w:rPr>
          <w:rFonts w:ascii="Verdana" w:hAnsi="Verdana" w:cs="Arial"/>
        </w:rPr>
        <w:t xml:space="preserve"> par un </w:t>
      </w:r>
      <w:proofErr w:type="spellStart"/>
      <w:r w:rsidRPr="008B78A8">
        <w:rPr>
          <w:rFonts w:ascii="Verdana" w:hAnsi="Verdana" w:cs="Arial"/>
        </w:rPr>
        <w:t>établissement</w:t>
      </w:r>
      <w:proofErr w:type="spellEnd"/>
      <w:r w:rsidRPr="008B78A8">
        <w:rPr>
          <w:rFonts w:ascii="Verdana" w:hAnsi="Verdana" w:cs="Arial"/>
        </w:rPr>
        <w:t xml:space="preserve"> public local ; </w:t>
      </w:r>
    </w:p>
    <w:p w14:paraId="49B437FE" w14:textId="77777777" w:rsidR="009275D3" w:rsidRPr="008B78A8" w:rsidRDefault="009275D3" w:rsidP="006970D8">
      <w:pPr>
        <w:spacing w:after="0" w:line="240" w:lineRule="auto"/>
        <w:jc w:val="both"/>
        <w:rPr>
          <w:rFonts w:ascii="Verdana" w:hAnsi="Verdana" w:cs="Arial"/>
        </w:rPr>
      </w:pPr>
      <w:r w:rsidRPr="008B78A8">
        <w:rPr>
          <w:rFonts w:ascii="Verdana" w:hAnsi="Verdana" w:cs="Arial"/>
        </w:rPr>
        <w:t xml:space="preserve">19° De </w:t>
      </w:r>
      <w:proofErr w:type="spellStart"/>
      <w:r w:rsidRPr="008B78A8">
        <w:rPr>
          <w:rFonts w:ascii="Verdana" w:hAnsi="Verdana" w:cs="Arial"/>
        </w:rPr>
        <w:t>réaliser</w:t>
      </w:r>
      <w:proofErr w:type="spellEnd"/>
      <w:r w:rsidRPr="008B78A8">
        <w:rPr>
          <w:rFonts w:ascii="Verdana" w:hAnsi="Verdana" w:cs="Arial"/>
        </w:rPr>
        <w:t xml:space="preserve"> les </w:t>
      </w:r>
      <w:proofErr w:type="spellStart"/>
      <w:r w:rsidRPr="008B78A8">
        <w:rPr>
          <w:rFonts w:ascii="Verdana" w:hAnsi="Verdana" w:cs="Arial"/>
        </w:rPr>
        <w:t>lignes</w:t>
      </w:r>
      <w:proofErr w:type="spellEnd"/>
      <w:r w:rsidRPr="008B78A8">
        <w:rPr>
          <w:rFonts w:ascii="Verdana" w:hAnsi="Verdana" w:cs="Arial"/>
        </w:rPr>
        <w:t xml:space="preserve"> de </w:t>
      </w:r>
      <w:proofErr w:type="spellStart"/>
      <w:r w:rsidRPr="008B78A8">
        <w:rPr>
          <w:rFonts w:ascii="Verdana" w:hAnsi="Verdana" w:cs="Arial"/>
        </w:rPr>
        <w:t>trésorerie</w:t>
      </w:r>
      <w:proofErr w:type="spellEnd"/>
      <w:r w:rsidRPr="008B78A8">
        <w:rPr>
          <w:rFonts w:ascii="Verdana" w:hAnsi="Verdana" w:cs="Arial"/>
        </w:rPr>
        <w:t xml:space="preserve"> sur la base d’un </w:t>
      </w:r>
      <w:proofErr w:type="spellStart"/>
      <w:r w:rsidRPr="008B78A8">
        <w:rPr>
          <w:rFonts w:ascii="Verdana" w:hAnsi="Verdana" w:cs="Arial"/>
        </w:rPr>
        <w:t>montant</w:t>
      </w:r>
      <w:proofErr w:type="spellEnd"/>
      <w:r w:rsidRPr="008B78A8">
        <w:rPr>
          <w:rFonts w:ascii="Verdana" w:hAnsi="Verdana" w:cs="Arial"/>
        </w:rPr>
        <w:t xml:space="preserve"> maximum </w:t>
      </w:r>
      <w:proofErr w:type="spellStart"/>
      <w:r w:rsidRPr="008B78A8">
        <w:rPr>
          <w:rFonts w:ascii="Verdana" w:hAnsi="Verdana" w:cs="Arial"/>
        </w:rPr>
        <w:t>autorisé</w:t>
      </w:r>
      <w:proofErr w:type="spellEnd"/>
      <w:r w:rsidRPr="008B78A8">
        <w:rPr>
          <w:rFonts w:ascii="Verdana" w:hAnsi="Verdana" w:cs="Arial"/>
        </w:rPr>
        <w:t xml:space="preserve"> par le conseil municipal </w:t>
      </w:r>
      <w:proofErr w:type="spellStart"/>
      <w:r w:rsidRPr="008B78A8">
        <w:rPr>
          <w:rFonts w:ascii="Verdana" w:hAnsi="Verdana" w:cs="Arial"/>
        </w:rPr>
        <w:t>fixé</w:t>
      </w:r>
      <w:proofErr w:type="spellEnd"/>
      <w:r w:rsidRPr="008B78A8">
        <w:rPr>
          <w:rFonts w:ascii="Verdana" w:hAnsi="Verdana" w:cs="Arial"/>
        </w:rPr>
        <w:t xml:space="preserve"> à 350 000 € par </w:t>
      </w:r>
      <w:proofErr w:type="spellStart"/>
      <w:r w:rsidRPr="008B78A8">
        <w:rPr>
          <w:rFonts w:ascii="Verdana" w:hAnsi="Verdana" w:cs="Arial"/>
        </w:rPr>
        <w:t>année</w:t>
      </w:r>
      <w:proofErr w:type="spellEnd"/>
      <w:r w:rsidRPr="008B78A8">
        <w:rPr>
          <w:rFonts w:ascii="Verdana" w:hAnsi="Verdana" w:cs="Arial"/>
        </w:rPr>
        <w:t xml:space="preserve"> civile ; </w:t>
      </w:r>
    </w:p>
    <w:p w14:paraId="57C44C7F" w14:textId="77777777" w:rsidR="002003E5" w:rsidRPr="008B78A8" w:rsidRDefault="002003E5" w:rsidP="006970D8">
      <w:pPr>
        <w:pStyle w:val="Sansinterligne"/>
        <w:jc w:val="both"/>
        <w:rPr>
          <w:rFonts w:ascii="Verdana" w:hAnsi="Verdana" w:cs="Arial"/>
          <w:b/>
          <w:bCs/>
          <w:lang w:val="fr-FR"/>
        </w:rPr>
      </w:pPr>
    </w:p>
    <w:p w14:paraId="1AB5BC27" w14:textId="1ECA73AC"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48FFEB6D"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CF78479" w14:textId="77777777" w:rsidR="002003E5" w:rsidRPr="008B78A8" w:rsidRDefault="002003E5" w:rsidP="00695EAA">
      <w:pPr>
        <w:pStyle w:val="Sansinterligne"/>
        <w:numPr>
          <w:ilvl w:val="0"/>
          <w:numId w:val="23"/>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5EA1E18F" w14:textId="77777777" w:rsidR="002003E5" w:rsidRPr="008B78A8" w:rsidRDefault="002003E5" w:rsidP="00695EAA">
      <w:pPr>
        <w:pStyle w:val="Sansinterligne"/>
        <w:numPr>
          <w:ilvl w:val="0"/>
          <w:numId w:val="23"/>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03570F5B" w14:textId="77777777" w:rsidR="002003E5" w:rsidRPr="008B78A8" w:rsidRDefault="002003E5" w:rsidP="00695EAA">
      <w:pPr>
        <w:pStyle w:val="Sansinterligne"/>
        <w:numPr>
          <w:ilvl w:val="0"/>
          <w:numId w:val="23"/>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3EC6DF2F" w14:textId="77777777" w:rsidR="002003E5" w:rsidRPr="008B78A8" w:rsidRDefault="002003E5" w:rsidP="006970D8">
      <w:pPr>
        <w:pStyle w:val="Sansinterligne"/>
        <w:jc w:val="both"/>
        <w:rPr>
          <w:rFonts w:ascii="Verdana" w:hAnsi="Verdana" w:cs="Arial"/>
          <w:b/>
          <w:bCs/>
          <w:lang w:val="fr-FR"/>
        </w:rPr>
      </w:pPr>
    </w:p>
    <w:p w14:paraId="3DF4D8D2" w14:textId="20B79B20"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12EF8F7A" w14:textId="77777777" w:rsidR="00994B74" w:rsidRPr="008B78A8" w:rsidRDefault="00994B74" w:rsidP="006970D8">
      <w:pPr>
        <w:pStyle w:val="Sansinterligne"/>
        <w:jc w:val="both"/>
        <w:rPr>
          <w:rFonts w:ascii="Verdana" w:hAnsi="Verdana" w:cs="Arial"/>
          <w:lang w:val="fr-FR"/>
        </w:rPr>
      </w:pPr>
    </w:p>
    <w:p w14:paraId="7BD72894" w14:textId="77777777" w:rsidR="00994B74" w:rsidRPr="008B78A8" w:rsidRDefault="00994B74" w:rsidP="006970D8">
      <w:pPr>
        <w:pStyle w:val="Sansinterligne"/>
        <w:jc w:val="both"/>
        <w:rPr>
          <w:rFonts w:ascii="Verdana" w:hAnsi="Verdana" w:cs="Arial"/>
          <w:lang w:val="fr-FR"/>
        </w:rPr>
      </w:pPr>
    </w:p>
    <w:p w14:paraId="109C1796"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2026-07-012 : Présentation du Rapport Social Unique (RSU) 2024</w:t>
      </w:r>
    </w:p>
    <w:p w14:paraId="10817B83" w14:textId="77777777" w:rsidR="002003E5" w:rsidRPr="008B78A8" w:rsidRDefault="002003E5" w:rsidP="006970D8">
      <w:pPr>
        <w:pStyle w:val="Sansinterligne"/>
        <w:jc w:val="both"/>
        <w:rPr>
          <w:rFonts w:ascii="Verdana" w:hAnsi="Verdana" w:cs="Arial"/>
          <w:b/>
          <w:bCs/>
          <w:lang w:val="fr-FR"/>
        </w:rPr>
      </w:pPr>
    </w:p>
    <w:p w14:paraId="4F41916F" w14:textId="1C2347AD"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21753527"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le Maire rappelle que le </w:t>
      </w:r>
      <w:r w:rsidRPr="008B78A8">
        <w:rPr>
          <w:rFonts w:ascii="Verdana" w:hAnsi="Verdana" w:cs="Arial"/>
          <w:b/>
          <w:bCs/>
          <w:lang w:val="fr-FR"/>
        </w:rPr>
        <w:t>Rapport Social Unique (RSU)</w:t>
      </w:r>
      <w:r w:rsidRPr="008B78A8">
        <w:rPr>
          <w:rFonts w:ascii="Verdana" w:hAnsi="Verdana" w:cs="Arial"/>
          <w:lang w:val="fr-FR"/>
        </w:rPr>
        <w:t xml:space="preserve"> constitue un document obligatoire, établi chaque année en application du Code général de la fonction publique. Il dresse un état de la situation des ressources humaines de la collectivité au titre de l'année 2024 et regroupe les principaux indicateurs relatifs aux effectifs, aux emplois, aux rémunérations, au temps de travail, à la formation, à l'absentéisme, aux conditions de travail ainsi qu'à l'action sociale. </w:t>
      </w:r>
    </w:p>
    <w:p w14:paraId="2884ED3D"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Il précise que ce rapport a été présenté au Comité Social Territorial et qu'il doit désormais être porté à la connaissance du Conseil municipal.</w:t>
      </w:r>
    </w:p>
    <w:p w14:paraId="0E8E0F5C"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Les principaux indicateurs du rapport sont présentés aux élus. Il ressort notamment que la commune comptait </w:t>
      </w:r>
      <w:r w:rsidRPr="008B78A8">
        <w:rPr>
          <w:rFonts w:ascii="Verdana" w:hAnsi="Verdana" w:cs="Arial"/>
          <w:b/>
          <w:bCs/>
          <w:lang w:val="fr-FR"/>
        </w:rPr>
        <w:t>46 agents</w:t>
      </w:r>
      <w:r w:rsidRPr="008B78A8">
        <w:rPr>
          <w:rFonts w:ascii="Verdana" w:hAnsi="Verdana" w:cs="Arial"/>
          <w:lang w:val="fr-FR"/>
        </w:rPr>
        <w:t xml:space="preserve"> au 31 décembre 2024, dont une majorité de fonctionnaires, avec une prédominance d'agents de catégorie C. Le rapport met également en évidence les données relatives aux effectifs, à la pyramide des âges, à la formation, aux rémunérations, à l'absentéisme et aux conditions de travail. </w:t>
      </w:r>
    </w:p>
    <w:p w14:paraId="1504706E" w14:textId="77777777" w:rsidR="002003E5" w:rsidRPr="008B78A8" w:rsidRDefault="002003E5" w:rsidP="006970D8">
      <w:pPr>
        <w:pStyle w:val="Sansinterligne"/>
        <w:jc w:val="both"/>
        <w:rPr>
          <w:rFonts w:ascii="Verdana" w:hAnsi="Verdana" w:cs="Arial"/>
          <w:b/>
          <w:bCs/>
          <w:lang w:val="fr-FR"/>
        </w:rPr>
      </w:pPr>
    </w:p>
    <w:p w14:paraId="7AEFF9DC" w14:textId="526C04E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000532B4"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Monsieur le Maire rappelle que le Rapport Social Unique (RSU) constitue un document réglementaire présentant les principales données relatives aux ressources humaines de la collectivité, notamment les effectifs, la répartition des agents par catégorie, le temps de travail, la rémunération, les conditions de travail, la formation, les accidents de service et </w:t>
      </w:r>
      <w:r w:rsidRPr="008B78A8">
        <w:rPr>
          <w:rFonts w:ascii="Verdana" w:hAnsi="Verdana" w:cs="Arial"/>
          <w:lang w:val="fr-FR"/>
        </w:rPr>
        <w:lastRenderedPageBreak/>
        <w:t xml:space="preserve">les mouvements de personnel. Il précise que ces indicateurs servent notamment de base à l'élaboration des lignes directrices de gestion en matière de ressources humaines. </w:t>
      </w:r>
    </w:p>
    <w:p w14:paraId="6276D1C5"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indique que le document soumis au Conseil porte sur l'année </w:t>
      </w:r>
      <w:r w:rsidRPr="008B78A8">
        <w:rPr>
          <w:rFonts w:ascii="Verdana" w:hAnsi="Verdana" w:cs="Arial"/>
          <w:b/>
          <w:bCs/>
          <w:lang w:val="fr-FR"/>
        </w:rPr>
        <w:t>2024</w:t>
      </w:r>
      <w:r w:rsidRPr="008B78A8">
        <w:rPr>
          <w:rFonts w:ascii="Verdana" w:hAnsi="Verdana" w:cs="Arial"/>
          <w:lang w:val="fr-FR"/>
        </w:rPr>
        <w:t xml:space="preserve"> et qu'il est présenté avec retard, celui-ci n'ayant pas été soumis à l'assemblée au cours de l'année 2025. Il précise que la collectivité devra prochainement présenter le Rapport Social Unique portant sur l'année 2025 afin de régulariser ce décalage. </w:t>
      </w:r>
    </w:p>
    <w:p w14:paraId="035A5D1F"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Monsieur le Maire rappelle enfin que cette délibération ne donne pas lieu à un vote, le Conseil municipal étant uniquement appelé à prendre acte de la présentation du Rapport Social Unique.</w:t>
      </w:r>
    </w:p>
    <w:p w14:paraId="3CB3147A"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question n'étant soulevée, le Conseil municipal prend acte de la présentation du Rapport Social Unique 2024.</w:t>
      </w:r>
    </w:p>
    <w:p w14:paraId="1FC10A2A" w14:textId="77777777" w:rsidR="002003E5" w:rsidRPr="008B78A8" w:rsidRDefault="002003E5" w:rsidP="006970D8">
      <w:pPr>
        <w:pStyle w:val="Sansinterligne"/>
        <w:jc w:val="both"/>
        <w:rPr>
          <w:rFonts w:ascii="Verdana" w:hAnsi="Verdana" w:cs="Arial"/>
          <w:b/>
          <w:bCs/>
          <w:lang w:val="fr-FR"/>
        </w:rPr>
      </w:pPr>
    </w:p>
    <w:p w14:paraId="698325EE" w14:textId="6659D80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070075C7" w14:textId="77777777" w:rsidR="009275D3" w:rsidRPr="008B78A8" w:rsidRDefault="009275D3" w:rsidP="006970D8">
      <w:pPr>
        <w:pStyle w:val="Sansinterligne"/>
        <w:jc w:val="both"/>
        <w:rPr>
          <w:rFonts w:ascii="Verdana" w:hAnsi="Verdana" w:cs="Arial"/>
        </w:rPr>
      </w:pPr>
      <w:proofErr w:type="spellStart"/>
      <w:r w:rsidRPr="008B78A8">
        <w:rPr>
          <w:rFonts w:ascii="Verdana" w:hAnsi="Verdana" w:cs="Arial"/>
        </w:rPr>
        <w:t>Créé</w:t>
      </w:r>
      <w:proofErr w:type="spellEnd"/>
      <w:r w:rsidRPr="008B78A8">
        <w:rPr>
          <w:rFonts w:ascii="Verdana" w:hAnsi="Verdana" w:cs="Arial"/>
        </w:rPr>
        <w:t xml:space="preserve"> par </w:t>
      </w:r>
      <w:proofErr w:type="spellStart"/>
      <w:r w:rsidRPr="008B78A8">
        <w:rPr>
          <w:rFonts w:ascii="Verdana" w:hAnsi="Verdana" w:cs="Arial"/>
        </w:rPr>
        <w:t>l’article</w:t>
      </w:r>
      <w:proofErr w:type="spellEnd"/>
      <w:r w:rsidRPr="008B78A8">
        <w:rPr>
          <w:rFonts w:ascii="Verdana" w:hAnsi="Verdana" w:cs="Arial"/>
        </w:rPr>
        <w:t xml:space="preserve"> 5 de la </w:t>
      </w:r>
      <w:proofErr w:type="spellStart"/>
      <w:r w:rsidRPr="008B78A8">
        <w:rPr>
          <w:rFonts w:ascii="Verdana" w:hAnsi="Verdana" w:cs="Arial"/>
        </w:rPr>
        <w:t>loi</w:t>
      </w:r>
      <w:proofErr w:type="spellEnd"/>
      <w:r w:rsidRPr="008B78A8">
        <w:rPr>
          <w:rFonts w:ascii="Verdana" w:hAnsi="Verdana" w:cs="Arial"/>
        </w:rPr>
        <w:t xml:space="preserve"> n° 2019-828 du 6 </w:t>
      </w:r>
      <w:proofErr w:type="spellStart"/>
      <w:r w:rsidRPr="008B78A8">
        <w:rPr>
          <w:rFonts w:ascii="Verdana" w:hAnsi="Verdana" w:cs="Arial"/>
        </w:rPr>
        <w:t>août</w:t>
      </w:r>
      <w:proofErr w:type="spellEnd"/>
      <w:r w:rsidRPr="008B78A8">
        <w:rPr>
          <w:rFonts w:ascii="Verdana" w:hAnsi="Verdana" w:cs="Arial"/>
        </w:rPr>
        <w:t xml:space="preserve"> 2019 </w:t>
      </w:r>
      <w:proofErr w:type="spellStart"/>
      <w:r w:rsidRPr="008B78A8">
        <w:rPr>
          <w:rFonts w:ascii="Verdana" w:hAnsi="Verdana" w:cs="Arial"/>
        </w:rPr>
        <w:t>dite</w:t>
      </w:r>
      <w:proofErr w:type="spellEnd"/>
      <w:r w:rsidRPr="008B78A8">
        <w:rPr>
          <w:rFonts w:ascii="Verdana" w:hAnsi="Verdana" w:cs="Arial"/>
        </w:rPr>
        <w:t xml:space="preserve"> de transformation de la </w:t>
      </w:r>
      <w:proofErr w:type="spellStart"/>
      <w:r w:rsidRPr="008B78A8">
        <w:rPr>
          <w:rFonts w:ascii="Verdana" w:hAnsi="Verdana" w:cs="Arial"/>
        </w:rPr>
        <w:t>fonction</w:t>
      </w:r>
      <w:proofErr w:type="spellEnd"/>
      <w:r w:rsidRPr="008B78A8">
        <w:rPr>
          <w:rFonts w:ascii="Verdana" w:hAnsi="Verdana" w:cs="Arial"/>
        </w:rPr>
        <w:t xml:space="preserve"> publique et </w:t>
      </w:r>
      <w:proofErr w:type="spellStart"/>
      <w:r w:rsidRPr="008B78A8">
        <w:rPr>
          <w:rFonts w:ascii="Verdana" w:hAnsi="Verdana" w:cs="Arial"/>
        </w:rPr>
        <w:t>codifié</w:t>
      </w:r>
      <w:proofErr w:type="spellEnd"/>
      <w:r w:rsidRPr="008B78A8">
        <w:rPr>
          <w:rFonts w:ascii="Verdana" w:hAnsi="Verdana" w:cs="Arial"/>
        </w:rPr>
        <w:t xml:space="preserve"> aux articles L231-1 à L 231-4 du Code </w:t>
      </w:r>
      <w:proofErr w:type="spellStart"/>
      <w:r w:rsidRPr="008B78A8">
        <w:rPr>
          <w:rFonts w:ascii="Verdana" w:hAnsi="Verdana" w:cs="Arial"/>
        </w:rPr>
        <w:t>général</w:t>
      </w:r>
      <w:proofErr w:type="spellEnd"/>
      <w:r w:rsidRPr="008B78A8">
        <w:rPr>
          <w:rFonts w:ascii="Verdana" w:hAnsi="Verdana" w:cs="Arial"/>
        </w:rPr>
        <w:t xml:space="preserve"> de la </w:t>
      </w:r>
      <w:proofErr w:type="spellStart"/>
      <w:r w:rsidRPr="008B78A8">
        <w:rPr>
          <w:rFonts w:ascii="Verdana" w:hAnsi="Verdana" w:cs="Arial"/>
        </w:rPr>
        <w:t>fonction</w:t>
      </w:r>
      <w:proofErr w:type="spellEnd"/>
      <w:r w:rsidRPr="008B78A8">
        <w:rPr>
          <w:rFonts w:ascii="Verdana" w:hAnsi="Verdana" w:cs="Arial"/>
        </w:rPr>
        <w:t xml:space="preserve"> publique, le rapport social unique (RSU) </w:t>
      </w:r>
      <w:proofErr w:type="spellStart"/>
      <w:r w:rsidRPr="008B78A8">
        <w:rPr>
          <w:rFonts w:ascii="Verdana" w:hAnsi="Verdana" w:cs="Arial"/>
        </w:rPr>
        <w:t>s’est</w:t>
      </w:r>
      <w:proofErr w:type="spellEnd"/>
      <w:r w:rsidRPr="008B78A8">
        <w:rPr>
          <w:rFonts w:ascii="Verdana" w:hAnsi="Verdana" w:cs="Arial"/>
        </w:rPr>
        <w:t xml:space="preserve"> </w:t>
      </w:r>
      <w:proofErr w:type="spellStart"/>
      <w:r w:rsidRPr="008B78A8">
        <w:rPr>
          <w:rFonts w:ascii="Verdana" w:hAnsi="Verdana" w:cs="Arial"/>
        </w:rPr>
        <w:t>substitué</w:t>
      </w:r>
      <w:proofErr w:type="spellEnd"/>
      <w:r w:rsidRPr="008B78A8">
        <w:rPr>
          <w:rFonts w:ascii="Verdana" w:hAnsi="Verdana" w:cs="Arial"/>
        </w:rPr>
        <w:t xml:space="preserve"> au rapport sur </w:t>
      </w:r>
      <w:proofErr w:type="spellStart"/>
      <w:r w:rsidRPr="008B78A8">
        <w:rPr>
          <w:rFonts w:ascii="Verdana" w:hAnsi="Verdana" w:cs="Arial"/>
        </w:rPr>
        <w:t>l’état</w:t>
      </w:r>
      <w:proofErr w:type="spellEnd"/>
      <w:r w:rsidRPr="008B78A8">
        <w:rPr>
          <w:rFonts w:ascii="Verdana" w:hAnsi="Verdana" w:cs="Arial"/>
        </w:rPr>
        <w:t xml:space="preserve"> de la </w:t>
      </w:r>
      <w:proofErr w:type="spellStart"/>
      <w:r w:rsidRPr="008B78A8">
        <w:rPr>
          <w:rFonts w:ascii="Verdana" w:hAnsi="Verdana" w:cs="Arial"/>
        </w:rPr>
        <w:t>collectivité</w:t>
      </w:r>
      <w:proofErr w:type="spellEnd"/>
      <w:r w:rsidRPr="008B78A8">
        <w:rPr>
          <w:rFonts w:ascii="Verdana" w:hAnsi="Verdana" w:cs="Arial"/>
        </w:rPr>
        <w:t xml:space="preserve"> (REC) </w:t>
      </w:r>
      <w:proofErr w:type="spellStart"/>
      <w:r w:rsidRPr="008B78A8">
        <w:rPr>
          <w:rFonts w:ascii="Verdana" w:hAnsi="Verdana" w:cs="Arial"/>
        </w:rPr>
        <w:t>depuis</w:t>
      </w:r>
      <w:proofErr w:type="spellEnd"/>
      <w:r w:rsidRPr="008B78A8">
        <w:rPr>
          <w:rFonts w:ascii="Verdana" w:hAnsi="Verdana" w:cs="Arial"/>
        </w:rPr>
        <w:t xml:space="preserve"> le 1er </w:t>
      </w:r>
      <w:proofErr w:type="spellStart"/>
      <w:r w:rsidRPr="008B78A8">
        <w:rPr>
          <w:rFonts w:ascii="Verdana" w:hAnsi="Verdana" w:cs="Arial"/>
        </w:rPr>
        <w:t>janvier</w:t>
      </w:r>
      <w:proofErr w:type="spellEnd"/>
      <w:r w:rsidRPr="008B78A8">
        <w:rPr>
          <w:rFonts w:ascii="Verdana" w:hAnsi="Verdana" w:cs="Arial"/>
        </w:rPr>
        <w:t xml:space="preserve"> 2021. Il </w:t>
      </w:r>
      <w:proofErr w:type="spellStart"/>
      <w:r w:rsidRPr="008B78A8">
        <w:rPr>
          <w:rFonts w:ascii="Verdana" w:hAnsi="Verdana" w:cs="Arial"/>
        </w:rPr>
        <w:t>s’agit</w:t>
      </w:r>
      <w:proofErr w:type="spellEnd"/>
      <w:r w:rsidRPr="008B78A8">
        <w:rPr>
          <w:rFonts w:ascii="Verdana" w:hAnsi="Verdana" w:cs="Arial"/>
        </w:rPr>
        <w:t xml:space="preserve"> </w:t>
      </w:r>
      <w:proofErr w:type="spellStart"/>
      <w:r w:rsidRPr="008B78A8">
        <w:rPr>
          <w:rFonts w:ascii="Verdana" w:hAnsi="Verdana" w:cs="Arial"/>
        </w:rPr>
        <w:t>d’une</w:t>
      </w:r>
      <w:proofErr w:type="spellEnd"/>
      <w:r w:rsidRPr="008B78A8">
        <w:rPr>
          <w:rFonts w:ascii="Verdana" w:hAnsi="Verdana" w:cs="Arial"/>
        </w:rPr>
        <w:t xml:space="preserve"> obligation </w:t>
      </w:r>
      <w:proofErr w:type="spellStart"/>
      <w:r w:rsidRPr="008B78A8">
        <w:rPr>
          <w:rFonts w:ascii="Verdana" w:hAnsi="Verdana" w:cs="Arial"/>
        </w:rPr>
        <w:t>légale</w:t>
      </w:r>
      <w:proofErr w:type="spellEnd"/>
      <w:r w:rsidRPr="008B78A8">
        <w:rPr>
          <w:rFonts w:ascii="Verdana" w:hAnsi="Verdana" w:cs="Arial"/>
        </w:rPr>
        <w:t xml:space="preserve">. Ce rapport, </w:t>
      </w:r>
      <w:proofErr w:type="spellStart"/>
      <w:r w:rsidRPr="008B78A8">
        <w:rPr>
          <w:rFonts w:ascii="Verdana" w:hAnsi="Verdana" w:cs="Arial"/>
        </w:rPr>
        <w:t>désormais</w:t>
      </w:r>
      <w:proofErr w:type="spellEnd"/>
      <w:r w:rsidRPr="008B78A8">
        <w:rPr>
          <w:rFonts w:ascii="Verdana" w:hAnsi="Verdana" w:cs="Arial"/>
        </w:rPr>
        <w:t xml:space="preserve"> </w:t>
      </w:r>
      <w:proofErr w:type="spellStart"/>
      <w:r w:rsidRPr="008B78A8">
        <w:rPr>
          <w:rFonts w:ascii="Verdana" w:hAnsi="Verdana" w:cs="Arial"/>
        </w:rPr>
        <w:t>élaboré</w:t>
      </w:r>
      <w:proofErr w:type="spellEnd"/>
      <w:r w:rsidRPr="008B78A8">
        <w:rPr>
          <w:rFonts w:ascii="Verdana" w:hAnsi="Verdana" w:cs="Arial"/>
        </w:rPr>
        <w:t xml:space="preserve"> </w:t>
      </w:r>
      <w:proofErr w:type="spellStart"/>
      <w:r w:rsidRPr="008B78A8">
        <w:rPr>
          <w:rFonts w:ascii="Verdana" w:hAnsi="Verdana" w:cs="Arial"/>
        </w:rPr>
        <w:t>chaque</w:t>
      </w:r>
      <w:proofErr w:type="spellEnd"/>
      <w:r w:rsidRPr="008B78A8">
        <w:rPr>
          <w:rFonts w:ascii="Verdana" w:hAnsi="Verdana" w:cs="Arial"/>
        </w:rPr>
        <w:t xml:space="preserve"> </w:t>
      </w:r>
      <w:proofErr w:type="spellStart"/>
      <w:r w:rsidRPr="008B78A8">
        <w:rPr>
          <w:rFonts w:ascii="Verdana" w:hAnsi="Verdana" w:cs="Arial"/>
        </w:rPr>
        <w:t>année</w:t>
      </w:r>
      <w:proofErr w:type="spellEnd"/>
      <w:r w:rsidRPr="008B78A8">
        <w:rPr>
          <w:rFonts w:ascii="Verdana" w:hAnsi="Verdana" w:cs="Arial"/>
        </w:rPr>
        <w:t xml:space="preserve">, </w:t>
      </w:r>
      <w:proofErr w:type="spellStart"/>
      <w:r w:rsidRPr="008B78A8">
        <w:rPr>
          <w:rFonts w:ascii="Verdana" w:hAnsi="Verdana" w:cs="Arial"/>
        </w:rPr>
        <w:t>dresse</w:t>
      </w:r>
      <w:proofErr w:type="spellEnd"/>
      <w:r w:rsidRPr="008B78A8">
        <w:rPr>
          <w:rFonts w:ascii="Verdana" w:hAnsi="Verdana" w:cs="Arial"/>
        </w:rPr>
        <w:t xml:space="preserve"> un état des </w:t>
      </w:r>
      <w:proofErr w:type="spellStart"/>
      <w:r w:rsidRPr="008B78A8">
        <w:rPr>
          <w:rFonts w:ascii="Verdana" w:hAnsi="Verdana" w:cs="Arial"/>
        </w:rPr>
        <w:t>lieux</w:t>
      </w:r>
      <w:proofErr w:type="spellEnd"/>
      <w:r w:rsidRPr="008B78A8">
        <w:rPr>
          <w:rFonts w:ascii="Verdana" w:hAnsi="Verdana" w:cs="Arial"/>
        </w:rPr>
        <w:t xml:space="preserve"> de la situation du personnel dans la </w:t>
      </w:r>
      <w:proofErr w:type="spellStart"/>
      <w:r w:rsidRPr="008B78A8">
        <w:rPr>
          <w:rFonts w:ascii="Verdana" w:hAnsi="Verdana" w:cs="Arial"/>
        </w:rPr>
        <w:t>collectivité</w:t>
      </w:r>
      <w:proofErr w:type="spellEnd"/>
      <w:r w:rsidRPr="008B78A8">
        <w:rPr>
          <w:rFonts w:ascii="Verdana" w:hAnsi="Verdana" w:cs="Arial"/>
        </w:rPr>
        <w:t xml:space="preserve"> au 31 </w:t>
      </w:r>
      <w:proofErr w:type="spellStart"/>
      <w:r w:rsidRPr="008B78A8">
        <w:rPr>
          <w:rFonts w:ascii="Verdana" w:hAnsi="Verdana" w:cs="Arial"/>
        </w:rPr>
        <w:t>décembre</w:t>
      </w:r>
      <w:proofErr w:type="spellEnd"/>
      <w:r w:rsidRPr="008B78A8">
        <w:rPr>
          <w:rFonts w:ascii="Verdana" w:hAnsi="Verdana" w:cs="Arial"/>
        </w:rPr>
        <w:t xml:space="preserve"> de </w:t>
      </w:r>
      <w:proofErr w:type="spellStart"/>
      <w:r w:rsidRPr="008B78A8">
        <w:rPr>
          <w:rFonts w:ascii="Verdana" w:hAnsi="Verdana" w:cs="Arial"/>
        </w:rPr>
        <w:t>l’année</w:t>
      </w:r>
      <w:proofErr w:type="spellEnd"/>
      <w:r w:rsidRPr="008B78A8">
        <w:rPr>
          <w:rFonts w:ascii="Verdana" w:hAnsi="Verdana" w:cs="Arial"/>
        </w:rPr>
        <w:t xml:space="preserve"> </w:t>
      </w:r>
      <w:proofErr w:type="spellStart"/>
      <w:r w:rsidRPr="008B78A8">
        <w:rPr>
          <w:rFonts w:ascii="Verdana" w:hAnsi="Verdana" w:cs="Arial"/>
        </w:rPr>
        <w:t>écoulée</w:t>
      </w:r>
      <w:proofErr w:type="spellEnd"/>
      <w:r w:rsidRPr="008B78A8">
        <w:rPr>
          <w:rFonts w:ascii="Verdana" w:hAnsi="Verdana" w:cs="Arial"/>
        </w:rPr>
        <w:t>.</w:t>
      </w:r>
    </w:p>
    <w:p w14:paraId="37B2F72F" w14:textId="77777777" w:rsidR="009275D3" w:rsidRPr="008B78A8" w:rsidRDefault="009275D3" w:rsidP="006970D8">
      <w:pPr>
        <w:pStyle w:val="Sansinterligne"/>
        <w:jc w:val="both"/>
        <w:rPr>
          <w:rFonts w:ascii="Verdana" w:hAnsi="Verdana" w:cs="Arial"/>
        </w:rPr>
      </w:pPr>
    </w:p>
    <w:p w14:paraId="67C1A023" w14:textId="77777777" w:rsidR="009275D3" w:rsidRPr="008B78A8" w:rsidRDefault="009275D3" w:rsidP="006970D8">
      <w:pPr>
        <w:pStyle w:val="Sansinterligne"/>
        <w:jc w:val="both"/>
        <w:rPr>
          <w:rFonts w:ascii="Verdana" w:hAnsi="Verdana" w:cs="Arial"/>
        </w:rPr>
      </w:pPr>
      <w:r w:rsidRPr="008B78A8">
        <w:rPr>
          <w:rFonts w:ascii="Verdana" w:hAnsi="Verdana" w:cs="Arial"/>
        </w:rPr>
        <w:t xml:space="preserve">Il </w:t>
      </w:r>
      <w:proofErr w:type="spellStart"/>
      <w:r w:rsidRPr="008B78A8">
        <w:rPr>
          <w:rFonts w:ascii="Verdana" w:hAnsi="Verdana" w:cs="Arial"/>
        </w:rPr>
        <w:t>récapitule</w:t>
      </w:r>
      <w:proofErr w:type="spellEnd"/>
      <w:r w:rsidRPr="008B78A8">
        <w:rPr>
          <w:rFonts w:ascii="Verdana" w:hAnsi="Verdana" w:cs="Arial"/>
        </w:rPr>
        <w:t xml:space="preserve"> des données </w:t>
      </w:r>
      <w:proofErr w:type="spellStart"/>
      <w:r w:rsidRPr="008B78A8">
        <w:rPr>
          <w:rFonts w:ascii="Verdana" w:hAnsi="Verdana" w:cs="Arial"/>
        </w:rPr>
        <w:t>chiffrées</w:t>
      </w:r>
      <w:proofErr w:type="spellEnd"/>
      <w:r w:rsidRPr="008B78A8">
        <w:rPr>
          <w:rFonts w:ascii="Verdana" w:hAnsi="Verdana" w:cs="Arial"/>
        </w:rPr>
        <w:t xml:space="preserve"> relatives aux </w:t>
      </w:r>
      <w:proofErr w:type="spellStart"/>
      <w:r w:rsidRPr="008B78A8">
        <w:rPr>
          <w:rFonts w:ascii="Verdana" w:hAnsi="Verdana" w:cs="Arial"/>
        </w:rPr>
        <w:t>différentes</w:t>
      </w:r>
      <w:proofErr w:type="spellEnd"/>
      <w:r w:rsidRPr="008B78A8">
        <w:rPr>
          <w:rFonts w:ascii="Verdana" w:hAnsi="Verdana" w:cs="Arial"/>
        </w:rPr>
        <w:t xml:space="preserve"> </w:t>
      </w:r>
      <w:proofErr w:type="spellStart"/>
      <w:r w:rsidRPr="008B78A8">
        <w:rPr>
          <w:rFonts w:ascii="Verdana" w:hAnsi="Verdana" w:cs="Arial"/>
        </w:rPr>
        <w:t>caractéristiques</w:t>
      </w:r>
      <w:proofErr w:type="spellEnd"/>
      <w:r w:rsidRPr="008B78A8">
        <w:rPr>
          <w:rFonts w:ascii="Verdana" w:hAnsi="Verdana" w:cs="Arial"/>
        </w:rPr>
        <w:t xml:space="preserve"> du personnel </w:t>
      </w:r>
      <w:proofErr w:type="spellStart"/>
      <w:r w:rsidRPr="008B78A8">
        <w:rPr>
          <w:rFonts w:ascii="Verdana" w:hAnsi="Verdana" w:cs="Arial"/>
        </w:rPr>
        <w:t>telles</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les </w:t>
      </w:r>
      <w:proofErr w:type="spellStart"/>
      <w:r w:rsidRPr="008B78A8">
        <w:rPr>
          <w:rFonts w:ascii="Verdana" w:hAnsi="Verdana" w:cs="Arial"/>
        </w:rPr>
        <w:t>effectifs</w:t>
      </w:r>
      <w:proofErr w:type="spellEnd"/>
      <w:r w:rsidRPr="008B78A8">
        <w:rPr>
          <w:rFonts w:ascii="Verdana" w:hAnsi="Verdana" w:cs="Arial"/>
        </w:rPr>
        <w:t xml:space="preserve">, le temps de travail, la </w:t>
      </w:r>
      <w:proofErr w:type="spellStart"/>
      <w:r w:rsidRPr="008B78A8">
        <w:rPr>
          <w:rFonts w:ascii="Verdana" w:hAnsi="Verdana" w:cs="Arial"/>
        </w:rPr>
        <w:t>rémunération</w:t>
      </w:r>
      <w:proofErr w:type="spellEnd"/>
      <w:r w:rsidRPr="008B78A8">
        <w:rPr>
          <w:rFonts w:ascii="Verdana" w:hAnsi="Verdana" w:cs="Arial"/>
        </w:rPr>
        <w:t xml:space="preserve">, les conditions de travail, la formation et les droits </w:t>
      </w:r>
      <w:proofErr w:type="spellStart"/>
      <w:r w:rsidRPr="008B78A8">
        <w:rPr>
          <w:rFonts w:ascii="Verdana" w:hAnsi="Verdana" w:cs="Arial"/>
        </w:rPr>
        <w:t>sociaux</w:t>
      </w:r>
      <w:proofErr w:type="spellEnd"/>
      <w:r w:rsidRPr="008B78A8">
        <w:rPr>
          <w:rFonts w:ascii="Verdana" w:hAnsi="Verdana" w:cs="Arial"/>
        </w:rPr>
        <w:t xml:space="preserve"> </w:t>
      </w:r>
      <w:proofErr w:type="spellStart"/>
      <w:r w:rsidRPr="008B78A8">
        <w:rPr>
          <w:rFonts w:ascii="Verdana" w:hAnsi="Verdana" w:cs="Arial"/>
        </w:rPr>
        <w:t>selon</w:t>
      </w:r>
      <w:proofErr w:type="spellEnd"/>
      <w:r w:rsidRPr="008B78A8">
        <w:rPr>
          <w:rFonts w:ascii="Verdana" w:hAnsi="Verdana" w:cs="Arial"/>
        </w:rPr>
        <w:t xml:space="preserve"> </w:t>
      </w:r>
      <w:proofErr w:type="spellStart"/>
      <w:r w:rsidRPr="008B78A8">
        <w:rPr>
          <w:rFonts w:ascii="Verdana" w:hAnsi="Verdana" w:cs="Arial"/>
        </w:rPr>
        <w:t>une</w:t>
      </w:r>
      <w:proofErr w:type="spellEnd"/>
      <w:r w:rsidRPr="008B78A8">
        <w:rPr>
          <w:rFonts w:ascii="Verdana" w:hAnsi="Verdana" w:cs="Arial"/>
        </w:rPr>
        <w:t xml:space="preserve"> </w:t>
      </w:r>
      <w:proofErr w:type="spellStart"/>
      <w:r w:rsidRPr="008B78A8">
        <w:rPr>
          <w:rFonts w:ascii="Verdana" w:hAnsi="Verdana" w:cs="Arial"/>
        </w:rPr>
        <w:t>liste</w:t>
      </w:r>
      <w:proofErr w:type="spellEnd"/>
      <w:r w:rsidRPr="008B78A8">
        <w:rPr>
          <w:rFonts w:ascii="Verdana" w:hAnsi="Verdana" w:cs="Arial"/>
        </w:rPr>
        <w:t xml:space="preserve"> </w:t>
      </w:r>
      <w:proofErr w:type="spellStart"/>
      <w:r w:rsidRPr="008B78A8">
        <w:rPr>
          <w:rFonts w:ascii="Verdana" w:hAnsi="Verdana" w:cs="Arial"/>
        </w:rPr>
        <w:t>d’indicateurs</w:t>
      </w:r>
      <w:proofErr w:type="spellEnd"/>
      <w:r w:rsidRPr="008B78A8">
        <w:rPr>
          <w:rFonts w:ascii="Verdana" w:hAnsi="Verdana" w:cs="Arial"/>
        </w:rPr>
        <w:t xml:space="preserve"> </w:t>
      </w:r>
      <w:proofErr w:type="spellStart"/>
      <w:r w:rsidRPr="008B78A8">
        <w:rPr>
          <w:rFonts w:ascii="Verdana" w:hAnsi="Verdana" w:cs="Arial"/>
        </w:rPr>
        <w:t>déterminée</w:t>
      </w:r>
      <w:proofErr w:type="spellEnd"/>
      <w:r w:rsidRPr="008B78A8">
        <w:rPr>
          <w:rFonts w:ascii="Verdana" w:hAnsi="Verdana" w:cs="Arial"/>
        </w:rPr>
        <w:t xml:space="preserve">, à </w:t>
      </w:r>
      <w:proofErr w:type="spellStart"/>
      <w:r w:rsidRPr="008B78A8">
        <w:rPr>
          <w:rFonts w:ascii="Verdana" w:hAnsi="Verdana" w:cs="Arial"/>
        </w:rPr>
        <w:t>partir</w:t>
      </w:r>
      <w:proofErr w:type="spellEnd"/>
      <w:r w:rsidRPr="008B78A8">
        <w:rPr>
          <w:rFonts w:ascii="Verdana" w:hAnsi="Verdana" w:cs="Arial"/>
        </w:rPr>
        <w:t xml:space="preserve"> </w:t>
      </w:r>
      <w:proofErr w:type="spellStart"/>
      <w:r w:rsidRPr="008B78A8">
        <w:rPr>
          <w:rFonts w:ascii="Verdana" w:hAnsi="Verdana" w:cs="Arial"/>
        </w:rPr>
        <w:t>desquels</w:t>
      </w:r>
      <w:proofErr w:type="spellEnd"/>
      <w:r w:rsidRPr="008B78A8">
        <w:rPr>
          <w:rFonts w:ascii="Verdana" w:hAnsi="Verdana" w:cs="Arial"/>
        </w:rPr>
        <w:t xml:space="preserve"> </w:t>
      </w:r>
      <w:proofErr w:type="spellStart"/>
      <w:r w:rsidRPr="008B78A8">
        <w:rPr>
          <w:rFonts w:ascii="Verdana" w:hAnsi="Verdana" w:cs="Arial"/>
        </w:rPr>
        <w:t>peuvent</w:t>
      </w:r>
      <w:proofErr w:type="spellEnd"/>
      <w:r w:rsidRPr="008B78A8">
        <w:rPr>
          <w:rFonts w:ascii="Verdana" w:hAnsi="Verdana" w:cs="Arial"/>
        </w:rPr>
        <w:t xml:space="preserve"> </w:t>
      </w:r>
      <w:proofErr w:type="spellStart"/>
      <w:r w:rsidRPr="008B78A8">
        <w:rPr>
          <w:rFonts w:ascii="Verdana" w:hAnsi="Verdana" w:cs="Arial"/>
        </w:rPr>
        <w:t>être</w:t>
      </w:r>
      <w:proofErr w:type="spellEnd"/>
      <w:r w:rsidRPr="008B78A8">
        <w:rPr>
          <w:rFonts w:ascii="Verdana" w:hAnsi="Verdana" w:cs="Arial"/>
        </w:rPr>
        <w:t xml:space="preserve"> </w:t>
      </w:r>
      <w:proofErr w:type="spellStart"/>
      <w:r w:rsidRPr="008B78A8">
        <w:rPr>
          <w:rFonts w:ascii="Verdana" w:hAnsi="Verdana" w:cs="Arial"/>
        </w:rPr>
        <w:t>établies</w:t>
      </w:r>
      <w:proofErr w:type="spellEnd"/>
      <w:r w:rsidRPr="008B78A8">
        <w:rPr>
          <w:rFonts w:ascii="Verdana" w:hAnsi="Verdana" w:cs="Arial"/>
        </w:rPr>
        <w:t xml:space="preserve"> les </w:t>
      </w:r>
      <w:proofErr w:type="spellStart"/>
      <w:r w:rsidRPr="008B78A8">
        <w:rPr>
          <w:rFonts w:ascii="Verdana" w:hAnsi="Verdana" w:cs="Arial"/>
        </w:rPr>
        <w:t>lignes</w:t>
      </w:r>
      <w:proofErr w:type="spellEnd"/>
      <w:r w:rsidRPr="008B78A8">
        <w:rPr>
          <w:rFonts w:ascii="Verdana" w:hAnsi="Verdana" w:cs="Arial"/>
        </w:rPr>
        <w:t xml:space="preserve"> directrices de gestion (LDG) qui </w:t>
      </w:r>
      <w:proofErr w:type="spellStart"/>
      <w:r w:rsidRPr="008B78A8">
        <w:rPr>
          <w:rFonts w:ascii="Verdana" w:hAnsi="Verdana" w:cs="Arial"/>
        </w:rPr>
        <w:t>définissent</w:t>
      </w:r>
      <w:proofErr w:type="spellEnd"/>
      <w:r w:rsidRPr="008B78A8">
        <w:rPr>
          <w:rFonts w:ascii="Verdana" w:hAnsi="Verdana" w:cs="Arial"/>
        </w:rPr>
        <w:t xml:space="preserve"> la </w:t>
      </w:r>
      <w:proofErr w:type="spellStart"/>
      <w:r w:rsidRPr="008B78A8">
        <w:rPr>
          <w:rFonts w:ascii="Verdana" w:hAnsi="Verdana" w:cs="Arial"/>
        </w:rPr>
        <w:t>stratégie</w:t>
      </w:r>
      <w:proofErr w:type="spellEnd"/>
      <w:r w:rsidRPr="008B78A8">
        <w:rPr>
          <w:rFonts w:ascii="Verdana" w:hAnsi="Verdana" w:cs="Arial"/>
        </w:rPr>
        <w:t xml:space="preserve"> </w:t>
      </w:r>
      <w:proofErr w:type="spellStart"/>
      <w:r w:rsidRPr="008B78A8">
        <w:rPr>
          <w:rFonts w:ascii="Verdana" w:hAnsi="Verdana" w:cs="Arial"/>
        </w:rPr>
        <w:t>pluriannuelle</w:t>
      </w:r>
      <w:proofErr w:type="spellEnd"/>
      <w:r w:rsidRPr="008B78A8">
        <w:rPr>
          <w:rFonts w:ascii="Verdana" w:hAnsi="Verdana" w:cs="Arial"/>
        </w:rPr>
        <w:t xml:space="preserve"> de pilotage des </w:t>
      </w:r>
      <w:proofErr w:type="spellStart"/>
      <w:r w:rsidRPr="008B78A8">
        <w:rPr>
          <w:rFonts w:ascii="Verdana" w:hAnsi="Verdana" w:cs="Arial"/>
        </w:rPr>
        <w:t>ressources</w:t>
      </w:r>
      <w:proofErr w:type="spellEnd"/>
      <w:r w:rsidRPr="008B78A8">
        <w:rPr>
          <w:rFonts w:ascii="Verdana" w:hAnsi="Verdana" w:cs="Arial"/>
        </w:rPr>
        <w:t xml:space="preserve"> </w:t>
      </w:r>
      <w:proofErr w:type="spellStart"/>
      <w:r w:rsidRPr="008B78A8">
        <w:rPr>
          <w:rFonts w:ascii="Verdana" w:hAnsi="Verdana" w:cs="Arial"/>
        </w:rPr>
        <w:t>humaines</w:t>
      </w:r>
      <w:proofErr w:type="spellEnd"/>
      <w:r w:rsidRPr="008B78A8">
        <w:rPr>
          <w:rFonts w:ascii="Verdana" w:hAnsi="Verdana" w:cs="Arial"/>
        </w:rPr>
        <w:t xml:space="preserve"> dans </w:t>
      </w:r>
      <w:proofErr w:type="spellStart"/>
      <w:r w:rsidRPr="008B78A8">
        <w:rPr>
          <w:rFonts w:ascii="Verdana" w:hAnsi="Verdana" w:cs="Arial"/>
        </w:rPr>
        <w:t>chaque</w:t>
      </w:r>
      <w:proofErr w:type="spellEnd"/>
      <w:r w:rsidRPr="008B78A8">
        <w:rPr>
          <w:rFonts w:ascii="Verdana" w:hAnsi="Verdana" w:cs="Arial"/>
        </w:rPr>
        <w:t xml:space="preserve"> </w:t>
      </w:r>
      <w:proofErr w:type="spellStart"/>
      <w:r w:rsidRPr="008B78A8">
        <w:rPr>
          <w:rFonts w:ascii="Verdana" w:hAnsi="Verdana" w:cs="Arial"/>
        </w:rPr>
        <w:t>collectivité</w:t>
      </w:r>
      <w:proofErr w:type="spellEnd"/>
      <w:r w:rsidRPr="008B78A8">
        <w:rPr>
          <w:rFonts w:ascii="Verdana" w:hAnsi="Verdana" w:cs="Arial"/>
        </w:rPr>
        <w:t xml:space="preserve"> </w:t>
      </w:r>
      <w:proofErr w:type="spellStart"/>
      <w:r w:rsidRPr="008B78A8">
        <w:rPr>
          <w:rFonts w:ascii="Verdana" w:hAnsi="Verdana" w:cs="Arial"/>
        </w:rPr>
        <w:t>territoriale</w:t>
      </w:r>
      <w:proofErr w:type="spellEnd"/>
      <w:r w:rsidRPr="008B78A8">
        <w:rPr>
          <w:rFonts w:ascii="Verdana" w:hAnsi="Verdana" w:cs="Arial"/>
        </w:rPr>
        <w:t>.</w:t>
      </w:r>
    </w:p>
    <w:p w14:paraId="0A29454C" w14:textId="77777777" w:rsidR="009275D3" w:rsidRPr="008B78A8" w:rsidRDefault="009275D3" w:rsidP="006970D8">
      <w:pPr>
        <w:pStyle w:val="Sansinterligne"/>
        <w:jc w:val="both"/>
        <w:rPr>
          <w:rFonts w:ascii="Verdana" w:hAnsi="Verdana" w:cs="Arial"/>
        </w:rPr>
      </w:pPr>
    </w:p>
    <w:p w14:paraId="6C541B45"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w:t>
      </w:r>
    </w:p>
    <w:p w14:paraId="32E188EC"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 la </w:t>
      </w:r>
      <w:proofErr w:type="spellStart"/>
      <w:r w:rsidRPr="008B78A8">
        <w:rPr>
          <w:rFonts w:ascii="Verdana" w:hAnsi="Verdana" w:cs="Arial"/>
        </w:rPr>
        <w:t>fonction</w:t>
      </w:r>
      <w:proofErr w:type="spellEnd"/>
      <w:r w:rsidRPr="008B78A8">
        <w:rPr>
          <w:rFonts w:ascii="Verdana" w:hAnsi="Verdana" w:cs="Arial"/>
        </w:rPr>
        <w:t xml:space="preserve"> publique et </w:t>
      </w:r>
      <w:proofErr w:type="spellStart"/>
      <w:r w:rsidRPr="008B78A8">
        <w:rPr>
          <w:rFonts w:ascii="Verdana" w:hAnsi="Verdana" w:cs="Arial"/>
        </w:rPr>
        <w:t>notamment</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articles L231-1 à L231-4,</w:t>
      </w:r>
    </w:p>
    <w:p w14:paraId="0BC35053"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loi</w:t>
      </w:r>
      <w:proofErr w:type="spellEnd"/>
      <w:r w:rsidRPr="008B78A8">
        <w:rPr>
          <w:rFonts w:ascii="Verdana" w:hAnsi="Verdana" w:cs="Arial"/>
        </w:rPr>
        <w:t xml:space="preserve"> n° 2019-828 du 6 </w:t>
      </w:r>
      <w:proofErr w:type="spellStart"/>
      <w:r w:rsidRPr="008B78A8">
        <w:rPr>
          <w:rFonts w:ascii="Verdana" w:hAnsi="Verdana" w:cs="Arial"/>
        </w:rPr>
        <w:t>août</w:t>
      </w:r>
      <w:proofErr w:type="spellEnd"/>
      <w:r w:rsidRPr="008B78A8">
        <w:rPr>
          <w:rFonts w:ascii="Verdana" w:hAnsi="Verdana" w:cs="Arial"/>
        </w:rPr>
        <w:t xml:space="preserve"> 2019 de transformation de la </w:t>
      </w:r>
      <w:proofErr w:type="spellStart"/>
      <w:r w:rsidRPr="008B78A8">
        <w:rPr>
          <w:rFonts w:ascii="Verdana" w:hAnsi="Verdana" w:cs="Arial"/>
        </w:rPr>
        <w:t>fonction</w:t>
      </w:r>
      <w:proofErr w:type="spellEnd"/>
      <w:r w:rsidRPr="008B78A8">
        <w:rPr>
          <w:rFonts w:ascii="Verdana" w:hAnsi="Verdana" w:cs="Arial"/>
        </w:rPr>
        <w:t xml:space="preserve"> publique et </w:t>
      </w:r>
      <w:proofErr w:type="spellStart"/>
      <w:r w:rsidRPr="008B78A8">
        <w:rPr>
          <w:rFonts w:ascii="Verdana" w:hAnsi="Verdana" w:cs="Arial"/>
        </w:rPr>
        <w:t>notamment</w:t>
      </w:r>
      <w:proofErr w:type="spellEnd"/>
      <w:r w:rsidRPr="008B78A8">
        <w:rPr>
          <w:rFonts w:ascii="Verdana" w:hAnsi="Verdana" w:cs="Arial"/>
        </w:rPr>
        <w:t xml:space="preserve"> son article 5 ;</w:t>
      </w:r>
    </w:p>
    <w:p w14:paraId="4F1B9F8E"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le </w:t>
      </w:r>
      <w:proofErr w:type="spellStart"/>
      <w:r w:rsidRPr="008B78A8">
        <w:rPr>
          <w:rFonts w:ascii="Verdana" w:hAnsi="Verdana" w:cs="Arial"/>
        </w:rPr>
        <w:t>décret</w:t>
      </w:r>
      <w:proofErr w:type="spellEnd"/>
      <w:r w:rsidRPr="008B78A8">
        <w:rPr>
          <w:rFonts w:ascii="Verdana" w:hAnsi="Verdana" w:cs="Arial"/>
        </w:rPr>
        <w:t xml:space="preserve"> n° 2020-1493 du 30 </w:t>
      </w:r>
      <w:proofErr w:type="spellStart"/>
      <w:r w:rsidRPr="008B78A8">
        <w:rPr>
          <w:rFonts w:ascii="Verdana" w:hAnsi="Verdana" w:cs="Arial"/>
        </w:rPr>
        <w:t>novembre</w:t>
      </w:r>
      <w:proofErr w:type="spellEnd"/>
      <w:r w:rsidRPr="008B78A8">
        <w:rPr>
          <w:rFonts w:ascii="Verdana" w:hAnsi="Verdana" w:cs="Arial"/>
        </w:rPr>
        <w:t xml:space="preserve"> 2020 </w:t>
      </w:r>
      <w:proofErr w:type="spellStart"/>
      <w:r w:rsidRPr="008B78A8">
        <w:rPr>
          <w:rFonts w:ascii="Verdana" w:hAnsi="Verdana" w:cs="Arial"/>
        </w:rPr>
        <w:t>relatif</w:t>
      </w:r>
      <w:proofErr w:type="spellEnd"/>
      <w:r w:rsidRPr="008B78A8">
        <w:rPr>
          <w:rFonts w:ascii="Verdana" w:hAnsi="Verdana" w:cs="Arial"/>
        </w:rPr>
        <w:t xml:space="preserve"> à la base de données </w:t>
      </w:r>
      <w:proofErr w:type="spellStart"/>
      <w:r w:rsidRPr="008B78A8">
        <w:rPr>
          <w:rFonts w:ascii="Verdana" w:hAnsi="Verdana" w:cs="Arial"/>
        </w:rPr>
        <w:t>sociales</w:t>
      </w:r>
      <w:proofErr w:type="spellEnd"/>
      <w:r w:rsidRPr="008B78A8">
        <w:rPr>
          <w:rFonts w:ascii="Verdana" w:hAnsi="Verdana" w:cs="Arial"/>
        </w:rPr>
        <w:t xml:space="preserve"> </w:t>
      </w:r>
      <w:proofErr w:type="spellStart"/>
      <w:r w:rsidRPr="008B78A8">
        <w:rPr>
          <w:rFonts w:ascii="Verdana" w:hAnsi="Verdana" w:cs="Arial"/>
        </w:rPr>
        <w:t>fixant</w:t>
      </w:r>
      <w:proofErr w:type="spellEnd"/>
      <w:r w:rsidRPr="008B78A8">
        <w:rPr>
          <w:rFonts w:ascii="Verdana" w:hAnsi="Verdana" w:cs="Arial"/>
        </w:rPr>
        <w:t xml:space="preserve"> les conditions et les </w:t>
      </w:r>
      <w:proofErr w:type="spellStart"/>
      <w:r w:rsidRPr="008B78A8">
        <w:rPr>
          <w:rFonts w:ascii="Verdana" w:hAnsi="Verdana" w:cs="Arial"/>
        </w:rPr>
        <w:t>modalités</w:t>
      </w:r>
      <w:proofErr w:type="spellEnd"/>
      <w:r w:rsidRPr="008B78A8">
        <w:rPr>
          <w:rFonts w:ascii="Verdana" w:hAnsi="Verdana" w:cs="Arial"/>
        </w:rPr>
        <w:t xml:space="preserve"> de la mise en </w:t>
      </w:r>
      <w:proofErr w:type="spellStart"/>
      <w:r w:rsidRPr="008B78A8">
        <w:rPr>
          <w:rFonts w:ascii="Verdana" w:hAnsi="Verdana" w:cs="Arial"/>
        </w:rPr>
        <w:t>œuvre</w:t>
      </w:r>
      <w:proofErr w:type="spellEnd"/>
      <w:r w:rsidRPr="008B78A8">
        <w:rPr>
          <w:rFonts w:ascii="Verdana" w:hAnsi="Verdana" w:cs="Arial"/>
        </w:rPr>
        <w:t xml:space="preserve"> du RSU ;</w:t>
      </w:r>
    </w:p>
    <w:p w14:paraId="71C4D9A2" w14:textId="77777777" w:rsidR="009275D3" w:rsidRPr="008B78A8" w:rsidRDefault="009275D3" w:rsidP="006970D8">
      <w:pPr>
        <w:pStyle w:val="Sansinterligne"/>
        <w:jc w:val="both"/>
        <w:rPr>
          <w:rFonts w:ascii="Verdana" w:hAnsi="Verdana" w:cs="Arial"/>
        </w:rPr>
      </w:pPr>
    </w:p>
    <w:p w14:paraId="27DE0DE5"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w:t>
      </w:r>
      <w:proofErr w:type="spellStart"/>
      <w:r w:rsidRPr="008B78A8">
        <w:rPr>
          <w:rFonts w:ascii="Verdana" w:hAnsi="Verdana" w:cs="Arial"/>
        </w:rPr>
        <w:t>l’arrêté</w:t>
      </w:r>
      <w:proofErr w:type="spellEnd"/>
      <w:r w:rsidRPr="008B78A8">
        <w:rPr>
          <w:rFonts w:ascii="Verdana" w:hAnsi="Verdana" w:cs="Arial"/>
        </w:rPr>
        <w:t xml:space="preserve"> du 10 </w:t>
      </w:r>
      <w:proofErr w:type="spellStart"/>
      <w:r w:rsidRPr="008B78A8">
        <w:rPr>
          <w:rFonts w:ascii="Verdana" w:hAnsi="Verdana" w:cs="Arial"/>
        </w:rPr>
        <w:t>décembre</w:t>
      </w:r>
      <w:proofErr w:type="spellEnd"/>
      <w:r w:rsidRPr="008B78A8">
        <w:rPr>
          <w:rFonts w:ascii="Verdana" w:hAnsi="Verdana" w:cs="Arial"/>
        </w:rPr>
        <w:t xml:space="preserve"> 2021 </w:t>
      </w:r>
      <w:proofErr w:type="spellStart"/>
      <w:r w:rsidRPr="008B78A8">
        <w:rPr>
          <w:rFonts w:ascii="Verdana" w:hAnsi="Verdana" w:cs="Arial"/>
        </w:rPr>
        <w:t>fixant</w:t>
      </w:r>
      <w:proofErr w:type="spellEnd"/>
      <w:r w:rsidRPr="008B78A8">
        <w:rPr>
          <w:rFonts w:ascii="Verdana" w:hAnsi="Verdana" w:cs="Arial"/>
        </w:rPr>
        <w:t xml:space="preserve"> pour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territoriale</w:t>
      </w:r>
      <w:proofErr w:type="spellEnd"/>
      <w:r w:rsidRPr="008B78A8">
        <w:rPr>
          <w:rFonts w:ascii="Verdana" w:hAnsi="Verdana" w:cs="Arial"/>
        </w:rPr>
        <w:t xml:space="preserve"> la </w:t>
      </w:r>
      <w:proofErr w:type="spellStart"/>
      <w:r w:rsidRPr="008B78A8">
        <w:rPr>
          <w:rFonts w:ascii="Verdana" w:hAnsi="Verdana" w:cs="Arial"/>
        </w:rPr>
        <w:t>liste</w:t>
      </w:r>
      <w:proofErr w:type="spellEnd"/>
      <w:r w:rsidRPr="008B78A8">
        <w:rPr>
          <w:rFonts w:ascii="Verdana" w:hAnsi="Verdana" w:cs="Arial"/>
        </w:rPr>
        <w:t xml:space="preserve"> des </w:t>
      </w:r>
      <w:proofErr w:type="spellStart"/>
      <w:r w:rsidRPr="008B78A8">
        <w:rPr>
          <w:rFonts w:ascii="Verdana" w:hAnsi="Verdana" w:cs="Arial"/>
        </w:rPr>
        <w:t>indicateurs</w:t>
      </w:r>
      <w:proofErr w:type="spellEnd"/>
      <w:r w:rsidRPr="008B78A8">
        <w:rPr>
          <w:rFonts w:ascii="Verdana" w:hAnsi="Verdana" w:cs="Arial"/>
        </w:rPr>
        <w:t xml:space="preserve"> </w:t>
      </w:r>
      <w:proofErr w:type="spellStart"/>
      <w:r w:rsidRPr="008B78A8">
        <w:rPr>
          <w:rFonts w:ascii="Verdana" w:hAnsi="Verdana" w:cs="Arial"/>
        </w:rPr>
        <w:t>contenus</w:t>
      </w:r>
      <w:proofErr w:type="spellEnd"/>
      <w:r w:rsidRPr="008B78A8">
        <w:rPr>
          <w:rFonts w:ascii="Verdana" w:hAnsi="Verdana" w:cs="Arial"/>
        </w:rPr>
        <w:t xml:space="preserve"> dans la base de données </w:t>
      </w:r>
      <w:proofErr w:type="spellStart"/>
      <w:r w:rsidRPr="008B78A8">
        <w:rPr>
          <w:rFonts w:ascii="Verdana" w:hAnsi="Verdana" w:cs="Arial"/>
        </w:rPr>
        <w:t>sociales</w:t>
      </w:r>
      <w:proofErr w:type="spellEnd"/>
      <w:r w:rsidRPr="008B78A8">
        <w:rPr>
          <w:rFonts w:ascii="Verdana" w:hAnsi="Verdana" w:cs="Arial"/>
        </w:rPr>
        <w:t>,</w:t>
      </w:r>
    </w:p>
    <w:p w14:paraId="686A7C45" w14:textId="77777777" w:rsidR="009275D3" w:rsidRPr="008B78A8" w:rsidRDefault="009275D3" w:rsidP="006970D8">
      <w:pPr>
        <w:pStyle w:val="Sansinterligne"/>
        <w:jc w:val="both"/>
        <w:rPr>
          <w:rFonts w:ascii="Verdana" w:hAnsi="Verdana" w:cs="Arial"/>
        </w:rPr>
      </w:pPr>
      <w:proofErr w:type="spellStart"/>
      <w:r w:rsidRPr="008B78A8">
        <w:rPr>
          <w:rFonts w:ascii="Verdana" w:hAnsi="Verdana" w:cs="Arial"/>
          <w:b/>
          <w:bCs/>
        </w:rPr>
        <w:t>Conformément</w:t>
      </w:r>
      <w:proofErr w:type="spellEnd"/>
      <w:r w:rsidRPr="008B78A8">
        <w:rPr>
          <w:rFonts w:ascii="Verdana" w:hAnsi="Verdana" w:cs="Arial"/>
          <w:b/>
          <w:bCs/>
        </w:rPr>
        <w:t xml:space="preserve"> </w:t>
      </w:r>
      <w:r w:rsidRPr="008B78A8">
        <w:rPr>
          <w:rFonts w:ascii="Verdana" w:hAnsi="Verdana" w:cs="Arial"/>
        </w:rPr>
        <w:t xml:space="preserve">à </w:t>
      </w:r>
      <w:proofErr w:type="spellStart"/>
      <w:r w:rsidRPr="008B78A8">
        <w:rPr>
          <w:rFonts w:ascii="Verdana" w:hAnsi="Verdana" w:cs="Arial"/>
        </w:rPr>
        <w:t>l’information</w:t>
      </w:r>
      <w:proofErr w:type="spellEnd"/>
      <w:r w:rsidRPr="008B78A8">
        <w:rPr>
          <w:rFonts w:ascii="Verdana" w:hAnsi="Verdana" w:cs="Arial"/>
        </w:rPr>
        <w:t xml:space="preserve"> du 06 </w:t>
      </w:r>
      <w:proofErr w:type="spellStart"/>
      <w:r w:rsidRPr="008B78A8">
        <w:rPr>
          <w:rFonts w:ascii="Verdana" w:hAnsi="Verdana" w:cs="Arial"/>
        </w:rPr>
        <w:t>novembre</w:t>
      </w:r>
      <w:proofErr w:type="spellEnd"/>
      <w:r w:rsidRPr="008B78A8">
        <w:rPr>
          <w:rFonts w:ascii="Verdana" w:hAnsi="Verdana" w:cs="Arial"/>
        </w:rPr>
        <w:t xml:space="preserve"> 2025 du CDG 77, </w:t>
      </w:r>
      <w:proofErr w:type="spellStart"/>
      <w:r w:rsidRPr="008B78A8">
        <w:rPr>
          <w:rFonts w:ascii="Verdana" w:hAnsi="Verdana" w:cs="Arial"/>
        </w:rPr>
        <w:t>reçu</w:t>
      </w:r>
      <w:proofErr w:type="spellEnd"/>
      <w:r w:rsidRPr="008B78A8">
        <w:rPr>
          <w:rFonts w:ascii="Verdana" w:hAnsi="Verdana" w:cs="Arial"/>
        </w:rPr>
        <w:t xml:space="preserve"> par mail </w:t>
      </w:r>
      <w:proofErr w:type="spellStart"/>
      <w:r w:rsidRPr="008B78A8">
        <w:rPr>
          <w:rFonts w:ascii="Verdana" w:hAnsi="Verdana" w:cs="Arial"/>
        </w:rPr>
        <w:t>relatif</w:t>
      </w:r>
      <w:proofErr w:type="spellEnd"/>
      <w:r w:rsidRPr="008B78A8">
        <w:rPr>
          <w:rFonts w:ascii="Verdana" w:hAnsi="Verdana" w:cs="Arial"/>
        </w:rPr>
        <w:t xml:space="preserve"> au report </w:t>
      </w:r>
      <w:proofErr w:type="spellStart"/>
      <w:r w:rsidRPr="008B78A8">
        <w:rPr>
          <w:rFonts w:ascii="Verdana" w:hAnsi="Verdana" w:cs="Arial"/>
        </w:rPr>
        <w:t>exceptionnel</w:t>
      </w:r>
      <w:proofErr w:type="spellEnd"/>
      <w:r w:rsidRPr="008B78A8">
        <w:rPr>
          <w:rFonts w:ascii="Verdana" w:hAnsi="Verdana" w:cs="Arial"/>
        </w:rPr>
        <w:t xml:space="preserve"> de la séance du </w:t>
      </w:r>
      <w:proofErr w:type="spellStart"/>
      <w:r w:rsidRPr="008B78A8">
        <w:rPr>
          <w:rFonts w:ascii="Verdana" w:hAnsi="Verdana" w:cs="Arial"/>
        </w:rPr>
        <w:t>comité</w:t>
      </w:r>
      <w:proofErr w:type="spellEnd"/>
      <w:r w:rsidRPr="008B78A8">
        <w:rPr>
          <w:rFonts w:ascii="Verdana" w:hAnsi="Verdana" w:cs="Arial"/>
        </w:rPr>
        <w:t xml:space="preserve"> social territorial au 16 </w:t>
      </w:r>
      <w:proofErr w:type="spellStart"/>
      <w:r w:rsidRPr="008B78A8">
        <w:rPr>
          <w:rFonts w:ascii="Verdana" w:hAnsi="Verdana" w:cs="Arial"/>
        </w:rPr>
        <w:t>décembre</w:t>
      </w:r>
      <w:proofErr w:type="spellEnd"/>
      <w:r w:rsidRPr="008B78A8">
        <w:rPr>
          <w:rFonts w:ascii="Verdana" w:hAnsi="Verdana" w:cs="Arial"/>
        </w:rPr>
        <w:t xml:space="preserve"> 2025,</w:t>
      </w:r>
    </w:p>
    <w:p w14:paraId="048C77CC" w14:textId="77777777" w:rsidR="009275D3" w:rsidRPr="008B78A8" w:rsidRDefault="009275D3" w:rsidP="006970D8">
      <w:pPr>
        <w:pStyle w:val="Sansinterligne"/>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présentation</w:t>
      </w:r>
      <w:proofErr w:type="spellEnd"/>
      <w:r w:rsidRPr="008B78A8">
        <w:rPr>
          <w:rFonts w:ascii="Verdana" w:hAnsi="Verdana" w:cs="Arial"/>
        </w:rPr>
        <w:t xml:space="preserve"> du </w:t>
      </w:r>
      <w:r w:rsidRPr="008B78A8">
        <w:rPr>
          <w:rFonts w:ascii="Verdana" w:hAnsi="Verdana" w:cs="Arial"/>
          <w:bCs/>
        </w:rPr>
        <w:t>rapport social unique</w:t>
      </w:r>
      <w:r w:rsidRPr="008B78A8">
        <w:rPr>
          <w:rFonts w:ascii="Verdana" w:hAnsi="Verdana" w:cs="Arial"/>
        </w:rPr>
        <w:t xml:space="preserve"> 2024,</w:t>
      </w:r>
    </w:p>
    <w:p w14:paraId="7AC64334" w14:textId="77777777" w:rsidR="009275D3" w:rsidRPr="008B78A8" w:rsidRDefault="009275D3" w:rsidP="006970D8">
      <w:pPr>
        <w:pStyle w:val="Sansinterligne"/>
        <w:jc w:val="both"/>
        <w:rPr>
          <w:rFonts w:ascii="Verdana" w:hAnsi="Verdana" w:cs="Arial"/>
          <w:b/>
        </w:rPr>
      </w:pPr>
    </w:p>
    <w:p w14:paraId="230D0E64" w14:textId="77777777" w:rsidR="009275D3" w:rsidRPr="008B78A8" w:rsidRDefault="009275D3" w:rsidP="006970D8">
      <w:pPr>
        <w:pStyle w:val="Sansinterligne"/>
        <w:jc w:val="both"/>
        <w:rPr>
          <w:rFonts w:ascii="Verdana" w:hAnsi="Verdana" w:cs="Arial"/>
          <w:bCs/>
        </w:rPr>
      </w:pPr>
      <w:r w:rsidRPr="008B78A8">
        <w:rPr>
          <w:rFonts w:ascii="Verdana" w:hAnsi="Verdana" w:cs="Arial"/>
          <w:bCs/>
        </w:rPr>
        <w:t xml:space="preserve">Le Conseil Municipal, </w:t>
      </w:r>
    </w:p>
    <w:p w14:paraId="46EDC667" w14:textId="77777777" w:rsidR="009275D3" w:rsidRPr="008B78A8" w:rsidRDefault="009275D3" w:rsidP="006970D8">
      <w:pPr>
        <w:pStyle w:val="Sansinterligne"/>
        <w:jc w:val="both"/>
        <w:rPr>
          <w:rFonts w:ascii="Verdana" w:hAnsi="Verdana" w:cs="Arial"/>
          <w:bCs/>
        </w:rPr>
      </w:pPr>
    </w:p>
    <w:p w14:paraId="2AE1407A" w14:textId="77777777" w:rsidR="009275D3" w:rsidRPr="008B78A8" w:rsidRDefault="009275D3" w:rsidP="006970D8">
      <w:pPr>
        <w:pStyle w:val="Sansinterligne"/>
        <w:jc w:val="both"/>
        <w:rPr>
          <w:rFonts w:ascii="Verdana" w:hAnsi="Verdana" w:cs="Arial"/>
          <w:bCs/>
        </w:rPr>
      </w:pPr>
      <w:r w:rsidRPr="008B78A8">
        <w:rPr>
          <w:rFonts w:ascii="Verdana" w:hAnsi="Verdana" w:cs="Arial"/>
          <w:b/>
        </w:rPr>
        <w:t>PREND</w:t>
      </w:r>
      <w:r w:rsidRPr="008B78A8">
        <w:rPr>
          <w:rFonts w:ascii="Verdana" w:hAnsi="Verdana" w:cs="Arial"/>
          <w:bCs/>
        </w:rPr>
        <w:t xml:space="preserve"> </w:t>
      </w:r>
      <w:proofErr w:type="spellStart"/>
      <w:r w:rsidRPr="008B78A8">
        <w:rPr>
          <w:rFonts w:ascii="Verdana" w:hAnsi="Verdana" w:cs="Arial"/>
          <w:bCs/>
        </w:rPr>
        <w:t>acte</w:t>
      </w:r>
      <w:proofErr w:type="spellEnd"/>
      <w:r w:rsidRPr="008B78A8">
        <w:rPr>
          <w:rFonts w:ascii="Verdana" w:hAnsi="Verdana" w:cs="Arial"/>
          <w:bCs/>
        </w:rPr>
        <w:t xml:space="preserve"> de la </w:t>
      </w:r>
      <w:proofErr w:type="spellStart"/>
      <w:r w:rsidRPr="008B78A8">
        <w:rPr>
          <w:rFonts w:ascii="Verdana" w:hAnsi="Verdana" w:cs="Arial"/>
          <w:bCs/>
        </w:rPr>
        <w:t>présentation</w:t>
      </w:r>
      <w:proofErr w:type="spellEnd"/>
      <w:r w:rsidRPr="008B78A8">
        <w:rPr>
          <w:rFonts w:ascii="Verdana" w:hAnsi="Verdana" w:cs="Arial"/>
          <w:bCs/>
        </w:rPr>
        <w:t xml:space="preserve"> du rapport social unique de la </w:t>
      </w:r>
      <w:proofErr w:type="spellStart"/>
      <w:r w:rsidRPr="008B78A8">
        <w:rPr>
          <w:rFonts w:ascii="Verdana" w:hAnsi="Verdana" w:cs="Arial"/>
          <w:bCs/>
        </w:rPr>
        <w:t>collectivité</w:t>
      </w:r>
      <w:proofErr w:type="spellEnd"/>
      <w:r w:rsidRPr="008B78A8">
        <w:rPr>
          <w:rFonts w:ascii="Verdana" w:hAnsi="Verdana" w:cs="Arial"/>
          <w:bCs/>
        </w:rPr>
        <w:t xml:space="preserve"> de Jouarre </w:t>
      </w:r>
      <w:proofErr w:type="spellStart"/>
      <w:r w:rsidRPr="008B78A8">
        <w:rPr>
          <w:rFonts w:ascii="Verdana" w:hAnsi="Verdana" w:cs="Arial"/>
          <w:bCs/>
        </w:rPr>
        <w:t>portant</w:t>
      </w:r>
      <w:proofErr w:type="spellEnd"/>
      <w:r w:rsidRPr="008B78A8">
        <w:rPr>
          <w:rFonts w:ascii="Verdana" w:hAnsi="Verdana" w:cs="Arial"/>
          <w:bCs/>
        </w:rPr>
        <w:t xml:space="preserve"> sur </w:t>
      </w:r>
      <w:proofErr w:type="spellStart"/>
      <w:r w:rsidRPr="008B78A8">
        <w:rPr>
          <w:rFonts w:ascii="Verdana" w:hAnsi="Verdana" w:cs="Arial"/>
          <w:bCs/>
        </w:rPr>
        <w:t>l’année</w:t>
      </w:r>
      <w:proofErr w:type="spellEnd"/>
      <w:r w:rsidRPr="008B78A8">
        <w:rPr>
          <w:rFonts w:ascii="Verdana" w:hAnsi="Verdana" w:cs="Arial"/>
          <w:bCs/>
        </w:rPr>
        <w:t xml:space="preserve"> 2024.</w:t>
      </w:r>
    </w:p>
    <w:p w14:paraId="46878A3F" w14:textId="77777777" w:rsidR="009275D3" w:rsidRPr="008B78A8" w:rsidRDefault="009275D3" w:rsidP="006970D8">
      <w:pPr>
        <w:pStyle w:val="Sansinterligne"/>
        <w:jc w:val="both"/>
        <w:rPr>
          <w:rFonts w:ascii="Verdana" w:hAnsi="Verdana" w:cs="Arial"/>
          <w:bCs/>
        </w:rPr>
      </w:pPr>
      <w:r w:rsidRPr="008B78A8">
        <w:rPr>
          <w:rFonts w:ascii="Verdana" w:hAnsi="Verdana" w:cs="Arial"/>
          <w:bCs/>
        </w:rPr>
        <w:t xml:space="preserve">Le RSU 2024 </w:t>
      </w:r>
      <w:proofErr w:type="spellStart"/>
      <w:r w:rsidRPr="008B78A8">
        <w:rPr>
          <w:rFonts w:ascii="Verdana" w:hAnsi="Verdana" w:cs="Arial"/>
          <w:bCs/>
        </w:rPr>
        <w:t>fera</w:t>
      </w:r>
      <w:proofErr w:type="spellEnd"/>
      <w:r w:rsidRPr="008B78A8">
        <w:rPr>
          <w:rFonts w:ascii="Verdana" w:hAnsi="Verdana" w:cs="Arial"/>
          <w:bCs/>
        </w:rPr>
        <w:t xml:space="preserve"> </w:t>
      </w:r>
      <w:proofErr w:type="spellStart"/>
      <w:r w:rsidRPr="008B78A8">
        <w:rPr>
          <w:rFonts w:ascii="Verdana" w:hAnsi="Verdana" w:cs="Arial"/>
          <w:bCs/>
        </w:rPr>
        <w:t>l’objet</w:t>
      </w:r>
      <w:proofErr w:type="spellEnd"/>
      <w:r w:rsidRPr="008B78A8">
        <w:rPr>
          <w:rFonts w:ascii="Verdana" w:hAnsi="Verdana" w:cs="Arial"/>
          <w:bCs/>
        </w:rPr>
        <w:t xml:space="preserve"> </w:t>
      </w:r>
      <w:proofErr w:type="spellStart"/>
      <w:r w:rsidRPr="008B78A8">
        <w:rPr>
          <w:rFonts w:ascii="Verdana" w:hAnsi="Verdana" w:cs="Arial"/>
          <w:bCs/>
        </w:rPr>
        <w:t>d’une</w:t>
      </w:r>
      <w:proofErr w:type="spellEnd"/>
      <w:r w:rsidRPr="008B78A8">
        <w:rPr>
          <w:rFonts w:ascii="Verdana" w:hAnsi="Verdana" w:cs="Arial"/>
          <w:bCs/>
        </w:rPr>
        <w:t xml:space="preserve"> diffusion publique (site internet </w:t>
      </w:r>
      <w:proofErr w:type="spellStart"/>
      <w:r w:rsidRPr="008B78A8">
        <w:rPr>
          <w:rFonts w:ascii="Verdana" w:hAnsi="Verdana" w:cs="Arial"/>
          <w:bCs/>
        </w:rPr>
        <w:t>ou</w:t>
      </w:r>
      <w:proofErr w:type="spellEnd"/>
      <w:r w:rsidRPr="008B78A8">
        <w:rPr>
          <w:rFonts w:ascii="Verdana" w:hAnsi="Verdana" w:cs="Arial"/>
          <w:bCs/>
        </w:rPr>
        <w:t xml:space="preserve"> </w:t>
      </w:r>
      <w:proofErr w:type="spellStart"/>
      <w:r w:rsidRPr="008B78A8">
        <w:rPr>
          <w:rFonts w:ascii="Verdana" w:hAnsi="Verdana" w:cs="Arial"/>
          <w:bCs/>
        </w:rPr>
        <w:t>autres</w:t>
      </w:r>
      <w:proofErr w:type="spellEnd"/>
      <w:r w:rsidRPr="008B78A8">
        <w:rPr>
          <w:rFonts w:ascii="Verdana" w:hAnsi="Verdana" w:cs="Arial"/>
          <w:bCs/>
        </w:rPr>
        <w:t xml:space="preserve">) par la </w:t>
      </w:r>
      <w:proofErr w:type="spellStart"/>
      <w:r w:rsidRPr="008B78A8">
        <w:rPr>
          <w:rFonts w:ascii="Verdana" w:hAnsi="Verdana" w:cs="Arial"/>
          <w:bCs/>
        </w:rPr>
        <w:t>collectivité</w:t>
      </w:r>
      <w:proofErr w:type="spellEnd"/>
      <w:r w:rsidRPr="008B78A8">
        <w:rPr>
          <w:rFonts w:ascii="Verdana" w:hAnsi="Verdana" w:cs="Arial"/>
          <w:bCs/>
        </w:rPr>
        <w:t xml:space="preserve">, dans un </w:t>
      </w:r>
      <w:proofErr w:type="spellStart"/>
      <w:r w:rsidRPr="008B78A8">
        <w:rPr>
          <w:rFonts w:ascii="Verdana" w:hAnsi="Verdana" w:cs="Arial"/>
          <w:bCs/>
        </w:rPr>
        <w:t>délai</w:t>
      </w:r>
      <w:proofErr w:type="spellEnd"/>
      <w:r w:rsidRPr="008B78A8">
        <w:rPr>
          <w:rFonts w:ascii="Verdana" w:hAnsi="Verdana" w:cs="Arial"/>
          <w:bCs/>
        </w:rPr>
        <w:t xml:space="preserve"> de 60 </w:t>
      </w:r>
      <w:proofErr w:type="spellStart"/>
      <w:r w:rsidRPr="008B78A8">
        <w:rPr>
          <w:rFonts w:ascii="Verdana" w:hAnsi="Verdana" w:cs="Arial"/>
          <w:bCs/>
        </w:rPr>
        <w:t>jours</w:t>
      </w:r>
      <w:proofErr w:type="spellEnd"/>
      <w:r w:rsidRPr="008B78A8">
        <w:rPr>
          <w:rFonts w:ascii="Verdana" w:hAnsi="Verdana" w:cs="Arial"/>
          <w:bCs/>
        </w:rPr>
        <w:t xml:space="preserve"> à </w:t>
      </w:r>
      <w:proofErr w:type="spellStart"/>
      <w:r w:rsidRPr="008B78A8">
        <w:rPr>
          <w:rFonts w:ascii="Verdana" w:hAnsi="Verdana" w:cs="Arial"/>
          <w:bCs/>
        </w:rPr>
        <w:t>compter</w:t>
      </w:r>
      <w:proofErr w:type="spellEnd"/>
      <w:r w:rsidRPr="008B78A8">
        <w:rPr>
          <w:rFonts w:ascii="Verdana" w:hAnsi="Verdana" w:cs="Arial"/>
          <w:bCs/>
        </w:rPr>
        <w:t xml:space="preserve"> de </w:t>
      </w:r>
      <w:proofErr w:type="spellStart"/>
      <w:r w:rsidRPr="008B78A8">
        <w:rPr>
          <w:rFonts w:ascii="Verdana" w:hAnsi="Verdana" w:cs="Arial"/>
          <w:bCs/>
        </w:rPr>
        <w:t>sa</w:t>
      </w:r>
      <w:proofErr w:type="spellEnd"/>
      <w:r w:rsidRPr="008B78A8">
        <w:rPr>
          <w:rFonts w:ascii="Verdana" w:hAnsi="Verdana" w:cs="Arial"/>
          <w:bCs/>
        </w:rPr>
        <w:t xml:space="preserve"> </w:t>
      </w:r>
      <w:proofErr w:type="spellStart"/>
      <w:r w:rsidRPr="008B78A8">
        <w:rPr>
          <w:rFonts w:ascii="Verdana" w:hAnsi="Verdana" w:cs="Arial"/>
          <w:bCs/>
        </w:rPr>
        <w:t>présentation</w:t>
      </w:r>
      <w:proofErr w:type="spellEnd"/>
      <w:r w:rsidRPr="008B78A8">
        <w:rPr>
          <w:rFonts w:ascii="Verdana" w:hAnsi="Verdana" w:cs="Arial"/>
          <w:bCs/>
        </w:rPr>
        <w:t xml:space="preserve"> en CST.</w:t>
      </w:r>
    </w:p>
    <w:p w14:paraId="2F4B14B7" w14:textId="77777777" w:rsidR="002003E5" w:rsidRPr="008B78A8" w:rsidRDefault="002003E5" w:rsidP="006970D8">
      <w:pPr>
        <w:pStyle w:val="Sansinterligne"/>
        <w:jc w:val="both"/>
        <w:rPr>
          <w:rFonts w:ascii="Verdana" w:hAnsi="Verdana" w:cs="Arial"/>
          <w:b/>
          <w:bCs/>
          <w:lang w:val="fr-FR"/>
        </w:rPr>
      </w:pPr>
    </w:p>
    <w:p w14:paraId="766B07B1" w14:textId="4BAFB8A3"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w:t>
      </w:r>
    </w:p>
    <w:p w14:paraId="6D3A2FF4" w14:textId="77777777" w:rsidR="002003E5" w:rsidRPr="008B78A8" w:rsidRDefault="002003E5" w:rsidP="006970D8">
      <w:pPr>
        <w:pStyle w:val="Sansinterligne"/>
        <w:jc w:val="both"/>
        <w:rPr>
          <w:rFonts w:ascii="Verdana" w:hAnsi="Verdana" w:cs="Arial"/>
          <w:b/>
          <w:bCs/>
          <w:lang w:val="fr-FR"/>
        </w:rPr>
      </w:pPr>
    </w:p>
    <w:p w14:paraId="0313019F" w14:textId="6E667F9A"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Le Conseil municipal prend acte de la présentation du Rapport Social Unique 2024.</w:t>
      </w:r>
    </w:p>
    <w:p w14:paraId="1A65F0B4" w14:textId="77777777" w:rsidR="00994B74" w:rsidRPr="008B78A8" w:rsidRDefault="00994B74" w:rsidP="006970D8">
      <w:pPr>
        <w:pStyle w:val="Sansinterligne"/>
        <w:jc w:val="both"/>
        <w:rPr>
          <w:rFonts w:ascii="Verdana" w:hAnsi="Verdana" w:cs="Arial"/>
          <w:lang w:val="fr-FR"/>
        </w:rPr>
      </w:pPr>
    </w:p>
    <w:p w14:paraId="6CDF6E33" w14:textId="77777777" w:rsidR="00994B74" w:rsidRPr="008B78A8" w:rsidRDefault="00994B74" w:rsidP="006970D8">
      <w:pPr>
        <w:pStyle w:val="Sansinterligne"/>
        <w:jc w:val="both"/>
        <w:rPr>
          <w:rFonts w:ascii="Verdana" w:hAnsi="Verdana" w:cs="Arial"/>
          <w:lang w:val="fr-FR"/>
        </w:rPr>
      </w:pPr>
    </w:p>
    <w:p w14:paraId="237EA09E"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DÉLIBÉRATION N° 2026-07-013 : Approbation de l'avenant n°1 au protocole relatif à l'aménagement du temps de travail – Calcul et fonctionnement des ARTT</w:t>
      </w:r>
    </w:p>
    <w:p w14:paraId="42D0CEBF" w14:textId="77777777" w:rsidR="002003E5" w:rsidRPr="008B78A8" w:rsidRDefault="002003E5" w:rsidP="006970D8">
      <w:pPr>
        <w:pStyle w:val="Sansinterligne"/>
        <w:jc w:val="both"/>
        <w:rPr>
          <w:rFonts w:ascii="Verdana" w:hAnsi="Verdana" w:cs="Arial"/>
          <w:b/>
          <w:bCs/>
          <w:lang w:val="fr-FR"/>
        </w:rPr>
      </w:pPr>
    </w:p>
    <w:p w14:paraId="4BE49494" w14:textId="6946239B"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1B24E109"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présente l'avenant n°1 au protocole relatif à l'aménagement du temps de travail des agents de la commune.</w:t>
      </w:r>
    </w:p>
    <w:p w14:paraId="70D9E5FE"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Il rappelle que cette modification intervient afin de mettre le protocole en conformité avec les dispositions législatives et réglementaires applicables à la fonction publique territoriale, notamment en matière de durée annuelle du temps de travail fixée à </w:t>
      </w:r>
      <w:r w:rsidRPr="008B78A8">
        <w:rPr>
          <w:rFonts w:ascii="Verdana" w:hAnsi="Verdana" w:cs="Arial"/>
          <w:b/>
          <w:bCs/>
          <w:lang w:val="fr-FR"/>
        </w:rPr>
        <w:t>1 607 heures</w:t>
      </w:r>
      <w:r w:rsidRPr="008B78A8">
        <w:rPr>
          <w:rFonts w:ascii="Verdana" w:hAnsi="Verdana" w:cs="Arial"/>
          <w:lang w:val="fr-FR"/>
        </w:rPr>
        <w:t xml:space="preserve">. Il précise que ce projet a été soumis au Comité Social Territorial, qui a rendu un avis favorable. </w:t>
      </w:r>
    </w:p>
    <w:p w14:paraId="7259254D"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le Maire explique que cet avenant a principalement pour objet de préciser les modalités de calcul et d'attribution des jours d'ARTT, tout en maintenant l'organisation actuelle des services municipaux. Il indique que les horaires d'ouverture au public restent inchangés et que les services administratifs et techniques continueront à fonctionner sur une base de </w:t>
      </w:r>
      <w:r w:rsidRPr="008B78A8">
        <w:rPr>
          <w:rFonts w:ascii="Verdana" w:hAnsi="Verdana" w:cs="Arial"/>
          <w:b/>
          <w:bCs/>
          <w:lang w:val="fr-FR"/>
        </w:rPr>
        <w:t>37 heures hebdomadaires</w:t>
      </w:r>
      <w:r w:rsidRPr="008B78A8">
        <w:rPr>
          <w:rFonts w:ascii="Verdana" w:hAnsi="Verdana" w:cs="Arial"/>
          <w:lang w:val="fr-FR"/>
        </w:rPr>
        <w:t xml:space="preserve">, ouvrant droit à </w:t>
      </w:r>
      <w:r w:rsidRPr="008B78A8">
        <w:rPr>
          <w:rFonts w:ascii="Verdana" w:hAnsi="Verdana" w:cs="Arial"/>
          <w:b/>
          <w:bCs/>
          <w:lang w:val="fr-FR"/>
        </w:rPr>
        <w:t>12 jours d'ARTT</w:t>
      </w:r>
      <w:r w:rsidRPr="008B78A8">
        <w:rPr>
          <w:rFonts w:ascii="Verdana" w:hAnsi="Verdana" w:cs="Arial"/>
          <w:lang w:val="fr-FR"/>
        </w:rPr>
        <w:t xml:space="preserve"> par an pour les agents à temps complet. Il précise également que, par mesure d'organisation du service, la Mairie sera fermée au public une journée durant les fêtes de fin d'année, cette fermeture étant imputée sur un jour d'ARTT. </w:t>
      </w:r>
    </w:p>
    <w:p w14:paraId="6E4CF676" w14:textId="77777777" w:rsidR="002003E5" w:rsidRPr="008B78A8" w:rsidRDefault="002003E5" w:rsidP="006970D8">
      <w:pPr>
        <w:pStyle w:val="Sansinterligne"/>
        <w:jc w:val="both"/>
        <w:rPr>
          <w:rFonts w:ascii="Verdana" w:hAnsi="Verdana" w:cs="Arial"/>
          <w:b/>
          <w:bCs/>
          <w:lang w:val="fr-FR"/>
        </w:rPr>
      </w:pPr>
    </w:p>
    <w:p w14:paraId="60F8E7B1" w14:textId="5F983C4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07628CE6"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Monsieur le Maire indique que l'avenant a pour objet de corriger une erreur matérielle figurant dans le protocole relatif au temps de travail. Il précise que le nombre de jours d'ARTT est ramené de </w:t>
      </w:r>
      <w:r w:rsidRPr="008B78A8">
        <w:rPr>
          <w:rFonts w:ascii="Verdana" w:hAnsi="Verdana" w:cs="Arial"/>
          <w:b/>
          <w:bCs/>
          <w:lang w:val="fr-FR"/>
        </w:rPr>
        <w:t>13 à 12 jours</w:t>
      </w:r>
      <w:r w:rsidRPr="008B78A8">
        <w:rPr>
          <w:rFonts w:ascii="Verdana" w:hAnsi="Verdana" w:cs="Arial"/>
          <w:lang w:val="fr-FR"/>
        </w:rPr>
        <w:t xml:space="preserve">, afin de tenir compte du lundi de Pentecôte et de respecter la durée annuelle légale de </w:t>
      </w:r>
      <w:r w:rsidRPr="008B78A8">
        <w:rPr>
          <w:rFonts w:ascii="Verdana" w:hAnsi="Verdana" w:cs="Arial"/>
          <w:b/>
          <w:bCs/>
          <w:lang w:val="fr-FR"/>
        </w:rPr>
        <w:t>1 607 heures</w:t>
      </w:r>
      <w:r w:rsidRPr="008B78A8">
        <w:rPr>
          <w:rFonts w:ascii="Verdana" w:hAnsi="Verdana" w:cs="Arial"/>
          <w:lang w:val="fr-FR"/>
        </w:rPr>
        <w:t xml:space="preserve"> de travail. </w:t>
      </w:r>
    </w:p>
    <w:p w14:paraId="6AC4048E" w14:textId="77777777" w:rsidR="00486153" w:rsidRPr="008B78A8" w:rsidRDefault="00486153" w:rsidP="006970D8">
      <w:pPr>
        <w:pStyle w:val="Sansinterligne"/>
        <w:jc w:val="both"/>
        <w:rPr>
          <w:rFonts w:ascii="Verdana" w:hAnsi="Verdana" w:cs="Arial"/>
          <w:lang w:val="fr-FR"/>
        </w:rPr>
      </w:pPr>
      <w:r w:rsidRPr="008B78A8">
        <w:rPr>
          <w:rFonts w:ascii="Verdana" w:hAnsi="Verdana" w:cs="Arial"/>
          <w:b/>
          <w:bCs/>
          <w:lang w:val="fr-FR"/>
        </w:rPr>
        <w:t>M. Fabien Vallée</w:t>
      </w:r>
      <w:r w:rsidRPr="008B78A8">
        <w:rPr>
          <w:rFonts w:ascii="Verdana" w:hAnsi="Verdana" w:cs="Arial"/>
          <w:lang w:val="fr-FR"/>
        </w:rPr>
        <w:t xml:space="preserve"> demande si le document présenté correspond au texte déjà soumis au Comité social territorial (CST) au mois de février et s'interroge sur l'existence d'éventuelles modifications intervenues depuis cet avis. </w:t>
      </w:r>
    </w:p>
    <w:p w14:paraId="7CEFB3D8"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Monsieur le Maire précise que le texte est identique à celui présenté au Comité social territorial, à l'exception de la correction de l'erreur matérielle portant sur le nombre de jours d'ARTT. Il rappelle que le CST a rendu un avis favorable le </w:t>
      </w:r>
      <w:r w:rsidRPr="008B78A8">
        <w:rPr>
          <w:rFonts w:ascii="Verdana" w:hAnsi="Verdana" w:cs="Arial"/>
          <w:b/>
          <w:bCs/>
          <w:lang w:val="fr-FR"/>
        </w:rPr>
        <w:t>10 février 2026</w:t>
      </w:r>
      <w:r w:rsidRPr="008B78A8">
        <w:rPr>
          <w:rFonts w:ascii="Verdana" w:hAnsi="Verdana" w:cs="Arial"/>
          <w:lang w:val="fr-FR"/>
        </w:rPr>
        <w:t xml:space="preserve"> et que cette nouvelle délibération vise uniquement à mettre le protocole en conformité avec la réglementation. Madame </w:t>
      </w:r>
      <w:r w:rsidRPr="008B78A8">
        <w:rPr>
          <w:rFonts w:ascii="Verdana" w:hAnsi="Verdana" w:cs="Arial"/>
          <w:b/>
          <w:bCs/>
          <w:lang w:val="fr-FR"/>
        </w:rPr>
        <w:t>Valérie Marinier</w:t>
      </w:r>
      <w:r w:rsidRPr="008B78A8">
        <w:rPr>
          <w:rFonts w:ascii="Verdana" w:hAnsi="Verdana" w:cs="Arial"/>
          <w:lang w:val="fr-FR"/>
        </w:rPr>
        <w:t xml:space="preserve"> confirme la date de l'avis rendu par le Comité social territorial. </w:t>
      </w:r>
    </w:p>
    <w:p w14:paraId="12D353C4"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autre observation n'étant formulée, Monsieur le Maire met la délibération aux voix.</w:t>
      </w:r>
    </w:p>
    <w:p w14:paraId="746ED46E" w14:textId="77777777" w:rsidR="002003E5" w:rsidRPr="008B78A8" w:rsidRDefault="002003E5" w:rsidP="006970D8">
      <w:pPr>
        <w:pStyle w:val="Sansinterligne"/>
        <w:jc w:val="both"/>
        <w:rPr>
          <w:rFonts w:ascii="Verdana" w:hAnsi="Verdana" w:cs="Arial"/>
          <w:b/>
          <w:bCs/>
          <w:lang w:val="fr-FR"/>
        </w:rPr>
      </w:pPr>
    </w:p>
    <w:p w14:paraId="74BA0DB2" w14:textId="1997ED1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1641E19E"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w:t>
      </w:r>
    </w:p>
    <w:p w14:paraId="58F4D220"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 la </w:t>
      </w:r>
      <w:proofErr w:type="spellStart"/>
      <w:r w:rsidRPr="008B78A8">
        <w:rPr>
          <w:rFonts w:ascii="Verdana" w:hAnsi="Verdana" w:cs="Arial"/>
        </w:rPr>
        <w:t>fonction</w:t>
      </w:r>
      <w:proofErr w:type="spellEnd"/>
      <w:r w:rsidRPr="008B78A8">
        <w:rPr>
          <w:rFonts w:ascii="Verdana" w:hAnsi="Verdana" w:cs="Arial"/>
        </w:rPr>
        <w:t xml:space="preserve"> publique,</w:t>
      </w:r>
    </w:p>
    <w:p w14:paraId="5481F751"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w:t>
      </w:r>
      <w:proofErr w:type="spellStart"/>
      <w:r w:rsidRPr="008B78A8">
        <w:rPr>
          <w:rFonts w:ascii="Verdana" w:hAnsi="Verdana" w:cs="Arial"/>
        </w:rPr>
        <w:t>décret</w:t>
      </w:r>
      <w:proofErr w:type="spellEnd"/>
      <w:r w:rsidRPr="008B78A8">
        <w:rPr>
          <w:rFonts w:ascii="Verdana" w:hAnsi="Verdana" w:cs="Arial"/>
        </w:rPr>
        <w:t xml:space="preserve"> n 0 88-du 15 </w:t>
      </w:r>
      <w:proofErr w:type="spellStart"/>
      <w:r w:rsidRPr="008B78A8">
        <w:rPr>
          <w:rFonts w:ascii="Verdana" w:hAnsi="Verdana" w:cs="Arial"/>
        </w:rPr>
        <w:t>février</w:t>
      </w:r>
      <w:proofErr w:type="spellEnd"/>
      <w:r w:rsidRPr="008B78A8">
        <w:rPr>
          <w:rFonts w:ascii="Verdana" w:hAnsi="Verdana" w:cs="Arial"/>
        </w:rPr>
        <w:t xml:space="preserve"> 1988 pris pour </w:t>
      </w:r>
      <w:proofErr w:type="spellStart"/>
      <w:r w:rsidRPr="008B78A8">
        <w:rPr>
          <w:rFonts w:ascii="Verdana" w:hAnsi="Verdana" w:cs="Arial"/>
        </w:rPr>
        <w:t>l'application</w:t>
      </w:r>
      <w:proofErr w:type="spellEnd"/>
      <w:r w:rsidRPr="008B78A8">
        <w:rPr>
          <w:rFonts w:ascii="Verdana" w:hAnsi="Verdana" w:cs="Arial"/>
        </w:rPr>
        <w:t xml:space="preserve"> de </w:t>
      </w:r>
      <w:proofErr w:type="spellStart"/>
      <w:r w:rsidRPr="008B78A8">
        <w:rPr>
          <w:rFonts w:ascii="Verdana" w:hAnsi="Verdana" w:cs="Arial"/>
        </w:rPr>
        <w:t>l'article</w:t>
      </w:r>
      <w:proofErr w:type="spellEnd"/>
      <w:r w:rsidRPr="008B78A8">
        <w:rPr>
          <w:rFonts w:ascii="Verdana" w:hAnsi="Verdana" w:cs="Arial"/>
        </w:rPr>
        <w:t xml:space="preserve"> 136 de la </w:t>
      </w:r>
      <w:proofErr w:type="spellStart"/>
      <w:r w:rsidRPr="008B78A8">
        <w:rPr>
          <w:rFonts w:ascii="Verdana" w:hAnsi="Verdana" w:cs="Arial"/>
        </w:rPr>
        <w:t>loi</w:t>
      </w:r>
      <w:proofErr w:type="spellEnd"/>
      <w:r w:rsidRPr="008B78A8">
        <w:rPr>
          <w:rFonts w:ascii="Verdana" w:hAnsi="Verdana" w:cs="Arial"/>
        </w:rPr>
        <w:t xml:space="preserve"> du 26 </w:t>
      </w:r>
      <w:proofErr w:type="spellStart"/>
      <w:r w:rsidRPr="008B78A8">
        <w:rPr>
          <w:rFonts w:ascii="Verdana" w:hAnsi="Verdana" w:cs="Arial"/>
        </w:rPr>
        <w:t>janvier</w:t>
      </w:r>
      <w:proofErr w:type="spellEnd"/>
      <w:r w:rsidRPr="008B78A8">
        <w:rPr>
          <w:rFonts w:ascii="Verdana" w:hAnsi="Verdana" w:cs="Arial"/>
        </w:rPr>
        <w:t xml:space="preserve"> 1984 </w:t>
      </w:r>
      <w:proofErr w:type="spellStart"/>
      <w:r w:rsidRPr="008B78A8">
        <w:rPr>
          <w:rFonts w:ascii="Verdana" w:hAnsi="Verdana" w:cs="Arial"/>
        </w:rPr>
        <w:t>modifiée</w:t>
      </w:r>
      <w:proofErr w:type="spellEnd"/>
      <w:r w:rsidRPr="008B78A8">
        <w:rPr>
          <w:rFonts w:ascii="Verdana" w:hAnsi="Verdana" w:cs="Arial"/>
        </w:rPr>
        <w:t xml:space="preserve"> </w:t>
      </w:r>
      <w:proofErr w:type="spellStart"/>
      <w:r w:rsidRPr="008B78A8">
        <w:rPr>
          <w:rFonts w:ascii="Verdana" w:hAnsi="Verdana" w:cs="Arial"/>
        </w:rPr>
        <w:t>portant</w:t>
      </w:r>
      <w:proofErr w:type="spellEnd"/>
      <w:r w:rsidRPr="008B78A8">
        <w:rPr>
          <w:rFonts w:ascii="Verdana" w:hAnsi="Verdana" w:cs="Arial"/>
        </w:rPr>
        <w:t xml:space="preserve"> dispositions </w:t>
      </w:r>
      <w:proofErr w:type="spellStart"/>
      <w:r w:rsidRPr="008B78A8">
        <w:rPr>
          <w:rFonts w:ascii="Verdana" w:hAnsi="Verdana" w:cs="Arial"/>
        </w:rPr>
        <w:t>statutaires</w:t>
      </w:r>
      <w:proofErr w:type="spellEnd"/>
      <w:r w:rsidRPr="008B78A8">
        <w:rPr>
          <w:rFonts w:ascii="Verdana" w:hAnsi="Verdana" w:cs="Arial"/>
        </w:rPr>
        <w:t xml:space="preserve"> relatives à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territoriale</w:t>
      </w:r>
      <w:proofErr w:type="spellEnd"/>
      <w:r w:rsidRPr="008B78A8">
        <w:rPr>
          <w:rFonts w:ascii="Verdana" w:hAnsi="Verdana" w:cs="Arial"/>
        </w:rPr>
        <w:t xml:space="preserve"> et </w:t>
      </w:r>
      <w:proofErr w:type="spellStart"/>
      <w:r w:rsidRPr="008B78A8">
        <w:rPr>
          <w:rFonts w:ascii="Verdana" w:hAnsi="Verdana" w:cs="Arial"/>
        </w:rPr>
        <w:t>relatif</w:t>
      </w:r>
      <w:proofErr w:type="spellEnd"/>
      <w:r w:rsidRPr="008B78A8">
        <w:rPr>
          <w:rFonts w:ascii="Verdana" w:hAnsi="Verdana" w:cs="Arial"/>
        </w:rPr>
        <w:t xml:space="preserve"> aux agents </w:t>
      </w:r>
      <w:proofErr w:type="spellStart"/>
      <w:r w:rsidRPr="008B78A8">
        <w:rPr>
          <w:rFonts w:ascii="Verdana" w:hAnsi="Verdana" w:cs="Arial"/>
        </w:rPr>
        <w:t>contractuels</w:t>
      </w:r>
      <w:proofErr w:type="spellEnd"/>
      <w:r w:rsidRPr="008B78A8">
        <w:rPr>
          <w:rFonts w:ascii="Verdana" w:hAnsi="Verdana" w:cs="Arial"/>
        </w:rPr>
        <w:t xml:space="preserve"> de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territoriale</w:t>
      </w:r>
      <w:proofErr w:type="spellEnd"/>
      <w:r w:rsidRPr="008B78A8">
        <w:rPr>
          <w:rFonts w:ascii="Verdana" w:hAnsi="Verdana" w:cs="Arial"/>
        </w:rPr>
        <w:t>,</w:t>
      </w:r>
    </w:p>
    <w:p w14:paraId="3E3324FB"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w:t>
      </w:r>
      <w:proofErr w:type="spellStart"/>
      <w:r w:rsidRPr="008B78A8">
        <w:rPr>
          <w:rFonts w:ascii="Verdana" w:hAnsi="Verdana" w:cs="Arial"/>
        </w:rPr>
        <w:t>décret</w:t>
      </w:r>
      <w:proofErr w:type="spellEnd"/>
      <w:r w:rsidRPr="008B78A8">
        <w:rPr>
          <w:rFonts w:ascii="Verdana" w:hAnsi="Verdana" w:cs="Arial"/>
        </w:rPr>
        <w:t xml:space="preserve"> </w:t>
      </w:r>
      <w:proofErr w:type="spellStart"/>
      <w:r w:rsidRPr="008B78A8">
        <w:rPr>
          <w:rFonts w:ascii="Verdana" w:hAnsi="Verdana" w:cs="Arial"/>
        </w:rPr>
        <w:t>n o</w:t>
      </w:r>
      <w:proofErr w:type="spellEnd"/>
      <w:r w:rsidRPr="008B78A8">
        <w:rPr>
          <w:rFonts w:ascii="Verdana" w:hAnsi="Verdana" w:cs="Arial"/>
        </w:rPr>
        <w:t xml:space="preserve"> 2000-815 du 25 </w:t>
      </w:r>
      <w:proofErr w:type="spellStart"/>
      <w:r w:rsidRPr="008B78A8">
        <w:rPr>
          <w:rFonts w:ascii="Verdana" w:hAnsi="Verdana" w:cs="Arial"/>
        </w:rPr>
        <w:t>août</w:t>
      </w:r>
      <w:proofErr w:type="spellEnd"/>
      <w:r w:rsidRPr="008B78A8">
        <w:rPr>
          <w:rFonts w:ascii="Verdana" w:hAnsi="Verdana" w:cs="Arial"/>
        </w:rPr>
        <w:t xml:space="preserve"> 2000 </w:t>
      </w:r>
      <w:proofErr w:type="spellStart"/>
      <w:r w:rsidRPr="008B78A8">
        <w:rPr>
          <w:rFonts w:ascii="Verdana" w:hAnsi="Verdana" w:cs="Arial"/>
        </w:rPr>
        <w:t>relatif</w:t>
      </w:r>
      <w:proofErr w:type="spellEnd"/>
      <w:r w:rsidRPr="008B78A8">
        <w:rPr>
          <w:rFonts w:ascii="Verdana" w:hAnsi="Verdana" w:cs="Arial"/>
        </w:rPr>
        <w:t xml:space="preserve"> à </w:t>
      </w:r>
      <w:proofErr w:type="spellStart"/>
      <w:r w:rsidRPr="008B78A8">
        <w:rPr>
          <w:rFonts w:ascii="Verdana" w:hAnsi="Verdana" w:cs="Arial"/>
        </w:rPr>
        <w:t>l'aménagement</w:t>
      </w:r>
      <w:proofErr w:type="spellEnd"/>
      <w:r w:rsidRPr="008B78A8">
        <w:rPr>
          <w:rFonts w:ascii="Verdana" w:hAnsi="Verdana" w:cs="Arial"/>
        </w:rPr>
        <w:t xml:space="preserve"> et à la </w:t>
      </w:r>
      <w:proofErr w:type="spellStart"/>
      <w:r w:rsidRPr="008B78A8">
        <w:rPr>
          <w:rFonts w:ascii="Verdana" w:hAnsi="Verdana" w:cs="Arial"/>
        </w:rPr>
        <w:t>réduction</w:t>
      </w:r>
      <w:proofErr w:type="spellEnd"/>
      <w:r w:rsidRPr="008B78A8">
        <w:rPr>
          <w:rFonts w:ascii="Verdana" w:hAnsi="Verdana" w:cs="Arial"/>
        </w:rPr>
        <w:t xml:space="preserve"> du temps de travail dans la </w:t>
      </w:r>
      <w:proofErr w:type="spellStart"/>
      <w:r w:rsidRPr="008B78A8">
        <w:rPr>
          <w:rFonts w:ascii="Verdana" w:hAnsi="Verdana" w:cs="Arial"/>
        </w:rPr>
        <w:t>fonction</w:t>
      </w:r>
      <w:proofErr w:type="spellEnd"/>
      <w:r w:rsidRPr="008B78A8">
        <w:rPr>
          <w:rFonts w:ascii="Verdana" w:hAnsi="Verdana" w:cs="Arial"/>
        </w:rPr>
        <w:t xml:space="preserve"> publique de </w:t>
      </w:r>
      <w:proofErr w:type="spellStart"/>
      <w:r w:rsidRPr="008B78A8">
        <w:rPr>
          <w:rFonts w:ascii="Verdana" w:hAnsi="Verdana" w:cs="Arial"/>
        </w:rPr>
        <w:t>l'Etat</w:t>
      </w:r>
      <w:proofErr w:type="spellEnd"/>
      <w:r w:rsidRPr="008B78A8">
        <w:rPr>
          <w:rFonts w:ascii="Verdana" w:hAnsi="Verdana" w:cs="Arial"/>
        </w:rPr>
        <w:t>,</w:t>
      </w:r>
    </w:p>
    <w:p w14:paraId="6C9D444D"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w:t>
      </w:r>
      <w:proofErr w:type="spellStart"/>
      <w:r w:rsidRPr="008B78A8">
        <w:rPr>
          <w:rFonts w:ascii="Verdana" w:hAnsi="Verdana" w:cs="Arial"/>
        </w:rPr>
        <w:t>décret</w:t>
      </w:r>
      <w:proofErr w:type="spellEnd"/>
      <w:r w:rsidRPr="008B78A8">
        <w:rPr>
          <w:rFonts w:ascii="Verdana" w:hAnsi="Verdana" w:cs="Arial"/>
        </w:rPr>
        <w:t xml:space="preserve"> </w:t>
      </w:r>
      <w:proofErr w:type="spellStart"/>
      <w:r w:rsidRPr="008B78A8">
        <w:rPr>
          <w:rFonts w:ascii="Verdana" w:hAnsi="Verdana" w:cs="Arial"/>
        </w:rPr>
        <w:t>n o</w:t>
      </w:r>
      <w:proofErr w:type="spellEnd"/>
      <w:r w:rsidRPr="008B78A8">
        <w:rPr>
          <w:rFonts w:ascii="Verdana" w:hAnsi="Verdana" w:cs="Arial"/>
        </w:rPr>
        <w:t xml:space="preserve"> 2001-623 du 12 </w:t>
      </w:r>
      <w:proofErr w:type="spellStart"/>
      <w:r w:rsidRPr="008B78A8">
        <w:rPr>
          <w:rFonts w:ascii="Verdana" w:hAnsi="Verdana" w:cs="Arial"/>
        </w:rPr>
        <w:t>juillet</w:t>
      </w:r>
      <w:proofErr w:type="spellEnd"/>
      <w:r w:rsidRPr="008B78A8">
        <w:rPr>
          <w:rFonts w:ascii="Verdana" w:hAnsi="Verdana" w:cs="Arial"/>
        </w:rPr>
        <w:t xml:space="preserve"> 2001 pris pour </w:t>
      </w:r>
      <w:proofErr w:type="spellStart"/>
      <w:r w:rsidRPr="008B78A8">
        <w:rPr>
          <w:rFonts w:ascii="Verdana" w:hAnsi="Verdana" w:cs="Arial"/>
        </w:rPr>
        <w:t>l'application</w:t>
      </w:r>
      <w:proofErr w:type="spellEnd"/>
      <w:r w:rsidRPr="008B78A8">
        <w:rPr>
          <w:rFonts w:ascii="Verdana" w:hAnsi="Verdana" w:cs="Arial"/>
        </w:rPr>
        <w:t xml:space="preserve"> de </w:t>
      </w:r>
      <w:proofErr w:type="spellStart"/>
      <w:r w:rsidRPr="008B78A8">
        <w:rPr>
          <w:rFonts w:ascii="Verdana" w:hAnsi="Verdana" w:cs="Arial"/>
        </w:rPr>
        <w:t>l'article</w:t>
      </w:r>
      <w:proofErr w:type="spellEnd"/>
      <w:r w:rsidRPr="008B78A8">
        <w:rPr>
          <w:rFonts w:ascii="Verdana" w:hAnsi="Verdana" w:cs="Arial"/>
        </w:rPr>
        <w:t xml:space="preserve"> 7-1 de la </w:t>
      </w:r>
      <w:proofErr w:type="spellStart"/>
      <w:r w:rsidRPr="008B78A8">
        <w:rPr>
          <w:rFonts w:ascii="Verdana" w:hAnsi="Verdana" w:cs="Arial"/>
        </w:rPr>
        <w:t>loi</w:t>
      </w:r>
      <w:proofErr w:type="spellEnd"/>
      <w:r w:rsidRPr="008B78A8">
        <w:rPr>
          <w:rFonts w:ascii="Verdana" w:hAnsi="Verdana" w:cs="Arial"/>
        </w:rPr>
        <w:t xml:space="preserve"> </w:t>
      </w:r>
      <w:proofErr w:type="spellStart"/>
      <w:r w:rsidRPr="008B78A8">
        <w:rPr>
          <w:rFonts w:ascii="Verdana" w:hAnsi="Verdana" w:cs="Arial"/>
        </w:rPr>
        <w:t>n o</w:t>
      </w:r>
      <w:proofErr w:type="spellEnd"/>
      <w:r w:rsidRPr="008B78A8">
        <w:rPr>
          <w:rFonts w:ascii="Verdana" w:hAnsi="Verdana" w:cs="Arial"/>
        </w:rPr>
        <w:t xml:space="preserve"> 84-53 du 26 </w:t>
      </w:r>
      <w:proofErr w:type="spellStart"/>
      <w:r w:rsidRPr="008B78A8">
        <w:rPr>
          <w:rFonts w:ascii="Verdana" w:hAnsi="Verdana" w:cs="Arial"/>
        </w:rPr>
        <w:t>janvier</w:t>
      </w:r>
      <w:proofErr w:type="spellEnd"/>
      <w:r w:rsidRPr="008B78A8">
        <w:rPr>
          <w:rFonts w:ascii="Verdana" w:hAnsi="Verdana" w:cs="Arial"/>
        </w:rPr>
        <w:t xml:space="preserve"> 1984 et </w:t>
      </w:r>
      <w:proofErr w:type="spellStart"/>
      <w:r w:rsidRPr="008B78A8">
        <w:rPr>
          <w:rFonts w:ascii="Verdana" w:hAnsi="Verdana" w:cs="Arial"/>
        </w:rPr>
        <w:t>relatif</w:t>
      </w:r>
      <w:proofErr w:type="spellEnd"/>
      <w:r w:rsidRPr="008B78A8">
        <w:rPr>
          <w:rFonts w:ascii="Verdana" w:hAnsi="Verdana" w:cs="Arial"/>
        </w:rPr>
        <w:t xml:space="preserve"> à </w:t>
      </w:r>
      <w:proofErr w:type="spellStart"/>
      <w:r w:rsidRPr="008B78A8">
        <w:rPr>
          <w:rFonts w:ascii="Verdana" w:hAnsi="Verdana" w:cs="Arial"/>
        </w:rPr>
        <w:t>l'aménagement</w:t>
      </w:r>
      <w:proofErr w:type="spellEnd"/>
      <w:r w:rsidRPr="008B78A8">
        <w:rPr>
          <w:rFonts w:ascii="Verdana" w:hAnsi="Verdana" w:cs="Arial"/>
        </w:rPr>
        <w:t xml:space="preserve"> et à la </w:t>
      </w:r>
      <w:proofErr w:type="spellStart"/>
      <w:r w:rsidRPr="008B78A8">
        <w:rPr>
          <w:rFonts w:ascii="Verdana" w:hAnsi="Verdana" w:cs="Arial"/>
        </w:rPr>
        <w:t>réduction</w:t>
      </w:r>
      <w:proofErr w:type="spellEnd"/>
      <w:r w:rsidRPr="008B78A8">
        <w:rPr>
          <w:rFonts w:ascii="Verdana" w:hAnsi="Verdana" w:cs="Arial"/>
        </w:rPr>
        <w:t xml:space="preserve"> du temps de travail dans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territoriale</w:t>
      </w:r>
      <w:proofErr w:type="spellEnd"/>
      <w:r w:rsidRPr="008B78A8">
        <w:rPr>
          <w:rFonts w:ascii="Verdana" w:hAnsi="Verdana" w:cs="Arial"/>
        </w:rPr>
        <w:t>,</w:t>
      </w:r>
    </w:p>
    <w:p w14:paraId="31540DB5"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circulaire</w:t>
      </w:r>
      <w:proofErr w:type="spellEnd"/>
      <w:r w:rsidRPr="008B78A8">
        <w:rPr>
          <w:rFonts w:ascii="Verdana" w:hAnsi="Verdana" w:cs="Arial"/>
        </w:rPr>
        <w:t xml:space="preserve"> du 18 </w:t>
      </w:r>
      <w:proofErr w:type="spellStart"/>
      <w:r w:rsidRPr="008B78A8">
        <w:rPr>
          <w:rFonts w:ascii="Verdana" w:hAnsi="Verdana" w:cs="Arial"/>
        </w:rPr>
        <w:t>janvier</w:t>
      </w:r>
      <w:proofErr w:type="spellEnd"/>
      <w:r w:rsidRPr="008B78A8">
        <w:rPr>
          <w:rFonts w:ascii="Verdana" w:hAnsi="Verdana" w:cs="Arial"/>
        </w:rPr>
        <w:t xml:space="preserve"> 2012 relative à la </w:t>
      </w:r>
      <w:proofErr w:type="spellStart"/>
      <w:r w:rsidRPr="008B78A8">
        <w:rPr>
          <w:rFonts w:ascii="Verdana" w:hAnsi="Verdana" w:cs="Arial"/>
        </w:rPr>
        <w:t>réduction</w:t>
      </w:r>
      <w:proofErr w:type="spellEnd"/>
      <w:r w:rsidRPr="008B78A8">
        <w:rPr>
          <w:rFonts w:ascii="Verdana" w:hAnsi="Verdana" w:cs="Arial"/>
        </w:rPr>
        <w:t xml:space="preserve"> des droits à RTT en </w:t>
      </w:r>
      <w:proofErr w:type="spellStart"/>
      <w:r w:rsidRPr="008B78A8">
        <w:rPr>
          <w:rFonts w:ascii="Verdana" w:hAnsi="Verdana" w:cs="Arial"/>
        </w:rPr>
        <w:t>cas</w:t>
      </w:r>
      <w:proofErr w:type="spellEnd"/>
      <w:r w:rsidRPr="008B78A8">
        <w:rPr>
          <w:rFonts w:ascii="Verdana" w:hAnsi="Verdana" w:cs="Arial"/>
        </w:rPr>
        <w:t xml:space="preserve"> de congé pour raison de santé dans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Territoriale</w:t>
      </w:r>
      <w:proofErr w:type="spellEnd"/>
    </w:p>
    <w:p w14:paraId="5F8A4D2E"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circulaire</w:t>
      </w:r>
      <w:proofErr w:type="spellEnd"/>
      <w:r w:rsidRPr="008B78A8">
        <w:rPr>
          <w:rFonts w:ascii="Verdana" w:hAnsi="Verdana" w:cs="Arial"/>
        </w:rPr>
        <w:t xml:space="preserve"> du 31 mars 2017 relative à </w:t>
      </w:r>
      <w:proofErr w:type="spellStart"/>
      <w:r w:rsidRPr="008B78A8">
        <w:rPr>
          <w:rFonts w:ascii="Verdana" w:hAnsi="Verdana" w:cs="Arial"/>
        </w:rPr>
        <w:t>l’application</w:t>
      </w:r>
      <w:proofErr w:type="spellEnd"/>
      <w:r w:rsidRPr="008B78A8">
        <w:rPr>
          <w:rFonts w:ascii="Verdana" w:hAnsi="Verdana" w:cs="Arial"/>
        </w:rPr>
        <w:t xml:space="preserve"> des </w:t>
      </w:r>
      <w:proofErr w:type="spellStart"/>
      <w:r w:rsidRPr="008B78A8">
        <w:rPr>
          <w:rFonts w:ascii="Verdana" w:hAnsi="Verdana" w:cs="Arial"/>
        </w:rPr>
        <w:t>règles</w:t>
      </w:r>
      <w:proofErr w:type="spellEnd"/>
      <w:r w:rsidRPr="008B78A8">
        <w:rPr>
          <w:rFonts w:ascii="Verdana" w:hAnsi="Verdana" w:cs="Arial"/>
        </w:rPr>
        <w:t xml:space="preserve"> en matière de temps de travail dans les trois versants de la </w:t>
      </w:r>
      <w:proofErr w:type="spellStart"/>
      <w:r w:rsidRPr="008B78A8">
        <w:rPr>
          <w:rFonts w:ascii="Verdana" w:hAnsi="Verdana" w:cs="Arial"/>
        </w:rPr>
        <w:t>Fonction</w:t>
      </w:r>
      <w:proofErr w:type="spellEnd"/>
      <w:r w:rsidRPr="008B78A8">
        <w:rPr>
          <w:rFonts w:ascii="Verdana" w:hAnsi="Verdana" w:cs="Arial"/>
        </w:rPr>
        <w:t xml:space="preserve"> Publique,</w:t>
      </w:r>
    </w:p>
    <w:p w14:paraId="719B11BA"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lastRenderedPageBreak/>
        <w:t>Vu</w:t>
      </w:r>
      <w:r w:rsidRPr="008B78A8">
        <w:rPr>
          <w:rFonts w:ascii="Verdana" w:hAnsi="Verdana" w:cs="Arial"/>
        </w:rPr>
        <w:t xml:space="preserve"> la </w:t>
      </w:r>
      <w:proofErr w:type="spellStart"/>
      <w:r w:rsidRPr="008B78A8">
        <w:rPr>
          <w:rFonts w:ascii="Verdana" w:hAnsi="Verdana" w:cs="Arial"/>
        </w:rPr>
        <w:t>délibération</w:t>
      </w:r>
      <w:proofErr w:type="spellEnd"/>
      <w:r w:rsidRPr="008B78A8">
        <w:rPr>
          <w:rFonts w:ascii="Verdana" w:hAnsi="Verdana" w:cs="Arial"/>
        </w:rPr>
        <w:t xml:space="preserve"> de la commune en date du 25 </w:t>
      </w:r>
      <w:proofErr w:type="spellStart"/>
      <w:r w:rsidRPr="008B78A8">
        <w:rPr>
          <w:rFonts w:ascii="Verdana" w:hAnsi="Verdana" w:cs="Arial"/>
        </w:rPr>
        <w:t>janvier</w:t>
      </w:r>
      <w:proofErr w:type="spellEnd"/>
      <w:r w:rsidRPr="008B78A8">
        <w:rPr>
          <w:rFonts w:ascii="Verdana" w:hAnsi="Verdana" w:cs="Arial"/>
        </w:rPr>
        <w:t xml:space="preserve"> 2018 </w:t>
      </w:r>
      <w:proofErr w:type="spellStart"/>
      <w:r w:rsidRPr="008B78A8">
        <w:rPr>
          <w:rFonts w:ascii="Verdana" w:hAnsi="Verdana" w:cs="Arial"/>
        </w:rPr>
        <w:t>concernant</w:t>
      </w:r>
      <w:proofErr w:type="spellEnd"/>
      <w:r w:rsidRPr="008B78A8">
        <w:rPr>
          <w:rFonts w:ascii="Verdana" w:hAnsi="Verdana" w:cs="Arial"/>
        </w:rPr>
        <w:t xml:space="preserve"> </w:t>
      </w:r>
      <w:proofErr w:type="spellStart"/>
      <w:r w:rsidRPr="008B78A8">
        <w:rPr>
          <w:rFonts w:ascii="Verdana" w:hAnsi="Verdana" w:cs="Arial"/>
        </w:rPr>
        <w:t>l'approbation</w:t>
      </w:r>
      <w:proofErr w:type="spellEnd"/>
      <w:r w:rsidRPr="008B78A8">
        <w:rPr>
          <w:rFonts w:ascii="Verdana" w:hAnsi="Verdana" w:cs="Arial"/>
        </w:rPr>
        <w:t xml:space="preserve"> du </w:t>
      </w:r>
      <w:proofErr w:type="spellStart"/>
      <w:r w:rsidRPr="008B78A8">
        <w:rPr>
          <w:rFonts w:ascii="Verdana" w:hAnsi="Verdana" w:cs="Arial"/>
        </w:rPr>
        <w:t>protocole</w:t>
      </w:r>
      <w:proofErr w:type="spellEnd"/>
      <w:r w:rsidRPr="008B78A8">
        <w:rPr>
          <w:rFonts w:ascii="Verdana" w:hAnsi="Verdana" w:cs="Arial"/>
        </w:rPr>
        <w:t xml:space="preserve"> ARRT,</w:t>
      </w:r>
    </w:p>
    <w:p w14:paraId="6503F757"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Vu </w:t>
      </w:r>
      <w:proofErr w:type="spellStart"/>
      <w:r w:rsidRPr="008B78A8">
        <w:rPr>
          <w:rFonts w:ascii="Verdana" w:hAnsi="Verdana" w:cs="Arial"/>
        </w:rPr>
        <w:t>l’avis</w:t>
      </w:r>
      <w:proofErr w:type="spellEnd"/>
      <w:r w:rsidRPr="008B78A8">
        <w:rPr>
          <w:rFonts w:ascii="Verdana" w:hAnsi="Verdana" w:cs="Arial"/>
        </w:rPr>
        <w:t xml:space="preserve"> du </w:t>
      </w:r>
      <w:proofErr w:type="spellStart"/>
      <w:r w:rsidRPr="008B78A8">
        <w:rPr>
          <w:rFonts w:ascii="Verdana" w:hAnsi="Verdana" w:cs="Arial"/>
        </w:rPr>
        <w:t>Comité</w:t>
      </w:r>
      <w:proofErr w:type="spellEnd"/>
      <w:r w:rsidRPr="008B78A8">
        <w:rPr>
          <w:rFonts w:ascii="Verdana" w:hAnsi="Verdana" w:cs="Arial"/>
        </w:rPr>
        <w:t xml:space="preserve"> social territorial en date du 10 </w:t>
      </w:r>
      <w:proofErr w:type="spellStart"/>
      <w:r w:rsidRPr="008B78A8">
        <w:rPr>
          <w:rFonts w:ascii="Verdana" w:hAnsi="Verdana" w:cs="Arial"/>
        </w:rPr>
        <w:t>février</w:t>
      </w:r>
      <w:proofErr w:type="spellEnd"/>
      <w:r w:rsidRPr="008B78A8">
        <w:rPr>
          <w:rFonts w:ascii="Verdana" w:hAnsi="Verdana" w:cs="Arial"/>
        </w:rPr>
        <w:t xml:space="preserve"> 2026</w:t>
      </w:r>
    </w:p>
    <w:p w14:paraId="5683557A" w14:textId="77777777" w:rsidR="007D4CC6" w:rsidRPr="008B78A8" w:rsidRDefault="007D4CC6"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loi</w:t>
      </w:r>
      <w:proofErr w:type="spellEnd"/>
      <w:r w:rsidRPr="008B78A8">
        <w:rPr>
          <w:rFonts w:ascii="Verdana" w:hAnsi="Verdana" w:cs="Arial"/>
        </w:rPr>
        <w:t xml:space="preserve"> du 6 </w:t>
      </w:r>
      <w:proofErr w:type="spellStart"/>
      <w:r w:rsidRPr="008B78A8">
        <w:rPr>
          <w:rFonts w:ascii="Verdana" w:hAnsi="Verdana" w:cs="Arial"/>
        </w:rPr>
        <w:t>août</w:t>
      </w:r>
      <w:proofErr w:type="spellEnd"/>
      <w:r w:rsidRPr="008B78A8">
        <w:rPr>
          <w:rFonts w:ascii="Verdana" w:hAnsi="Verdana" w:cs="Arial"/>
        </w:rPr>
        <w:t xml:space="preserve"> 2019 de transformation de la </w:t>
      </w:r>
      <w:proofErr w:type="spellStart"/>
      <w:r w:rsidRPr="008B78A8">
        <w:rPr>
          <w:rFonts w:ascii="Verdana" w:hAnsi="Verdana" w:cs="Arial"/>
        </w:rPr>
        <w:t>fonction</w:t>
      </w:r>
      <w:proofErr w:type="spellEnd"/>
      <w:r w:rsidRPr="008B78A8">
        <w:rPr>
          <w:rFonts w:ascii="Verdana" w:hAnsi="Verdana" w:cs="Arial"/>
        </w:rPr>
        <w:t xml:space="preserve"> publique </w:t>
      </w:r>
      <w:proofErr w:type="spellStart"/>
      <w:r w:rsidRPr="008B78A8">
        <w:rPr>
          <w:rFonts w:ascii="Verdana" w:hAnsi="Verdana" w:cs="Arial"/>
        </w:rPr>
        <w:t>prévoit</w:t>
      </w:r>
      <w:proofErr w:type="spellEnd"/>
      <w:r w:rsidRPr="008B78A8">
        <w:rPr>
          <w:rFonts w:ascii="Verdana" w:hAnsi="Verdana" w:cs="Arial"/>
        </w:rPr>
        <w:t xml:space="preserve"> la suppression des régimes </w:t>
      </w:r>
      <w:proofErr w:type="spellStart"/>
      <w:r w:rsidRPr="008B78A8">
        <w:rPr>
          <w:rFonts w:ascii="Verdana" w:hAnsi="Verdana" w:cs="Arial"/>
        </w:rPr>
        <w:t>dérogatoires</w:t>
      </w:r>
      <w:proofErr w:type="spellEnd"/>
      <w:r w:rsidRPr="008B78A8">
        <w:rPr>
          <w:rFonts w:ascii="Verdana" w:hAnsi="Verdana" w:cs="Arial"/>
        </w:rPr>
        <w:t xml:space="preserve"> aux 35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maintenus</w:t>
      </w:r>
      <w:proofErr w:type="spellEnd"/>
      <w:r w:rsidRPr="008B78A8">
        <w:rPr>
          <w:rFonts w:ascii="Verdana" w:hAnsi="Verdana" w:cs="Arial"/>
        </w:rPr>
        <w:t xml:space="preserve"> dans </w:t>
      </w:r>
      <w:proofErr w:type="spellStart"/>
      <w:r w:rsidRPr="008B78A8">
        <w:rPr>
          <w:rFonts w:ascii="Verdana" w:hAnsi="Verdana" w:cs="Arial"/>
        </w:rPr>
        <w:t>certains</w:t>
      </w:r>
      <w:proofErr w:type="spellEnd"/>
      <w:r w:rsidRPr="008B78A8">
        <w:rPr>
          <w:rFonts w:ascii="Verdana" w:hAnsi="Verdana" w:cs="Arial"/>
        </w:rPr>
        <w:t xml:space="preserve"> </w:t>
      </w:r>
      <w:proofErr w:type="spellStart"/>
      <w:r w:rsidRPr="008B78A8">
        <w:rPr>
          <w:rFonts w:ascii="Verdana" w:hAnsi="Verdana" w:cs="Arial"/>
        </w:rPr>
        <w:t>établissements</w:t>
      </w:r>
      <w:proofErr w:type="spellEnd"/>
      <w:r w:rsidRPr="008B78A8">
        <w:rPr>
          <w:rFonts w:ascii="Verdana" w:hAnsi="Verdana" w:cs="Arial"/>
        </w:rPr>
        <w:t xml:space="preserve"> et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territoriaux</w:t>
      </w:r>
      <w:proofErr w:type="spellEnd"/>
      <w:r w:rsidRPr="008B78A8">
        <w:rPr>
          <w:rFonts w:ascii="Verdana" w:hAnsi="Verdana" w:cs="Arial"/>
        </w:rPr>
        <w:t xml:space="preserve"> et un retour </w:t>
      </w:r>
      <w:proofErr w:type="spellStart"/>
      <w:r w:rsidRPr="008B78A8">
        <w:rPr>
          <w:rFonts w:ascii="Verdana" w:hAnsi="Verdana" w:cs="Arial"/>
        </w:rPr>
        <w:t>obligatoire</w:t>
      </w:r>
      <w:proofErr w:type="spellEnd"/>
      <w:r w:rsidRPr="008B78A8">
        <w:rPr>
          <w:rFonts w:ascii="Verdana" w:hAnsi="Verdana" w:cs="Arial"/>
        </w:rPr>
        <w:t xml:space="preserve"> aux 1607 </w:t>
      </w:r>
      <w:proofErr w:type="spellStart"/>
      <w:r w:rsidRPr="008B78A8">
        <w:rPr>
          <w:rFonts w:ascii="Verdana" w:hAnsi="Verdana" w:cs="Arial"/>
        </w:rPr>
        <w:t>heures</w:t>
      </w:r>
      <w:proofErr w:type="spellEnd"/>
      <w:r w:rsidRPr="008B78A8">
        <w:rPr>
          <w:rFonts w:ascii="Verdana" w:hAnsi="Verdana" w:cs="Arial"/>
        </w:rPr>
        <w:t>,</w:t>
      </w:r>
    </w:p>
    <w:p w14:paraId="287E9730" w14:textId="77777777" w:rsidR="007D4CC6" w:rsidRPr="008B78A8" w:rsidRDefault="007D4CC6"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définition</w:t>
      </w:r>
      <w:proofErr w:type="spellEnd"/>
      <w:r w:rsidRPr="008B78A8">
        <w:rPr>
          <w:rFonts w:ascii="Verdana" w:hAnsi="Verdana" w:cs="Arial"/>
        </w:rPr>
        <w:t xml:space="preserve">, la durée et </w:t>
      </w:r>
      <w:proofErr w:type="spellStart"/>
      <w:r w:rsidRPr="008B78A8">
        <w:rPr>
          <w:rFonts w:ascii="Verdana" w:hAnsi="Verdana" w:cs="Arial"/>
        </w:rPr>
        <w:t>l'aménagement</w:t>
      </w:r>
      <w:proofErr w:type="spellEnd"/>
      <w:r w:rsidRPr="008B78A8">
        <w:rPr>
          <w:rFonts w:ascii="Verdana" w:hAnsi="Verdana" w:cs="Arial"/>
        </w:rPr>
        <w:t xml:space="preserve"> du temps de travail des agents </w:t>
      </w:r>
      <w:proofErr w:type="spellStart"/>
      <w:r w:rsidRPr="008B78A8">
        <w:rPr>
          <w:rFonts w:ascii="Verdana" w:hAnsi="Verdana" w:cs="Arial"/>
        </w:rPr>
        <w:t>territoriaux</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fixés</w:t>
      </w:r>
      <w:proofErr w:type="spellEnd"/>
      <w:r w:rsidRPr="008B78A8">
        <w:rPr>
          <w:rFonts w:ascii="Verdana" w:hAnsi="Verdana" w:cs="Arial"/>
        </w:rPr>
        <w:t xml:space="preserve"> par </w:t>
      </w:r>
      <w:proofErr w:type="spellStart"/>
      <w:r w:rsidRPr="008B78A8">
        <w:rPr>
          <w:rFonts w:ascii="Verdana" w:hAnsi="Verdana" w:cs="Arial"/>
        </w:rPr>
        <w:t>l'organe</w:t>
      </w:r>
      <w:proofErr w:type="spellEnd"/>
      <w:r w:rsidRPr="008B78A8">
        <w:rPr>
          <w:rFonts w:ascii="Verdana" w:hAnsi="Verdana" w:cs="Arial"/>
        </w:rPr>
        <w:t xml:space="preserve"> </w:t>
      </w:r>
      <w:proofErr w:type="spellStart"/>
      <w:r w:rsidRPr="008B78A8">
        <w:rPr>
          <w:rFonts w:ascii="Verdana" w:hAnsi="Verdana" w:cs="Arial"/>
        </w:rPr>
        <w:t>délibérant</w:t>
      </w:r>
      <w:proofErr w:type="spellEnd"/>
      <w:r w:rsidRPr="008B78A8">
        <w:rPr>
          <w:rFonts w:ascii="Verdana" w:hAnsi="Verdana" w:cs="Arial"/>
        </w:rPr>
        <w:t xml:space="preserve">, après avis du </w:t>
      </w:r>
      <w:proofErr w:type="spellStart"/>
      <w:r w:rsidRPr="008B78A8">
        <w:rPr>
          <w:rFonts w:ascii="Verdana" w:hAnsi="Verdana" w:cs="Arial"/>
        </w:rPr>
        <w:t>comité</w:t>
      </w:r>
      <w:proofErr w:type="spellEnd"/>
      <w:r w:rsidRPr="008B78A8">
        <w:rPr>
          <w:rFonts w:ascii="Verdana" w:hAnsi="Verdana" w:cs="Arial"/>
        </w:rPr>
        <w:t xml:space="preserve"> social territorial,</w:t>
      </w:r>
    </w:p>
    <w:p w14:paraId="528DFE3C" w14:textId="77777777" w:rsidR="007D4CC6" w:rsidRPr="008B78A8" w:rsidRDefault="007D4CC6"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le cadre </w:t>
      </w:r>
      <w:proofErr w:type="spellStart"/>
      <w:r w:rsidRPr="008B78A8">
        <w:rPr>
          <w:rFonts w:ascii="Verdana" w:hAnsi="Verdana" w:cs="Arial"/>
        </w:rPr>
        <w:t>réglementaire</w:t>
      </w:r>
      <w:proofErr w:type="spellEnd"/>
      <w:r w:rsidRPr="008B78A8">
        <w:rPr>
          <w:rFonts w:ascii="Verdana" w:hAnsi="Verdana" w:cs="Arial"/>
        </w:rPr>
        <w:t xml:space="preserve"> et </w:t>
      </w:r>
      <w:proofErr w:type="spellStart"/>
      <w:r w:rsidRPr="008B78A8">
        <w:rPr>
          <w:rFonts w:ascii="Verdana" w:hAnsi="Verdana" w:cs="Arial"/>
        </w:rPr>
        <w:t>légal</w:t>
      </w:r>
      <w:proofErr w:type="spellEnd"/>
      <w:r w:rsidRPr="008B78A8">
        <w:rPr>
          <w:rFonts w:ascii="Verdana" w:hAnsi="Verdana" w:cs="Arial"/>
        </w:rPr>
        <w:t xml:space="preserve"> à savoir :</w:t>
      </w:r>
    </w:p>
    <w:p w14:paraId="594B5903" w14:textId="77777777" w:rsidR="007D4CC6" w:rsidRPr="008B78A8" w:rsidRDefault="007D4CC6" w:rsidP="006970D8">
      <w:pPr>
        <w:spacing w:after="0" w:line="240" w:lineRule="auto"/>
        <w:jc w:val="both"/>
        <w:rPr>
          <w:rFonts w:ascii="Verdana" w:hAnsi="Verdana" w:cs="Arial"/>
        </w:rPr>
      </w:pPr>
      <w:proofErr w:type="spellStart"/>
      <w:r w:rsidRPr="008B78A8">
        <w:rPr>
          <w:rFonts w:ascii="Verdana" w:hAnsi="Verdana" w:cs="Arial"/>
        </w:rPr>
        <w:t>Conformément</w:t>
      </w:r>
      <w:proofErr w:type="spellEnd"/>
      <w:r w:rsidRPr="008B78A8">
        <w:rPr>
          <w:rFonts w:ascii="Verdana" w:hAnsi="Verdana" w:cs="Arial"/>
        </w:rPr>
        <w:t xml:space="preserve"> à </w:t>
      </w:r>
      <w:proofErr w:type="spellStart"/>
      <w:r w:rsidRPr="008B78A8">
        <w:rPr>
          <w:rFonts w:ascii="Verdana" w:hAnsi="Verdana" w:cs="Arial"/>
        </w:rPr>
        <w:t>l'article</w:t>
      </w:r>
      <w:proofErr w:type="spellEnd"/>
      <w:r w:rsidRPr="008B78A8">
        <w:rPr>
          <w:rFonts w:ascii="Verdana" w:hAnsi="Verdana" w:cs="Arial"/>
        </w:rPr>
        <w:t xml:space="preserve"> 1er du </w:t>
      </w:r>
      <w:proofErr w:type="spellStart"/>
      <w:r w:rsidRPr="008B78A8">
        <w:rPr>
          <w:rFonts w:ascii="Verdana" w:hAnsi="Verdana" w:cs="Arial"/>
        </w:rPr>
        <w:t>décret</w:t>
      </w:r>
      <w:proofErr w:type="spellEnd"/>
      <w:r w:rsidRPr="008B78A8">
        <w:rPr>
          <w:rFonts w:ascii="Verdana" w:hAnsi="Verdana" w:cs="Arial"/>
        </w:rPr>
        <w:t xml:space="preserve"> n° 2001-623 du 12 </w:t>
      </w:r>
      <w:proofErr w:type="spellStart"/>
      <w:r w:rsidRPr="008B78A8">
        <w:rPr>
          <w:rFonts w:ascii="Verdana" w:hAnsi="Verdana" w:cs="Arial"/>
        </w:rPr>
        <w:t>juillet</w:t>
      </w:r>
      <w:proofErr w:type="spellEnd"/>
      <w:r w:rsidRPr="008B78A8">
        <w:rPr>
          <w:rFonts w:ascii="Verdana" w:hAnsi="Verdana" w:cs="Arial"/>
        </w:rPr>
        <w:t xml:space="preserve"> 2001, « les </w:t>
      </w:r>
      <w:proofErr w:type="spellStart"/>
      <w:r w:rsidRPr="008B78A8">
        <w:rPr>
          <w:rFonts w:ascii="Verdana" w:hAnsi="Verdana" w:cs="Arial"/>
        </w:rPr>
        <w:t>règles</w:t>
      </w:r>
      <w:proofErr w:type="spellEnd"/>
      <w:r w:rsidRPr="008B78A8">
        <w:rPr>
          <w:rFonts w:ascii="Verdana" w:hAnsi="Verdana" w:cs="Arial"/>
        </w:rPr>
        <w:t xml:space="preserve"> relatives à la </w:t>
      </w:r>
      <w:proofErr w:type="spellStart"/>
      <w:r w:rsidRPr="008B78A8">
        <w:rPr>
          <w:rFonts w:ascii="Verdana" w:hAnsi="Verdana" w:cs="Arial"/>
        </w:rPr>
        <w:t>définition</w:t>
      </w:r>
      <w:proofErr w:type="spellEnd"/>
      <w:r w:rsidRPr="008B78A8">
        <w:rPr>
          <w:rFonts w:ascii="Verdana" w:hAnsi="Verdana" w:cs="Arial"/>
        </w:rPr>
        <w:t xml:space="preserve">, à la durée et à </w:t>
      </w:r>
      <w:proofErr w:type="spellStart"/>
      <w:r w:rsidRPr="008B78A8">
        <w:rPr>
          <w:rFonts w:ascii="Verdana" w:hAnsi="Verdana" w:cs="Arial"/>
        </w:rPr>
        <w:t>l'aménagement</w:t>
      </w:r>
      <w:proofErr w:type="spellEnd"/>
      <w:r w:rsidRPr="008B78A8">
        <w:rPr>
          <w:rFonts w:ascii="Verdana" w:hAnsi="Verdana" w:cs="Arial"/>
        </w:rPr>
        <w:t xml:space="preserve"> du temps de travail </w:t>
      </w:r>
      <w:proofErr w:type="spellStart"/>
      <w:r w:rsidRPr="008B78A8">
        <w:rPr>
          <w:rFonts w:ascii="Verdana" w:hAnsi="Verdana" w:cs="Arial"/>
        </w:rPr>
        <w:t>applicables</w:t>
      </w:r>
      <w:proofErr w:type="spellEnd"/>
      <w:r w:rsidRPr="008B78A8">
        <w:rPr>
          <w:rFonts w:ascii="Verdana" w:hAnsi="Verdana" w:cs="Arial"/>
        </w:rPr>
        <w:t xml:space="preserve"> aux agents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et des </w:t>
      </w:r>
      <w:proofErr w:type="spellStart"/>
      <w:r w:rsidRPr="008B78A8">
        <w:rPr>
          <w:rFonts w:ascii="Verdana" w:hAnsi="Verdana" w:cs="Arial"/>
        </w:rPr>
        <w:t>établissements</w:t>
      </w:r>
      <w:proofErr w:type="spellEnd"/>
      <w:r w:rsidRPr="008B78A8">
        <w:rPr>
          <w:rFonts w:ascii="Verdana" w:hAnsi="Verdana" w:cs="Arial"/>
        </w:rPr>
        <w:t xml:space="preserve"> publics en relevant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déterminées</w:t>
      </w:r>
      <w:proofErr w:type="spellEnd"/>
      <w:r w:rsidRPr="008B78A8">
        <w:rPr>
          <w:rFonts w:ascii="Verdana" w:hAnsi="Verdana" w:cs="Arial"/>
        </w:rPr>
        <w:t xml:space="preserve"> dans les conditions </w:t>
      </w:r>
      <w:proofErr w:type="spellStart"/>
      <w:r w:rsidRPr="008B78A8">
        <w:rPr>
          <w:rFonts w:ascii="Verdana" w:hAnsi="Verdana" w:cs="Arial"/>
        </w:rPr>
        <w:t>prévues</w:t>
      </w:r>
      <w:proofErr w:type="spellEnd"/>
      <w:r w:rsidRPr="008B78A8">
        <w:rPr>
          <w:rFonts w:ascii="Verdana" w:hAnsi="Verdana" w:cs="Arial"/>
        </w:rPr>
        <w:t xml:space="preserve"> par le </w:t>
      </w:r>
      <w:proofErr w:type="spellStart"/>
      <w:r w:rsidRPr="008B78A8">
        <w:rPr>
          <w:rFonts w:ascii="Verdana" w:hAnsi="Verdana" w:cs="Arial"/>
        </w:rPr>
        <w:t>décret</w:t>
      </w:r>
      <w:proofErr w:type="spellEnd"/>
      <w:r w:rsidRPr="008B78A8">
        <w:rPr>
          <w:rFonts w:ascii="Verdana" w:hAnsi="Verdana" w:cs="Arial"/>
        </w:rPr>
        <w:t xml:space="preserve"> du 25 </w:t>
      </w:r>
      <w:proofErr w:type="spellStart"/>
      <w:r w:rsidRPr="008B78A8">
        <w:rPr>
          <w:rFonts w:ascii="Verdana" w:hAnsi="Verdana" w:cs="Arial"/>
        </w:rPr>
        <w:t>août</w:t>
      </w:r>
      <w:proofErr w:type="spellEnd"/>
      <w:r w:rsidRPr="008B78A8">
        <w:rPr>
          <w:rFonts w:ascii="Verdana" w:hAnsi="Verdana" w:cs="Arial"/>
        </w:rPr>
        <w:t xml:space="preserve"> 2000 » </w:t>
      </w:r>
      <w:proofErr w:type="spellStart"/>
      <w:r w:rsidRPr="008B78A8">
        <w:rPr>
          <w:rFonts w:ascii="Verdana" w:hAnsi="Verdana" w:cs="Arial"/>
        </w:rPr>
        <w:t>relatif</w:t>
      </w:r>
      <w:proofErr w:type="spellEnd"/>
      <w:r w:rsidRPr="008B78A8">
        <w:rPr>
          <w:rFonts w:ascii="Verdana" w:hAnsi="Verdana" w:cs="Arial"/>
        </w:rPr>
        <w:t xml:space="preserve"> à </w:t>
      </w:r>
      <w:proofErr w:type="spellStart"/>
      <w:r w:rsidRPr="008B78A8">
        <w:rPr>
          <w:rFonts w:ascii="Verdana" w:hAnsi="Verdana" w:cs="Arial"/>
        </w:rPr>
        <w:t>l'aménagement</w:t>
      </w:r>
      <w:proofErr w:type="spellEnd"/>
      <w:r w:rsidRPr="008B78A8">
        <w:rPr>
          <w:rFonts w:ascii="Verdana" w:hAnsi="Verdana" w:cs="Arial"/>
        </w:rPr>
        <w:t xml:space="preserve"> et à la </w:t>
      </w:r>
      <w:proofErr w:type="spellStart"/>
      <w:r w:rsidRPr="008B78A8">
        <w:rPr>
          <w:rFonts w:ascii="Verdana" w:hAnsi="Verdana" w:cs="Arial"/>
        </w:rPr>
        <w:t>réduction</w:t>
      </w:r>
      <w:proofErr w:type="spellEnd"/>
      <w:r w:rsidRPr="008B78A8">
        <w:rPr>
          <w:rFonts w:ascii="Verdana" w:hAnsi="Verdana" w:cs="Arial"/>
        </w:rPr>
        <w:t xml:space="preserve"> du temps de travail dans la </w:t>
      </w:r>
      <w:proofErr w:type="spellStart"/>
      <w:r w:rsidRPr="008B78A8">
        <w:rPr>
          <w:rFonts w:ascii="Verdana" w:hAnsi="Verdana" w:cs="Arial"/>
        </w:rPr>
        <w:t>fonction</w:t>
      </w:r>
      <w:proofErr w:type="spellEnd"/>
      <w:r w:rsidRPr="008B78A8">
        <w:rPr>
          <w:rFonts w:ascii="Verdana" w:hAnsi="Verdana" w:cs="Arial"/>
        </w:rPr>
        <w:t xml:space="preserve"> publique de </w:t>
      </w:r>
      <w:proofErr w:type="spellStart"/>
      <w:r w:rsidRPr="008B78A8">
        <w:rPr>
          <w:rFonts w:ascii="Verdana" w:hAnsi="Verdana" w:cs="Arial"/>
        </w:rPr>
        <w:t>l'Etat</w:t>
      </w:r>
      <w:proofErr w:type="spellEnd"/>
      <w:r w:rsidRPr="008B78A8">
        <w:rPr>
          <w:rFonts w:ascii="Verdana" w:hAnsi="Verdana" w:cs="Arial"/>
        </w:rPr>
        <w:t xml:space="preserve">, par </w:t>
      </w:r>
      <w:proofErr w:type="spellStart"/>
      <w:r w:rsidRPr="008B78A8">
        <w:rPr>
          <w:rFonts w:ascii="Verdana" w:hAnsi="Verdana" w:cs="Arial"/>
        </w:rPr>
        <w:t>délibération</w:t>
      </w:r>
      <w:proofErr w:type="spellEnd"/>
      <w:r w:rsidRPr="008B78A8">
        <w:rPr>
          <w:rFonts w:ascii="Verdana" w:hAnsi="Verdana" w:cs="Arial"/>
        </w:rPr>
        <w:t xml:space="preserve"> après avis du </w:t>
      </w:r>
      <w:proofErr w:type="spellStart"/>
      <w:r w:rsidRPr="008B78A8">
        <w:rPr>
          <w:rFonts w:ascii="Verdana" w:hAnsi="Verdana" w:cs="Arial"/>
        </w:rPr>
        <w:t>comité</w:t>
      </w:r>
      <w:proofErr w:type="spellEnd"/>
      <w:r w:rsidRPr="008B78A8">
        <w:rPr>
          <w:rFonts w:ascii="Verdana" w:hAnsi="Verdana" w:cs="Arial"/>
        </w:rPr>
        <w:t xml:space="preserve"> social territorial.</w:t>
      </w:r>
    </w:p>
    <w:p w14:paraId="3AA2BA48" w14:textId="77777777" w:rsidR="007D4CC6" w:rsidRPr="008B78A8" w:rsidRDefault="007D4CC6" w:rsidP="006970D8">
      <w:pPr>
        <w:spacing w:after="0" w:line="240" w:lineRule="auto"/>
        <w:jc w:val="both"/>
        <w:rPr>
          <w:rFonts w:ascii="Verdana" w:hAnsi="Verdana" w:cs="Arial"/>
        </w:rPr>
      </w:pPr>
    </w:p>
    <w:p w14:paraId="0FD12F1B"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Par </w:t>
      </w:r>
      <w:proofErr w:type="spellStart"/>
      <w:r w:rsidRPr="008B78A8">
        <w:rPr>
          <w:rFonts w:ascii="Verdana" w:hAnsi="Verdana" w:cs="Arial"/>
        </w:rPr>
        <w:t>conséquence</w:t>
      </w:r>
      <w:proofErr w:type="spellEnd"/>
      <w:r w:rsidRPr="008B78A8">
        <w:rPr>
          <w:rFonts w:ascii="Verdana" w:hAnsi="Verdana" w:cs="Arial"/>
        </w:rPr>
        <w:t xml:space="preserve">, pour un agent à temps </w:t>
      </w:r>
      <w:proofErr w:type="spellStart"/>
      <w:r w:rsidRPr="008B78A8">
        <w:rPr>
          <w:rFonts w:ascii="Verdana" w:hAnsi="Verdana" w:cs="Arial"/>
        </w:rPr>
        <w:t>complet</w:t>
      </w:r>
      <w:proofErr w:type="spellEnd"/>
      <w:r w:rsidRPr="008B78A8">
        <w:rPr>
          <w:rFonts w:ascii="Verdana" w:hAnsi="Verdana" w:cs="Arial"/>
        </w:rPr>
        <w:t xml:space="preserve"> :</w:t>
      </w:r>
    </w:p>
    <w:p w14:paraId="6708D534"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ab/>
      </w:r>
      <w:r w:rsidRPr="008B78A8">
        <w:rPr>
          <w:rFonts w:ascii="Verdana" w:hAnsi="Verdana" w:cs="Arial"/>
          <w:noProof/>
        </w:rPr>
        <w:drawing>
          <wp:inline distT="0" distB="0" distL="0" distR="0" wp14:anchorId="28376FC8" wp14:editId="71C80AF8">
            <wp:extent cx="33528" cy="12195"/>
            <wp:effectExtent l="0" t="0" r="0" b="0"/>
            <wp:docPr id="32351" name="Picture 32351"/>
            <wp:cNvGraphicFramePr/>
            <a:graphic xmlns:a="http://schemas.openxmlformats.org/drawingml/2006/main">
              <a:graphicData uri="http://schemas.openxmlformats.org/drawingml/2006/picture">
                <pic:pic xmlns:pic="http://schemas.openxmlformats.org/drawingml/2006/picture">
                  <pic:nvPicPr>
                    <pic:cNvPr id="32351" name="Picture 32351"/>
                    <pic:cNvPicPr/>
                  </pic:nvPicPr>
                  <pic:blipFill>
                    <a:blip r:embed="rId7"/>
                    <a:stretch>
                      <a:fillRect/>
                    </a:stretch>
                  </pic:blipFill>
                  <pic:spPr>
                    <a:xfrm>
                      <a:off x="0" y="0"/>
                      <a:ext cx="33528" cy="12195"/>
                    </a:xfrm>
                    <a:prstGeom prst="rect">
                      <a:avLst/>
                    </a:prstGeom>
                  </pic:spPr>
                </pic:pic>
              </a:graphicData>
            </a:graphic>
          </wp:inline>
        </w:drawing>
      </w:r>
      <w:r w:rsidRPr="008B78A8">
        <w:rPr>
          <w:rFonts w:ascii="Verdana" w:hAnsi="Verdana" w:cs="Arial"/>
        </w:rPr>
        <w:tab/>
        <w:t xml:space="preserve">la durée </w:t>
      </w:r>
      <w:proofErr w:type="spellStart"/>
      <w:r w:rsidRPr="008B78A8">
        <w:rPr>
          <w:rFonts w:ascii="Verdana" w:hAnsi="Verdana" w:cs="Arial"/>
        </w:rPr>
        <w:t>hebdomadaire</w:t>
      </w:r>
      <w:proofErr w:type="spellEnd"/>
      <w:r w:rsidRPr="008B78A8">
        <w:rPr>
          <w:rFonts w:ascii="Verdana" w:hAnsi="Verdana" w:cs="Arial"/>
        </w:rPr>
        <w:t xml:space="preserve"> de temps de travail </w:t>
      </w:r>
      <w:proofErr w:type="spellStart"/>
      <w:r w:rsidRPr="008B78A8">
        <w:rPr>
          <w:rFonts w:ascii="Verdana" w:hAnsi="Verdana" w:cs="Arial"/>
        </w:rPr>
        <w:t>effectif</w:t>
      </w:r>
      <w:proofErr w:type="spellEnd"/>
      <w:r w:rsidRPr="008B78A8">
        <w:rPr>
          <w:rFonts w:ascii="Verdana" w:hAnsi="Verdana" w:cs="Arial"/>
        </w:rPr>
        <w:t xml:space="preserve"> est </w:t>
      </w:r>
      <w:proofErr w:type="spellStart"/>
      <w:r w:rsidRPr="008B78A8">
        <w:rPr>
          <w:rFonts w:ascii="Verdana" w:hAnsi="Verdana" w:cs="Arial"/>
        </w:rPr>
        <w:t>fixée</w:t>
      </w:r>
      <w:proofErr w:type="spellEnd"/>
      <w:r w:rsidRPr="008B78A8">
        <w:rPr>
          <w:rFonts w:ascii="Verdana" w:hAnsi="Verdana" w:cs="Arial"/>
        </w:rPr>
        <w:t xml:space="preserve"> à 35 </w:t>
      </w:r>
      <w:proofErr w:type="spellStart"/>
      <w:r w:rsidRPr="008B78A8">
        <w:rPr>
          <w:rFonts w:ascii="Verdana" w:hAnsi="Verdana" w:cs="Arial"/>
        </w:rPr>
        <w:t>heures</w:t>
      </w:r>
      <w:proofErr w:type="spellEnd"/>
      <w:r w:rsidRPr="008B78A8">
        <w:rPr>
          <w:rFonts w:ascii="Verdana" w:hAnsi="Verdana" w:cs="Arial"/>
        </w:rPr>
        <w:t xml:space="preserve"> ;</w:t>
      </w:r>
    </w:p>
    <w:p w14:paraId="58E82725" w14:textId="77777777" w:rsidR="007D4CC6" w:rsidRPr="008B78A8" w:rsidRDefault="007D4CC6" w:rsidP="006970D8">
      <w:pPr>
        <w:spacing w:after="0" w:line="240" w:lineRule="auto"/>
        <w:jc w:val="both"/>
        <w:rPr>
          <w:rFonts w:ascii="Verdana" w:hAnsi="Verdana" w:cs="Arial"/>
        </w:rPr>
      </w:pPr>
      <w:r w:rsidRPr="008B78A8">
        <w:rPr>
          <w:rFonts w:ascii="Verdana" w:hAnsi="Verdana" w:cs="Arial"/>
          <w:noProof/>
        </w:rPr>
        <w:drawing>
          <wp:inline distT="0" distB="0" distL="0" distR="0" wp14:anchorId="2259B898" wp14:editId="670B534B">
            <wp:extent cx="30480" cy="9147"/>
            <wp:effectExtent l="0" t="0" r="0" b="0"/>
            <wp:docPr id="35462" name="Picture 35462"/>
            <wp:cNvGraphicFramePr/>
            <a:graphic xmlns:a="http://schemas.openxmlformats.org/drawingml/2006/main">
              <a:graphicData uri="http://schemas.openxmlformats.org/drawingml/2006/picture">
                <pic:pic xmlns:pic="http://schemas.openxmlformats.org/drawingml/2006/picture">
                  <pic:nvPicPr>
                    <pic:cNvPr id="35462" name="Picture 35462"/>
                    <pic:cNvPicPr/>
                  </pic:nvPicPr>
                  <pic:blipFill>
                    <a:blip r:embed="rId8"/>
                    <a:stretch>
                      <a:fillRect/>
                    </a:stretch>
                  </pic:blipFill>
                  <pic:spPr>
                    <a:xfrm>
                      <a:off x="0" y="0"/>
                      <a:ext cx="30480" cy="9147"/>
                    </a:xfrm>
                    <a:prstGeom prst="rect">
                      <a:avLst/>
                    </a:prstGeom>
                  </pic:spPr>
                </pic:pic>
              </a:graphicData>
            </a:graphic>
          </wp:inline>
        </w:drawing>
      </w:r>
      <w:r w:rsidRPr="008B78A8">
        <w:rPr>
          <w:rFonts w:ascii="Verdana" w:hAnsi="Verdana" w:cs="Arial"/>
        </w:rPr>
        <w:t xml:space="preserve"> la durée </w:t>
      </w:r>
      <w:proofErr w:type="spellStart"/>
      <w:r w:rsidRPr="008B78A8">
        <w:rPr>
          <w:rFonts w:ascii="Verdana" w:hAnsi="Verdana" w:cs="Arial"/>
        </w:rPr>
        <w:t>annuelle</w:t>
      </w:r>
      <w:proofErr w:type="spellEnd"/>
      <w:r w:rsidRPr="008B78A8">
        <w:rPr>
          <w:rFonts w:ascii="Verdana" w:hAnsi="Verdana" w:cs="Arial"/>
        </w:rPr>
        <w:t xml:space="preserve"> de temps de travail </w:t>
      </w:r>
      <w:proofErr w:type="spellStart"/>
      <w:r w:rsidRPr="008B78A8">
        <w:rPr>
          <w:rFonts w:ascii="Verdana" w:hAnsi="Verdana" w:cs="Arial"/>
        </w:rPr>
        <w:t>effectif</w:t>
      </w:r>
      <w:proofErr w:type="spellEnd"/>
      <w:r w:rsidRPr="008B78A8">
        <w:rPr>
          <w:rFonts w:ascii="Verdana" w:hAnsi="Verdana" w:cs="Arial"/>
        </w:rPr>
        <w:t xml:space="preserve"> est de 1 607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supplémentaires</w:t>
      </w:r>
      <w:proofErr w:type="spellEnd"/>
      <w:r w:rsidRPr="008B78A8">
        <w:rPr>
          <w:rFonts w:ascii="Verdana" w:hAnsi="Verdana" w:cs="Arial"/>
        </w:rPr>
        <w:t xml:space="preserve"> non comprises.</w:t>
      </w:r>
    </w:p>
    <w:p w14:paraId="5D32AEED" w14:textId="77777777" w:rsidR="007D4CC6" w:rsidRPr="008B78A8" w:rsidRDefault="007D4CC6" w:rsidP="006970D8">
      <w:pPr>
        <w:spacing w:after="0" w:line="240" w:lineRule="auto"/>
        <w:jc w:val="both"/>
        <w:rPr>
          <w:rFonts w:ascii="Verdana" w:hAnsi="Verdana" w:cs="Arial"/>
        </w:rPr>
      </w:pPr>
    </w:p>
    <w:p w14:paraId="7C6D96EE"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Le </w:t>
      </w:r>
      <w:proofErr w:type="spellStart"/>
      <w:r w:rsidRPr="008B78A8">
        <w:rPr>
          <w:rFonts w:ascii="Verdana" w:hAnsi="Verdana" w:cs="Arial"/>
        </w:rPr>
        <w:t>décompte</w:t>
      </w:r>
      <w:proofErr w:type="spellEnd"/>
      <w:r w:rsidRPr="008B78A8">
        <w:rPr>
          <w:rFonts w:ascii="Verdana" w:hAnsi="Verdana" w:cs="Arial"/>
        </w:rPr>
        <w:t xml:space="preserve"> des 1607 h </w:t>
      </w:r>
      <w:proofErr w:type="spellStart"/>
      <w:r w:rsidRPr="008B78A8">
        <w:rPr>
          <w:rFonts w:ascii="Verdana" w:hAnsi="Verdana" w:cs="Arial"/>
        </w:rPr>
        <w:t>s'établit</w:t>
      </w:r>
      <w:proofErr w:type="spellEnd"/>
      <w:r w:rsidRPr="008B78A8">
        <w:rPr>
          <w:rFonts w:ascii="Verdana" w:hAnsi="Verdana" w:cs="Arial"/>
        </w:rPr>
        <w:t xml:space="preserve"> </w:t>
      </w:r>
      <w:proofErr w:type="spellStart"/>
      <w:r w:rsidRPr="008B78A8">
        <w:rPr>
          <w:rFonts w:ascii="Verdana" w:hAnsi="Verdana" w:cs="Arial"/>
        </w:rPr>
        <w:t>comme</w:t>
      </w:r>
      <w:proofErr w:type="spellEnd"/>
      <w:r w:rsidRPr="008B78A8">
        <w:rPr>
          <w:rFonts w:ascii="Verdana" w:hAnsi="Verdana" w:cs="Arial"/>
        </w:rPr>
        <w:t xml:space="preserve"> suit :</w:t>
      </w:r>
    </w:p>
    <w:p w14:paraId="13442AB0" w14:textId="77777777" w:rsidR="007D4CC6" w:rsidRPr="008B78A8" w:rsidRDefault="007D4CC6" w:rsidP="006970D8">
      <w:pPr>
        <w:spacing w:after="0" w:line="240" w:lineRule="auto"/>
        <w:jc w:val="both"/>
        <w:rPr>
          <w:rFonts w:ascii="Verdana" w:hAnsi="Verdana" w:cs="Arial"/>
        </w:rPr>
      </w:pPr>
    </w:p>
    <w:tbl>
      <w:tblPr>
        <w:tblStyle w:val="Grilledutableau"/>
        <w:tblW w:w="0" w:type="auto"/>
        <w:tblLook w:val="04A0" w:firstRow="1" w:lastRow="0" w:firstColumn="1" w:lastColumn="0" w:noHBand="0" w:noVBand="1"/>
      </w:tblPr>
      <w:tblGrid>
        <w:gridCol w:w="3257"/>
        <w:gridCol w:w="3257"/>
        <w:gridCol w:w="3257"/>
      </w:tblGrid>
      <w:tr w:rsidR="007D4CC6" w:rsidRPr="008B78A8" w14:paraId="5B253EDB" w14:textId="77777777" w:rsidTr="006970D8">
        <w:tc>
          <w:tcPr>
            <w:tcW w:w="3257" w:type="dxa"/>
          </w:tcPr>
          <w:p w14:paraId="39267017" w14:textId="77777777" w:rsidR="007D4CC6" w:rsidRPr="008B78A8" w:rsidRDefault="007D4CC6" w:rsidP="006970D8">
            <w:pPr>
              <w:jc w:val="both"/>
              <w:rPr>
                <w:rFonts w:ascii="Verdana" w:hAnsi="Verdana" w:cs="Arial"/>
              </w:rPr>
            </w:pPr>
            <w:r w:rsidRPr="008B78A8">
              <w:rPr>
                <w:rFonts w:ascii="Verdana" w:hAnsi="Verdana" w:cs="Arial"/>
              </w:rPr>
              <w:t xml:space="preserve">Nombre de </w:t>
            </w:r>
            <w:proofErr w:type="spellStart"/>
            <w:r w:rsidRPr="008B78A8">
              <w:rPr>
                <w:rFonts w:ascii="Verdana" w:hAnsi="Verdana" w:cs="Arial"/>
              </w:rPr>
              <w:t>jours</w:t>
            </w:r>
            <w:proofErr w:type="spellEnd"/>
            <w:r w:rsidRPr="008B78A8">
              <w:rPr>
                <w:rFonts w:ascii="Verdana" w:hAnsi="Verdana" w:cs="Arial"/>
              </w:rPr>
              <w:t xml:space="preserve"> de </w:t>
            </w:r>
            <w:proofErr w:type="spellStart"/>
            <w:r w:rsidRPr="008B78A8">
              <w:rPr>
                <w:rFonts w:ascii="Verdana" w:hAnsi="Verdana" w:cs="Arial"/>
              </w:rPr>
              <w:t>l’année</w:t>
            </w:r>
            <w:proofErr w:type="spellEnd"/>
          </w:p>
        </w:tc>
        <w:tc>
          <w:tcPr>
            <w:tcW w:w="3257" w:type="dxa"/>
          </w:tcPr>
          <w:p w14:paraId="12A6E725" w14:textId="77777777" w:rsidR="007D4CC6" w:rsidRPr="008B78A8" w:rsidRDefault="007D4CC6" w:rsidP="006970D8">
            <w:pPr>
              <w:jc w:val="both"/>
              <w:rPr>
                <w:rFonts w:ascii="Verdana" w:hAnsi="Verdana" w:cs="Arial"/>
              </w:rPr>
            </w:pPr>
          </w:p>
        </w:tc>
        <w:tc>
          <w:tcPr>
            <w:tcW w:w="3257" w:type="dxa"/>
          </w:tcPr>
          <w:p w14:paraId="27FE202E" w14:textId="77777777" w:rsidR="007D4CC6" w:rsidRPr="008B78A8" w:rsidRDefault="007D4CC6" w:rsidP="006970D8">
            <w:pPr>
              <w:jc w:val="both"/>
              <w:rPr>
                <w:rFonts w:ascii="Verdana" w:hAnsi="Verdana" w:cs="Arial"/>
              </w:rPr>
            </w:pPr>
            <w:r w:rsidRPr="008B78A8">
              <w:rPr>
                <w:rFonts w:ascii="Verdana" w:hAnsi="Verdana" w:cs="Arial"/>
              </w:rPr>
              <w:t xml:space="preserve">365 </w:t>
            </w:r>
            <w:proofErr w:type="spellStart"/>
            <w:r w:rsidRPr="008B78A8">
              <w:rPr>
                <w:rFonts w:ascii="Verdana" w:hAnsi="Verdana" w:cs="Arial"/>
              </w:rPr>
              <w:t>jours</w:t>
            </w:r>
            <w:proofErr w:type="spellEnd"/>
          </w:p>
        </w:tc>
      </w:tr>
      <w:tr w:rsidR="007D4CC6" w:rsidRPr="008B78A8" w14:paraId="151C4957" w14:textId="77777777" w:rsidTr="006970D8">
        <w:tc>
          <w:tcPr>
            <w:tcW w:w="3257" w:type="dxa"/>
          </w:tcPr>
          <w:p w14:paraId="3EE92F9A" w14:textId="77777777" w:rsidR="007D4CC6" w:rsidRPr="008B78A8" w:rsidRDefault="007D4CC6" w:rsidP="006970D8">
            <w:pPr>
              <w:jc w:val="both"/>
              <w:rPr>
                <w:rFonts w:ascii="Verdana" w:hAnsi="Verdana" w:cs="Arial"/>
              </w:rPr>
            </w:pPr>
            <w:r w:rsidRPr="008B78A8">
              <w:rPr>
                <w:rFonts w:ascii="Verdana" w:hAnsi="Verdana" w:cs="Arial"/>
              </w:rPr>
              <w:t xml:space="preserve">Repos </w:t>
            </w:r>
            <w:proofErr w:type="spellStart"/>
            <w:r w:rsidRPr="008B78A8">
              <w:rPr>
                <w:rFonts w:ascii="Verdana" w:hAnsi="Verdana" w:cs="Arial"/>
              </w:rPr>
              <w:t>hebdomadaire</w:t>
            </w:r>
            <w:proofErr w:type="spellEnd"/>
          </w:p>
          <w:p w14:paraId="12D3EAD5" w14:textId="77777777" w:rsidR="007D4CC6" w:rsidRPr="008B78A8" w:rsidRDefault="007D4CC6" w:rsidP="006970D8">
            <w:pPr>
              <w:jc w:val="both"/>
              <w:rPr>
                <w:rFonts w:ascii="Verdana" w:hAnsi="Verdana" w:cs="Arial"/>
              </w:rPr>
            </w:pPr>
            <w:r w:rsidRPr="008B78A8">
              <w:rPr>
                <w:rFonts w:ascii="Verdana" w:hAnsi="Verdana" w:cs="Arial"/>
              </w:rPr>
              <w:t xml:space="preserve">Congés </w:t>
            </w:r>
            <w:proofErr w:type="spellStart"/>
            <w:r w:rsidRPr="008B78A8">
              <w:rPr>
                <w:rFonts w:ascii="Verdana" w:hAnsi="Verdana" w:cs="Arial"/>
              </w:rPr>
              <w:t>annuels</w:t>
            </w:r>
            <w:proofErr w:type="spellEnd"/>
          </w:p>
          <w:p w14:paraId="66E4B695" w14:textId="77777777" w:rsidR="007D4CC6" w:rsidRPr="008B78A8" w:rsidRDefault="007D4CC6" w:rsidP="006970D8">
            <w:pPr>
              <w:jc w:val="both"/>
              <w:rPr>
                <w:rFonts w:ascii="Verdana" w:hAnsi="Verdana" w:cs="Arial"/>
              </w:rPr>
            </w:pPr>
          </w:p>
          <w:p w14:paraId="6F3D5DB9" w14:textId="77777777" w:rsidR="007D4CC6" w:rsidRPr="008B78A8" w:rsidRDefault="007D4CC6" w:rsidP="006970D8">
            <w:pPr>
              <w:jc w:val="both"/>
              <w:rPr>
                <w:rFonts w:ascii="Verdana" w:hAnsi="Verdana" w:cs="Arial"/>
              </w:rPr>
            </w:pPr>
          </w:p>
          <w:p w14:paraId="20417C1E" w14:textId="77777777" w:rsidR="007D4CC6" w:rsidRPr="008B78A8" w:rsidRDefault="007D4CC6" w:rsidP="006970D8">
            <w:pPr>
              <w:jc w:val="both"/>
              <w:rPr>
                <w:rFonts w:ascii="Verdana" w:hAnsi="Verdana" w:cs="Arial"/>
              </w:rPr>
            </w:pP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fériés</w:t>
            </w:r>
            <w:proofErr w:type="spellEnd"/>
          </w:p>
          <w:p w14:paraId="0B4352C2" w14:textId="77777777" w:rsidR="007D4CC6" w:rsidRPr="008B78A8" w:rsidRDefault="007D4CC6" w:rsidP="006970D8">
            <w:pPr>
              <w:jc w:val="both"/>
              <w:rPr>
                <w:rFonts w:ascii="Verdana" w:hAnsi="Verdana" w:cs="Arial"/>
              </w:rPr>
            </w:pPr>
          </w:p>
          <w:p w14:paraId="30CA975F" w14:textId="77777777" w:rsidR="007D4CC6" w:rsidRPr="008B78A8" w:rsidRDefault="007D4CC6" w:rsidP="006970D8">
            <w:pPr>
              <w:jc w:val="both"/>
              <w:rPr>
                <w:rFonts w:ascii="Verdana" w:hAnsi="Verdana" w:cs="Arial"/>
              </w:rPr>
            </w:pPr>
            <w:r w:rsidRPr="008B78A8">
              <w:rPr>
                <w:rFonts w:ascii="Verdana" w:hAnsi="Verdana" w:cs="Arial"/>
              </w:rPr>
              <w:t>TOTAL</w:t>
            </w:r>
          </w:p>
          <w:p w14:paraId="671DE882" w14:textId="77777777" w:rsidR="007D4CC6" w:rsidRPr="008B78A8" w:rsidRDefault="007D4CC6" w:rsidP="006970D8">
            <w:pPr>
              <w:jc w:val="both"/>
              <w:rPr>
                <w:rFonts w:ascii="Verdana" w:hAnsi="Verdana" w:cs="Arial"/>
              </w:rPr>
            </w:pPr>
          </w:p>
        </w:tc>
        <w:tc>
          <w:tcPr>
            <w:tcW w:w="3257" w:type="dxa"/>
          </w:tcPr>
          <w:p w14:paraId="016DAAA2" w14:textId="77777777" w:rsidR="007D4CC6" w:rsidRPr="008B78A8" w:rsidRDefault="007D4CC6" w:rsidP="006970D8">
            <w:pPr>
              <w:jc w:val="both"/>
              <w:rPr>
                <w:rFonts w:ascii="Verdana" w:hAnsi="Verdana" w:cs="Arial"/>
              </w:rPr>
            </w:pPr>
            <w:r w:rsidRPr="008B78A8">
              <w:rPr>
                <w:rFonts w:ascii="Verdana" w:hAnsi="Verdana" w:cs="Arial"/>
              </w:rPr>
              <w:t xml:space="preserve">104 </w:t>
            </w:r>
            <w:proofErr w:type="spellStart"/>
            <w:r w:rsidRPr="008B78A8">
              <w:rPr>
                <w:rFonts w:ascii="Verdana" w:hAnsi="Verdana" w:cs="Arial"/>
              </w:rPr>
              <w:t>jours</w:t>
            </w:r>
            <w:proofErr w:type="spellEnd"/>
            <w:r w:rsidRPr="008B78A8">
              <w:rPr>
                <w:rFonts w:ascii="Verdana" w:hAnsi="Verdana" w:cs="Arial"/>
              </w:rPr>
              <w:t xml:space="preserve"> (52x2)</w:t>
            </w:r>
          </w:p>
          <w:p w14:paraId="6737AF70" w14:textId="77777777" w:rsidR="007D4CC6" w:rsidRPr="008B78A8" w:rsidRDefault="007D4CC6" w:rsidP="006970D8">
            <w:pPr>
              <w:jc w:val="both"/>
              <w:rPr>
                <w:rFonts w:ascii="Verdana" w:hAnsi="Verdana" w:cs="Arial"/>
              </w:rPr>
            </w:pPr>
            <w:r w:rsidRPr="008B78A8">
              <w:rPr>
                <w:rFonts w:ascii="Verdana" w:hAnsi="Verdana" w:cs="Arial"/>
              </w:rPr>
              <w:t xml:space="preserve">25 </w:t>
            </w:r>
            <w:proofErr w:type="spellStart"/>
            <w:r w:rsidRPr="008B78A8">
              <w:rPr>
                <w:rFonts w:ascii="Verdana" w:hAnsi="Verdana" w:cs="Arial"/>
              </w:rPr>
              <w:t>jours</w:t>
            </w:r>
            <w:proofErr w:type="spellEnd"/>
            <w:r w:rsidRPr="008B78A8">
              <w:rPr>
                <w:rFonts w:ascii="Verdana" w:hAnsi="Verdana" w:cs="Arial"/>
              </w:rPr>
              <w:t xml:space="preserve"> (5x5) + 2 </w:t>
            </w:r>
            <w:proofErr w:type="spellStart"/>
            <w:r w:rsidRPr="008B78A8">
              <w:rPr>
                <w:rFonts w:ascii="Verdana" w:hAnsi="Verdana" w:cs="Arial"/>
              </w:rPr>
              <w:t>jours</w:t>
            </w:r>
            <w:proofErr w:type="spellEnd"/>
            <w:r w:rsidRPr="008B78A8">
              <w:rPr>
                <w:rFonts w:ascii="Verdana" w:hAnsi="Verdana" w:cs="Arial"/>
              </w:rPr>
              <w:t xml:space="preserve"> de </w:t>
            </w:r>
            <w:proofErr w:type="spellStart"/>
            <w:r w:rsidRPr="008B78A8">
              <w:rPr>
                <w:rFonts w:ascii="Verdana" w:hAnsi="Verdana" w:cs="Arial"/>
              </w:rPr>
              <w:t>fractionnement</w:t>
            </w:r>
            <w:proofErr w:type="spellEnd"/>
          </w:p>
          <w:p w14:paraId="5E524A6E" w14:textId="77777777" w:rsidR="007D4CC6" w:rsidRPr="008B78A8" w:rsidRDefault="007D4CC6" w:rsidP="006970D8">
            <w:pPr>
              <w:jc w:val="both"/>
              <w:rPr>
                <w:rFonts w:ascii="Verdana" w:hAnsi="Verdana" w:cs="Arial"/>
              </w:rPr>
            </w:pPr>
          </w:p>
          <w:p w14:paraId="15FE551A" w14:textId="77777777" w:rsidR="007D4CC6" w:rsidRPr="008B78A8" w:rsidRDefault="007D4CC6" w:rsidP="006970D8">
            <w:pPr>
              <w:jc w:val="both"/>
              <w:rPr>
                <w:rFonts w:ascii="Verdana" w:hAnsi="Verdana" w:cs="Arial"/>
              </w:rPr>
            </w:pPr>
            <w:r w:rsidRPr="008B78A8">
              <w:rPr>
                <w:rFonts w:ascii="Verdana" w:hAnsi="Verdana" w:cs="Arial"/>
              </w:rPr>
              <w:t xml:space="preserve">8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forfait</w:t>
            </w:r>
            <w:proofErr w:type="spellEnd"/>
            <w:r w:rsidRPr="008B78A8">
              <w:rPr>
                <w:rFonts w:ascii="Verdana" w:hAnsi="Verdana" w:cs="Arial"/>
              </w:rPr>
              <w:t>)</w:t>
            </w:r>
          </w:p>
          <w:p w14:paraId="59137294" w14:textId="77777777" w:rsidR="007D4CC6" w:rsidRPr="008B78A8" w:rsidRDefault="007D4CC6" w:rsidP="006970D8">
            <w:pPr>
              <w:jc w:val="both"/>
              <w:rPr>
                <w:rFonts w:ascii="Verdana" w:hAnsi="Verdana" w:cs="Arial"/>
              </w:rPr>
            </w:pPr>
          </w:p>
          <w:p w14:paraId="5A1F7114" w14:textId="77777777" w:rsidR="007D4CC6" w:rsidRPr="008B78A8" w:rsidRDefault="007D4CC6" w:rsidP="006970D8">
            <w:pPr>
              <w:jc w:val="both"/>
              <w:rPr>
                <w:rFonts w:ascii="Verdana" w:hAnsi="Verdana" w:cs="Arial"/>
              </w:rPr>
            </w:pPr>
            <w:r w:rsidRPr="008B78A8">
              <w:rPr>
                <w:rFonts w:ascii="Verdana" w:hAnsi="Verdana" w:cs="Arial"/>
              </w:rPr>
              <w:t xml:space="preserve">137 </w:t>
            </w:r>
            <w:proofErr w:type="spellStart"/>
            <w:r w:rsidRPr="008B78A8">
              <w:rPr>
                <w:rFonts w:ascii="Verdana" w:hAnsi="Verdana" w:cs="Arial"/>
              </w:rPr>
              <w:t>jours</w:t>
            </w:r>
            <w:proofErr w:type="spellEnd"/>
          </w:p>
        </w:tc>
        <w:tc>
          <w:tcPr>
            <w:tcW w:w="3257" w:type="dxa"/>
          </w:tcPr>
          <w:p w14:paraId="0341F9E4" w14:textId="77777777" w:rsidR="007D4CC6" w:rsidRPr="008B78A8" w:rsidRDefault="007D4CC6" w:rsidP="006970D8">
            <w:pPr>
              <w:jc w:val="both"/>
              <w:rPr>
                <w:rFonts w:ascii="Verdana" w:hAnsi="Verdana" w:cs="Arial"/>
              </w:rPr>
            </w:pPr>
          </w:p>
        </w:tc>
      </w:tr>
      <w:tr w:rsidR="007D4CC6" w:rsidRPr="008B78A8" w14:paraId="6F9CAB9A" w14:textId="77777777" w:rsidTr="006970D8">
        <w:tc>
          <w:tcPr>
            <w:tcW w:w="3257" w:type="dxa"/>
          </w:tcPr>
          <w:p w14:paraId="79365A35" w14:textId="77777777" w:rsidR="007D4CC6" w:rsidRPr="008B78A8" w:rsidRDefault="007D4CC6" w:rsidP="006970D8">
            <w:pPr>
              <w:jc w:val="both"/>
              <w:rPr>
                <w:rFonts w:ascii="Verdana" w:hAnsi="Verdana" w:cs="Arial"/>
              </w:rPr>
            </w:pPr>
            <w:r w:rsidRPr="008B78A8">
              <w:rPr>
                <w:rFonts w:ascii="Verdana" w:hAnsi="Verdana" w:cs="Arial"/>
              </w:rPr>
              <w:t xml:space="preserve">Nombre de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travaillés</w:t>
            </w:r>
            <w:proofErr w:type="spellEnd"/>
          </w:p>
        </w:tc>
        <w:tc>
          <w:tcPr>
            <w:tcW w:w="3257" w:type="dxa"/>
          </w:tcPr>
          <w:p w14:paraId="352F9EA9" w14:textId="77777777" w:rsidR="007D4CC6" w:rsidRPr="008B78A8" w:rsidRDefault="007D4CC6" w:rsidP="006970D8">
            <w:pPr>
              <w:jc w:val="both"/>
              <w:rPr>
                <w:rFonts w:ascii="Verdana" w:hAnsi="Verdana" w:cs="Arial"/>
              </w:rPr>
            </w:pPr>
          </w:p>
        </w:tc>
        <w:tc>
          <w:tcPr>
            <w:tcW w:w="3257" w:type="dxa"/>
          </w:tcPr>
          <w:p w14:paraId="7EE69986" w14:textId="77777777" w:rsidR="007D4CC6" w:rsidRPr="008B78A8" w:rsidRDefault="007D4CC6" w:rsidP="006970D8">
            <w:pPr>
              <w:jc w:val="both"/>
              <w:rPr>
                <w:rFonts w:ascii="Verdana" w:hAnsi="Verdana" w:cs="Arial"/>
              </w:rPr>
            </w:pPr>
            <w:r w:rsidRPr="008B78A8">
              <w:rPr>
                <w:rFonts w:ascii="Verdana" w:hAnsi="Verdana" w:cs="Arial"/>
              </w:rPr>
              <w:t xml:space="preserve">(365-137) = 228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travaillés</w:t>
            </w:r>
            <w:proofErr w:type="spellEnd"/>
          </w:p>
        </w:tc>
      </w:tr>
      <w:tr w:rsidR="007D4CC6" w:rsidRPr="008B78A8" w14:paraId="3694496A" w14:textId="77777777" w:rsidTr="006970D8">
        <w:trPr>
          <w:trHeight w:val="2689"/>
        </w:trPr>
        <w:tc>
          <w:tcPr>
            <w:tcW w:w="3257" w:type="dxa"/>
          </w:tcPr>
          <w:p w14:paraId="687031F2" w14:textId="77777777" w:rsidR="007D4CC6" w:rsidRPr="008B78A8" w:rsidRDefault="007D4CC6" w:rsidP="006970D8">
            <w:pPr>
              <w:jc w:val="both"/>
              <w:rPr>
                <w:rFonts w:ascii="Verdana" w:hAnsi="Verdana" w:cs="Arial"/>
              </w:rPr>
            </w:pPr>
            <w:proofErr w:type="spellStart"/>
            <w:r w:rsidRPr="008B78A8">
              <w:rPr>
                <w:rFonts w:ascii="Verdana" w:hAnsi="Verdana" w:cs="Arial"/>
              </w:rPr>
              <w:t>Calcul</w:t>
            </w:r>
            <w:proofErr w:type="spellEnd"/>
            <w:r w:rsidRPr="008B78A8">
              <w:rPr>
                <w:rFonts w:ascii="Verdana" w:hAnsi="Verdana" w:cs="Arial"/>
              </w:rPr>
              <w:t xml:space="preserve"> de la durée </w:t>
            </w:r>
            <w:proofErr w:type="spellStart"/>
            <w:r w:rsidRPr="008B78A8">
              <w:rPr>
                <w:rFonts w:ascii="Verdana" w:hAnsi="Verdana" w:cs="Arial"/>
              </w:rPr>
              <w:t>annuelle</w:t>
            </w:r>
            <w:proofErr w:type="spellEnd"/>
          </w:p>
          <w:p w14:paraId="33390C9F" w14:textId="77777777" w:rsidR="007D4CC6" w:rsidRPr="008B78A8" w:rsidRDefault="007D4CC6" w:rsidP="006970D8">
            <w:pPr>
              <w:jc w:val="both"/>
              <w:rPr>
                <w:rFonts w:ascii="Verdana" w:hAnsi="Verdana" w:cs="Arial"/>
              </w:rPr>
            </w:pPr>
          </w:p>
          <w:p w14:paraId="2EA60555" w14:textId="77777777" w:rsidR="007D4CC6" w:rsidRPr="008B78A8" w:rsidRDefault="007D4CC6" w:rsidP="006970D8">
            <w:pPr>
              <w:jc w:val="both"/>
              <w:rPr>
                <w:rFonts w:ascii="Verdana" w:hAnsi="Verdana" w:cs="Arial"/>
              </w:rPr>
            </w:pPr>
            <w:r w:rsidRPr="008B78A8">
              <w:rPr>
                <w:rFonts w:ascii="Verdana" w:hAnsi="Verdana" w:cs="Arial"/>
              </w:rPr>
              <w:t xml:space="preserve">2 </w:t>
            </w:r>
            <w:proofErr w:type="spellStart"/>
            <w:r w:rsidRPr="008B78A8">
              <w:rPr>
                <w:rFonts w:ascii="Verdana" w:hAnsi="Verdana" w:cs="Arial"/>
              </w:rPr>
              <w:t>méthodes</w:t>
            </w:r>
            <w:proofErr w:type="spellEnd"/>
          </w:p>
          <w:p w14:paraId="322751FD" w14:textId="77777777" w:rsidR="007D4CC6" w:rsidRPr="008B78A8" w:rsidRDefault="007D4CC6" w:rsidP="006970D8">
            <w:pPr>
              <w:jc w:val="both"/>
              <w:rPr>
                <w:rFonts w:ascii="Verdana" w:hAnsi="Verdana" w:cs="Arial"/>
              </w:rPr>
            </w:pPr>
            <w:r w:rsidRPr="008B78A8">
              <w:rPr>
                <w:rFonts w:ascii="Verdana" w:hAnsi="Verdana" w:cs="Arial"/>
              </w:rPr>
              <w:t xml:space="preserve">Soit (228 </w:t>
            </w:r>
            <w:proofErr w:type="spellStart"/>
            <w:r w:rsidRPr="008B78A8">
              <w:rPr>
                <w:rFonts w:ascii="Verdana" w:hAnsi="Verdana" w:cs="Arial"/>
              </w:rPr>
              <w:t>jours</w:t>
            </w:r>
            <w:proofErr w:type="spellEnd"/>
            <w:r w:rsidRPr="008B78A8">
              <w:rPr>
                <w:rFonts w:ascii="Verdana" w:hAnsi="Verdana" w:cs="Arial"/>
              </w:rPr>
              <w:t xml:space="preserve"> x 7 h) = 1596 h arrondi à </w:t>
            </w:r>
          </w:p>
          <w:p w14:paraId="29813506" w14:textId="77777777" w:rsidR="007D4CC6" w:rsidRPr="008B78A8" w:rsidRDefault="007D4CC6" w:rsidP="006970D8">
            <w:pPr>
              <w:jc w:val="both"/>
              <w:rPr>
                <w:rFonts w:ascii="Verdana" w:hAnsi="Verdana" w:cs="Arial"/>
              </w:rPr>
            </w:pPr>
          </w:p>
          <w:p w14:paraId="5CDBE00D" w14:textId="77777777" w:rsidR="007D4CC6" w:rsidRPr="008B78A8" w:rsidRDefault="007D4CC6" w:rsidP="006970D8">
            <w:pPr>
              <w:jc w:val="both"/>
              <w:rPr>
                <w:rFonts w:ascii="Verdana" w:hAnsi="Verdana" w:cs="Arial"/>
              </w:rPr>
            </w:pPr>
            <w:proofErr w:type="spellStart"/>
            <w:r w:rsidRPr="008B78A8">
              <w:rPr>
                <w:rFonts w:ascii="Verdana" w:hAnsi="Verdana" w:cs="Arial"/>
              </w:rPr>
              <w:t>Où</w:t>
            </w:r>
            <w:proofErr w:type="spellEnd"/>
          </w:p>
          <w:p w14:paraId="7A2F2763" w14:textId="77777777" w:rsidR="007D4CC6" w:rsidRPr="008B78A8" w:rsidRDefault="007D4CC6" w:rsidP="006970D8">
            <w:pPr>
              <w:jc w:val="both"/>
              <w:rPr>
                <w:rFonts w:ascii="Verdana" w:hAnsi="Verdana" w:cs="Arial"/>
              </w:rPr>
            </w:pPr>
            <w:r w:rsidRPr="008B78A8">
              <w:rPr>
                <w:rFonts w:ascii="Verdana" w:hAnsi="Verdana" w:cs="Arial"/>
              </w:rPr>
              <w:t xml:space="preserve"> Soit (228 </w:t>
            </w:r>
            <w:proofErr w:type="spellStart"/>
            <w:r w:rsidRPr="008B78A8">
              <w:rPr>
                <w:rFonts w:ascii="Verdana" w:hAnsi="Verdana" w:cs="Arial"/>
              </w:rPr>
              <w:t>jours</w:t>
            </w:r>
            <w:proofErr w:type="spellEnd"/>
            <w:r w:rsidRPr="008B78A8">
              <w:rPr>
                <w:rFonts w:ascii="Verdana" w:hAnsi="Verdana" w:cs="Arial"/>
              </w:rPr>
              <w:t xml:space="preserve">/5 </w:t>
            </w:r>
            <w:proofErr w:type="spellStart"/>
            <w:r w:rsidRPr="008B78A8">
              <w:rPr>
                <w:rFonts w:ascii="Verdana" w:hAnsi="Verdana" w:cs="Arial"/>
              </w:rPr>
              <w:t>jours</w:t>
            </w:r>
            <w:proofErr w:type="spellEnd"/>
            <w:r w:rsidRPr="008B78A8">
              <w:rPr>
                <w:rFonts w:ascii="Verdana" w:hAnsi="Verdana" w:cs="Arial"/>
              </w:rPr>
              <w:t xml:space="preserve"> x 35 h) = 1596 h arrondi </w:t>
            </w:r>
            <w:proofErr w:type="spellStart"/>
            <w:r w:rsidRPr="008B78A8">
              <w:rPr>
                <w:rFonts w:ascii="Verdana" w:hAnsi="Verdana" w:cs="Arial"/>
              </w:rPr>
              <w:t>également</w:t>
            </w:r>
            <w:proofErr w:type="spellEnd"/>
            <w:r w:rsidRPr="008B78A8">
              <w:rPr>
                <w:rFonts w:ascii="Verdana" w:hAnsi="Verdana" w:cs="Arial"/>
              </w:rPr>
              <w:t xml:space="preserve"> à </w:t>
            </w:r>
          </w:p>
        </w:tc>
        <w:tc>
          <w:tcPr>
            <w:tcW w:w="3257" w:type="dxa"/>
          </w:tcPr>
          <w:p w14:paraId="7E070AE8" w14:textId="77777777" w:rsidR="007D4CC6" w:rsidRPr="008B78A8" w:rsidRDefault="007D4CC6" w:rsidP="006970D8">
            <w:pPr>
              <w:jc w:val="both"/>
              <w:rPr>
                <w:rFonts w:ascii="Verdana" w:hAnsi="Verdana" w:cs="Arial"/>
              </w:rPr>
            </w:pPr>
          </w:p>
          <w:p w14:paraId="6F3A4F8E" w14:textId="77777777" w:rsidR="007D4CC6" w:rsidRPr="008B78A8" w:rsidRDefault="007D4CC6" w:rsidP="006970D8">
            <w:pPr>
              <w:jc w:val="both"/>
              <w:rPr>
                <w:rFonts w:ascii="Verdana" w:hAnsi="Verdana" w:cs="Arial"/>
              </w:rPr>
            </w:pPr>
          </w:p>
          <w:p w14:paraId="2B0ADC5E" w14:textId="77777777" w:rsidR="007D4CC6" w:rsidRPr="008B78A8" w:rsidRDefault="007D4CC6" w:rsidP="006970D8">
            <w:pPr>
              <w:jc w:val="both"/>
              <w:rPr>
                <w:rFonts w:ascii="Verdana" w:hAnsi="Verdana" w:cs="Arial"/>
              </w:rPr>
            </w:pPr>
          </w:p>
          <w:p w14:paraId="5AB4DDA2" w14:textId="77777777" w:rsidR="007D4CC6" w:rsidRPr="008B78A8" w:rsidRDefault="007D4CC6" w:rsidP="006970D8">
            <w:pPr>
              <w:jc w:val="both"/>
              <w:rPr>
                <w:rFonts w:ascii="Verdana" w:hAnsi="Verdana" w:cs="Arial"/>
              </w:rPr>
            </w:pPr>
          </w:p>
        </w:tc>
        <w:tc>
          <w:tcPr>
            <w:tcW w:w="3257" w:type="dxa"/>
          </w:tcPr>
          <w:p w14:paraId="67A787BC" w14:textId="77777777" w:rsidR="007D4CC6" w:rsidRPr="008B78A8" w:rsidRDefault="007D4CC6" w:rsidP="006970D8">
            <w:pPr>
              <w:jc w:val="both"/>
              <w:rPr>
                <w:rFonts w:ascii="Verdana" w:hAnsi="Verdana" w:cs="Arial"/>
              </w:rPr>
            </w:pPr>
          </w:p>
          <w:p w14:paraId="210F291D" w14:textId="77777777" w:rsidR="007D4CC6" w:rsidRPr="008B78A8" w:rsidRDefault="007D4CC6" w:rsidP="006970D8">
            <w:pPr>
              <w:jc w:val="both"/>
              <w:rPr>
                <w:rFonts w:ascii="Verdana" w:hAnsi="Verdana" w:cs="Arial"/>
              </w:rPr>
            </w:pPr>
          </w:p>
          <w:p w14:paraId="5DA91400" w14:textId="77777777" w:rsidR="007D4CC6" w:rsidRPr="008B78A8" w:rsidRDefault="007D4CC6" w:rsidP="006970D8">
            <w:pPr>
              <w:jc w:val="both"/>
              <w:rPr>
                <w:rFonts w:ascii="Verdana" w:hAnsi="Verdana" w:cs="Arial"/>
              </w:rPr>
            </w:pPr>
          </w:p>
          <w:p w14:paraId="3A71355E" w14:textId="77777777" w:rsidR="007D4CC6" w:rsidRPr="008B78A8" w:rsidRDefault="007D4CC6" w:rsidP="006970D8">
            <w:pPr>
              <w:jc w:val="both"/>
              <w:rPr>
                <w:rFonts w:ascii="Verdana" w:hAnsi="Verdana" w:cs="Arial"/>
              </w:rPr>
            </w:pPr>
            <w:r w:rsidRPr="008B78A8">
              <w:rPr>
                <w:rFonts w:ascii="Verdana" w:hAnsi="Verdana" w:cs="Arial"/>
              </w:rPr>
              <w:t>1600 h</w:t>
            </w:r>
          </w:p>
          <w:p w14:paraId="24192A2C" w14:textId="77777777" w:rsidR="007D4CC6" w:rsidRPr="008B78A8" w:rsidRDefault="007D4CC6" w:rsidP="006970D8">
            <w:pPr>
              <w:jc w:val="both"/>
              <w:rPr>
                <w:rFonts w:ascii="Verdana" w:hAnsi="Verdana" w:cs="Arial"/>
              </w:rPr>
            </w:pPr>
          </w:p>
          <w:p w14:paraId="74739759" w14:textId="77777777" w:rsidR="007D4CC6" w:rsidRPr="008B78A8" w:rsidRDefault="007D4CC6" w:rsidP="006970D8">
            <w:pPr>
              <w:jc w:val="both"/>
              <w:rPr>
                <w:rFonts w:ascii="Verdana" w:hAnsi="Verdana" w:cs="Arial"/>
              </w:rPr>
            </w:pPr>
          </w:p>
          <w:p w14:paraId="11822879" w14:textId="77777777" w:rsidR="007D4CC6" w:rsidRPr="008B78A8" w:rsidRDefault="007D4CC6" w:rsidP="006970D8">
            <w:pPr>
              <w:jc w:val="both"/>
              <w:rPr>
                <w:rFonts w:ascii="Verdana" w:hAnsi="Verdana" w:cs="Arial"/>
              </w:rPr>
            </w:pPr>
          </w:p>
          <w:p w14:paraId="4957563D" w14:textId="77777777" w:rsidR="007D4CC6" w:rsidRPr="008B78A8" w:rsidRDefault="007D4CC6" w:rsidP="006970D8">
            <w:pPr>
              <w:jc w:val="both"/>
              <w:rPr>
                <w:rFonts w:ascii="Verdana" w:hAnsi="Verdana" w:cs="Arial"/>
              </w:rPr>
            </w:pPr>
            <w:r w:rsidRPr="008B78A8">
              <w:rPr>
                <w:rFonts w:ascii="Verdana" w:hAnsi="Verdana" w:cs="Arial"/>
              </w:rPr>
              <w:t>1600 h</w:t>
            </w:r>
          </w:p>
        </w:tc>
      </w:tr>
      <w:tr w:rsidR="007D4CC6" w:rsidRPr="008B78A8" w14:paraId="75F3E1D2" w14:textId="77777777" w:rsidTr="006970D8">
        <w:tc>
          <w:tcPr>
            <w:tcW w:w="3257" w:type="dxa"/>
          </w:tcPr>
          <w:p w14:paraId="71D12685" w14:textId="77777777" w:rsidR="007D4CC6" w:rsidRPr="008B78A8" w:rsidRDefault="007D4CC6" w:rsidP="006970D8">
            <w:pPr>
              <w:jc w:val="both"/>
              <w:rPr>
                <w:rFonts w:ascii="Verdana" w:hAnsi="Verdana" w:cs="Arial"/>
              </w:rPr>
            </w:pPr>
            <w:r w:rsidRPr="008B78A8">
              <w:rPr>
                <w:rFonts w:ascii="Verdana" w:hAnsi="Verdana" w:cs="Arial"/>
              </w:rPr>
              <w:t xml:space="preserve">+ </w:t>
            </w:r>
            <w:proofErr w:type="spellStart"/>
            <w:r w:rsidRPr="008B78A8">
              <w:rPr>
                <w:rFonts w:ascii="Verdana" w:hAnsi="Verdana" w:cs="Arial"/>
              </w:rPr>
              <w:t>journée</w:t>
            </w:r>
            <w:proofErr w:type="spellEnd"/>
            <w:r w:rsidRPr="008B78A8">
              <w:rPr>
                <w:rFonts w:ascii="Verdana" w:hAnsi="Verdana" w:cs="Arial"/>
              </w:rPr>
              <w:t xml:space="preserve"> de </w:t>
            </w:r>
            <w:proofErr w:type="spellStart"/>
            <w:r w:rsidRPr="008B78A8">
              <w:rPr>
                <w:rFonts w:ascii="Verdana" w:hAnsi="Verdana" w:cs="Arial"/>
              </w:rPr>
              <w:t>solidarité</w:t>
            </w:r>
            <w:proofErr w:type="spellEnd"/>
          </w:p>
        </w:tc>
        <w:tc>
          <w:tcPr>
            <w:tcW w:w="3257" w:type="dxa"/>
          </w:tcPr>
          <w:p w14:paraId="7FBFB34D" w14:textId="77777777" w:rsidR="007D4CC6" w:rsidRPr="008B78A8" w:rsidRDefault="007D4CC6" w:rsidP="006970D8">
            <w:pPr>
              <w:jc w:val="both"/>
              <w:rPr>
                <w:rFonts w:ascii="Verdana" w:hAnsi="Verdana" w:cs="Arial"/>
              </w:rPr>
            </w:pPr>
          </w:p>
        </w:tc>
        <w:tc>
          <w:tcPr>
            <w:tcW w:w="3257" w:type="dxa"/>
          </w:tcPr>
          <w:p w14:paraId="784E7BE4" w14:textId="77777777" w:rsidR="007D4CC6" w:rsidRPr="008B78A8" w:rsidRDefault="007D4CC6" w:rsidP="006970D8">
            <w:pPr>
              <w:jc w:val="both"/>
              <w:rPr>
                <w:rFonts w:ascii="Verdana" w:hAnsi="Verdana" w:cs="Arial"/>
              </w:rPr>
            </w:pPr>
            <w:r w:rsidRPr="008B78A8">
              <w:rPr>
                <w:rFonts w:ascii="Verdana" w:hAnsi="Verdana" w:cs="Arial"/>
              </w:rPr>
              <w:t>7 h00</w:t>
            </w:r>
          </w:p>
        </w:tc>
      </w:tr>
      <w:tr w:rsidR="007D4CC6" w:rsidRPr="008B78A8" w14:paraId="310CBFB3" w14:textId="77777777" w:rsidTr="006970D8">
        <w:tc>
          <w:tcPr>
            <w:tcW w:w="3257" w:type="dxa"/>
          </w:tcPr>
          <w:p w14:paraId="282B2934" w14:textId="77777777" w:rsidR="007D4CC6" w:rsidRPr="008B78A8" w:rsidRDefault="007D4CC6" w:rsidP="006970D8">
            <w:pPr>
              <w:jc w:val="both"/>
              <w:rPr>
                <w:rFonts w:ascii="Verdana" w:hAnsi="Verdana" w:cs="Arial"/>
              </w:rPr>
            </w:pPr>
            <w:r w:rsidRPr="008B78A8">
              <w:rPr>
                <w:rFonts w:ascii="Verdana" w:hAnsi="Verdana" w:cs="Arial"/>
              </w:rPr>
              <w:t xml:space="preserve">TOTAL de la durée </w:t>
            </w:r>
            <w:proofErr w:type="spellStart"/>
            <w:r w:rsidRPr="008B78A8">
              <w:rPr>
                <w:rFonts w:ascii="Verdana" w:hAnsi="Verdana" w:cs="Arial"/>
              </w:rPr>
              <w:t>annuelle</w:t>
            </w:r>
            <w:proofErr w:type="spellEnd"/>
          </w:p>
        </w:tc>
        <w:tc>
          <w:tcPr>
            <w:tcW w:w="3257" w:type="dxa"/>
          </w:tcPr>
          <w:p w14:paraId="1AD889BB" w14:textId="77777777" w:rsidR="007D4CC6" w:rsidRPr="008B78A8" w:rsidRDefault="007D4CC6" w:rsidP="006970D8">
            <w:pPr>
              <w:jc w:val="both"/>
              <w:rPr>
                <w:rFonts w:ascii="Verdana" w:hAnsi="Verdana" w:cs="Arial"/>
              </w:rPr>
            </w:pPr>
          </w:p>
        </w:tc>
        <w:tc>
          <w:tcPr>
            <w:tcW w:w="3257" w:type="dxa"/>
          </w:tcPr>
          <w:p w14:paraId="00289C9C" w14:textId="77777777" w:rsidR="007D4CC6" w:rsidRPr="008B78A8" w:rsidRDefault="007D4CC6" w:rsidP="006970D8">
            <w:pPr>
              <w:jc w:val="both"/>
              <w:rPr>
                <w:rFonts w:ascii="Verdana" w:hAnsi="Verdana" w:cs="Arial"/>
              </w:rPr>
            </w:pPr>
            <w:r w:rsidRPr="008B78A8">
              <w:rPr>
                <w:rFonts w:ascii="Verdana" w:hAnsi="Verdana" w:cs="Arial"/>
              </w:rPr>
              <w:t>1607h</w:t>
            </w:r>
          </w:p>
        </w:tc>
      </w:tr>
    </w:tbl>
    <w:p w14:paraId="51230441" w14:textId="77777777" w:rsidR="007D4CC6" w:rsidRPr="008B78A8" w:rsidRDefault="007D4CC6" w:rsidP="006970D8">
      <w:pPr>
        <w:spacing w:after="0" w:line="240" w:lineRule="auto"/>
        <w:jc w:val="both"/>
        <w:rPr>
          <w:rFonts w:ascii="Verdana" w:hAnsi="Verdana" w:cs="Arial"/>
        </w:rPr>
      </w:pPr>
    </w:p>
    <w:p w14:paraId="47670BC0" w14:textId="77777777" w:rsidR="007D4CC6" w:rsidRPr="008B78A8" w:rsidRDefault="007D4CC6" w:rsidP="006970D8">
      <w:pPr>
        <w:spacing w:after="0" w:line="240" w:lineRule="auto"/>
        <w:jc w:val="both"/>
        <w:rPr>
          <w:rFonts w:ascii="Verdana" w:hAnsi="Verdana" w:cs="Arial"/>
        </w:rPr>
      </w:pPr>
      <w:proofErr w:type="spellStart"/>
      <w:r w:rsidRPr="008B78A8">
        <w:rPr>
          <w:rFonts w:ascii="Verdana" w:hAnsi="Verdana" w:cs="Arial"/>
        </w:rPr>
        <w:t>Lorsque</w:t>
      </w:r>
      <w:proofErr w:type="spellEnd"/>
      <w:r w:rsidRPr="008B78A8">
        <w:rPr>
          <w:rFonts w:ascii="Verdana" w:hAnsi="Verdana" w:cs="Arial"/>
        </w:rPr>
        <w:t xml:space="preserve"> le cycle de travail </w:t>
      </w:r>
      <w:proofErr w:type="spellStart"/>
      <w:r w:rsidRPr="008B78A8">
        <w:rPr>
          <w:rFonts w:ascii="Verdana" w:hAnsi="Verdana" w:cs="Arial"/>
        </w:rPr>
        <w:t>hebdomadaire</w:t>
      </w:r>
      <w:proofErr w:type="spellEnd"/>
      <w:r w:rsidRPr="008B78A8">
        <w:rPr>
          <w:rFonts w:ascii="Verdana" w:hAnsi="Verdana" w:cs="Arial"/>
        </w:rPr>
        <w:t xml:space="preserve"> </w:t>
      </w:r>
      <w:proofErr w:type="spellStart"/>
      <w:r w:rsidRPr="008B78A8">
        <w:rPr>
          <w:rFonts w:ascii="Verdana" w:hAnsi="Verdana" w:cs="Arial"/>
        </w:rPr>
        <w:t>dépasse</w:t>
      </w:r>
      <w:proofErr w:type="spellEnd"/>
      <w:r w:rsidRPr="008B78A8">
        <w:rPr>
          <w:rFonts w:ascii="Verdana" w:hAnsi="Verdana" w:cs="Arial"/>
        </w:rPr>
        <w:t xml:space="preserve"> 35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c'est</w:t>
      </w:r>
      <w:proofErr w:type="spellEnd"/>
      <w:r w:rsidRPr="008B78A8">
        <w:rPr>
          <w:rFonts w:ascii="Verdana" w:hAnsi="Verdana" w:cs="Arial"/>
        </w:rPr>
        <w:t xml:space="preserve">-à-dire </w:t>
      </w:r>
      <w:proofErr w:type="spellStart"/>
      <w:r w:rsidRPr="008B78A8">
        <w:rPr>
          <w:rFonts w:ascii="Verdana" w:hAnsi="Verdana" w:cs="Arial"/>
        </w:rPr>
        <w:t>que</w:t>
      </w:r>
      <w:proofErr w:type="spellEnd"/>
      <w:r w:rsidRPr="008B78A8">
        <w:rPr>
          <w:rFonts w:ascii="Verdana" w:hAnsi="Verdana" w:cs="Arial"/>
        </w:rPr>
        <w:t xml:space="preserve"> la durée </w:t>
      </w:r>
      <w:proofErr w:type="spellStart"/>
      <w:r w:rsidRPr="008B78A8">
        <w:rPr>
          <w:rFonts w:ascii="Verdana" w:hAnsi="Verdana" w:cs="Arial"/>
        </w:rPr>
        <w:t>annuelle</w:t>
      </w:r>
      <w:proofErr w:type="spellEnd"/>
      <w:r w:rsidRPr="008B78A8">
        <w:rPr>
          <w:rFonts w:ascii="Verdana" w:hAnsi="Verdana" w:cs="Arial"/>
        </w:rPr>
        <w:t xml:space="preserve"> du travail </w:t>
      </w:r>
      <w:proofErr w:type="spellStart"/>
      <w:r w:rsidRPr="008B78A8">
        <w:rPr>
          <w:rFonts w:ascii="Verdana" w:hAnsi="Verdana" w:cs="Arial"/>
        </w:rPr>
        <w:t>dépasse</w:t>
      </w:r>
      <w:proofErr w:type="spellEnd"/>
      <w:r w:rsidRPr="008B78A8">
        <w:rPr>
          <w:rFonts w:ascii="Verdana" w:hAnsi="Verdana" w:cs="Arial"/>
        </w:rPr>
        <w:t xml:space="preserve"> 1607 </w:t>
      </w:r>
      <w:proofErr w:type="spellStart"/>
      <w:r w:rsidRPr="008B78A8">
        <w:rPr>
          <w:rFonts w:ascii="Verdana" w:hAnsi="Verdana" w:cs="Arial"/>
        </w:rPr>
        <w:t>heures</w:t>
      </w:r>
      <w:proofErr w:type="spellEnd"/>
      <w:r w:rsidRPr="008B78A8">
        <w:rPr>
          <w:rFonts w:ascii="Verdana" w:hAnsi="Verdana" w:cs="Arial"/>
        </w:rPr>
        <w:t xml:space="preserve">, des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d'aménagement</w:t>
      </w:r>
      <w:proofErr w:type="spellEnd"/>
      <w:r w:rsidRPr="008B78A8">
        <w:rPr>
          <w:rFonts w:ascii="Verdana" w:hAnsi="Verdana" w:cs="Arial"/>
        </w:rPr>
        <w:t xml:space="preserve"> et de </w:t>
      </w:r>
      <w:proofErr w:type="spellStart"/>
      <w:r w:rsidRPr="008B78A8">
        <w:rPr>
          <w:rFonts w:ascii="Verdana" w:hAnsi="Verdana" w:cs="Arial"/>
        </w:rPr>
        <w:t>réduction</w:t>
      </w:r>
      <w:proofErr w:type="spellEnd"/>
      <w:r w:rsidRPr="008B78A8">
        <w:rPr>
          <w:rFonts w:ascii="Verdana" w:hAnsi="Verdana" w:cs="Arial"/>
        </w:rPr>
        <w:t xml:space="preserve"> du temps de travail (ARVD </w:t>
      </w:r>
      <w:proofErr w:type="spellStart"/>
      <w:r w:rsidRPr="008B78A8">
        <w:rPr>
          <w:rFonts w:ascii="Verdana" w:hAnsi="Verdana" w:cs="Arial"/>
        </w:rPr>
        <w:t>sont</w:t>
      </w:r>
      <w:proofErr w:type="spellEnd"/>
      <w:r w:rsidRPr="008B78A8">
        <w:rPr>
          <w:rFonts w:ascii="Verdana" w:hAnsi="Verdana" w:cs="Arial"/>
        </w:rPr>
        <w:t xml:space="preserve"> </w:t>
      </w:r>
      <w:proofErr w:type="spellStart"/>
      <w:r w:rsidRPr="008B78A8">
        <w:rPr>
          <w:rFonts w:ascii="Verdana" w:hAnsi="Verdana" w:cs="Arial"/>
        </w:rPr>
        <w:t>accordés</w:t>
      </w:r>
      <w:proofErr w:type="spellEnd"/>
      <w:r w:rsidRPr="008B78A8">
        <w:rPr>
          <w:rFonts w:ascii="Verdana" w:hAnsi="Verdana" w:cs="Arial"/>
        </w:rPr>
        <w:t xml:space="preserve"> </w:t>
      </w:r>
      <w:proofErr w:type="spellStart"/>
      <w:r w:rsidRPr="008B78A8">
        <w:rPr>
          <w:rFonts w:ascii="Verdana" w:hAnsi="Verdana" w:cs="Arial"/>
        </w:rPr>
        <w:t>afin</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durée </w:t>
      </w:r>
      <w:proofErr w:type="spellStart"/>
      <w:r w:rsidRPr="008B78A8">
        <w:rPr>
          <w:rFonts w:ascii="Verdana" w:hAnsi="Verdana" w:cs="Arial"/>
        </w:rPr>
        <w:t>annuelle</w:t>
      </w:r>
      <w:proofErr w:type="spellEnd"/>
      <w:r w:rsidRPr="008B78A8">
        <w:rPr>
          <w:rFonts w:ascii="Verdana" w:hAnsi="Verdana" w:cs="Arial"/>
        </w:rPr>
        <w:t xml:space="preserve"> du travail </w:t>
      </w:r>
      <w:proofErr w:type="spellStart"/>
      <w:r w:rsidRPr="008B78A8">
        <w:rPr>
          <w:rFonts w:ascii="Verdana" w:hAnsi="Verdana" w:cs="Arial"/>
        </w:rPr>
        <w:t>effectif</w:t>
      </w:r>
      <w:proofErr w:type="spellEnd"/>
      <w:r w:rsidRPr="008B78A8">
        <w:rPr>
          <w:rFonts w:ascii="Verdana" w:hAnsi="Verdana" w:cs="Arial"/>
        </w:rPr>
        <w:t xml:space="preserve"> soit </w:t>
      </w:r>
      <w:proofErr w:type="spellStart"/>
      <w:r w:rsidRPr="008B78A8">
        <w:rPr>
          <w:rFonts w:ascii="Verdana" w:hAnsi="Verdana" w:cs="Arial"/>
        </w:rPr>
        <w:t>conforme</w:t>
      </w:r>
      <w:proofErr w:type="spellEnd"/>
      <w:r w:rsidRPr="008B78A8">
        <w:rPr>
          <w:rFonts w:ascii="Verdana" w:hAnsi="Verdana" w:cs="Arial"/>
        </w:rPr>
        <w:t xml:space="preserve"> à la durée </w:t>
      </w:r>
      <w:proofErr w:type="spellStart"/>
      <w:r w:rsidRPr="008B78A8">
        <w:rPr>
          <w:rFonts w:ascii="Verdana" w:hAnsi="Verdana" w:cs="Arial"/>
        </w:rPr>
        <w:t>annuelle</w:t>
      </w:r>
      <w:proofErr w:type="spellEnd"/>
      <w:r w:rsidRPr="008B78A8">
        <w:rPr>
          <w:rFonts w:ascii="Verdana" w:hAnsi="Verdana" w:cs="Arial"/>
        </w:rPr>
        <w:t xml:space="preserve"> </w:t>
      </w:r>
      <w:proofErr w:type="spellStart"/>
      <w:r w:rsidRPr="008B78A8">
        <w:rPr>
          <w:rFonts w:ascii="Verdana" w:hAnsi="Verdana" w:cs="Arial"/>
        </w:rPr>
        <w:t>légale</w:t>
      </w:r>
      <w:proofErr w:type="spellEnd"/>
      <w:r w:rsidRPr="008B78A8">
        <w:rPr>
          <w:rFonts w:ascii="Verdana" w:hAnsi="Verdana" w:cs="Arial"/>
        </w:rPr>
        <w:t xml:space="preserve"> de 1607 </w:t>
      </w:r>
      <w:proofErr w:type="spellStart"/>
      <w:r w:rsidRPr="008B78A8">
        <w:rPr>
          <w:rFonts w:ascii="Verdana" w:hAnsi="Verdana" w:cs="Arial"/>
        </w:rPr>
        <w:t>heures</w:t>
      </w:r>
      <w:proofErr w:type="spellEnd"/>
      <w:r w:rsidRPr="008B78A8">
        <w:rPr>
          <w:rFonts w:ascii="Verdana" w:hAnsi="Verdana" w:cs="Arial"/>
        </w:rPr>
        <w:t>.</w:t>
      </w:r>
    </w:p>
    <w:p w14:paraId="573AB24B"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lastRenderedPageBreak/>
        <w:t xml:space="preserve">Le </w:t>
      </w:r>
      <w:proofErr w:type="spellStart"/>
      <w:r w:rsidRPr="008B78A8">
        <w:rPr>
          <w:rFonts w:ascii="Verdana" w:hAnsi="Verdana" w:cs="Arial"/>
        </w:rPr>
        <w:t>nombre</w:t>
      </w:r>
      <w:proofErr w:type="spellEnd"/>
      <w:r w:rsidRPr="008B78A8">
        <w:rPr>
          <w:rFonts w:ascii="Verdana" w:hAnsi="Verdana" w:cs="Arial"/>
        </w:rPr>
        <w:t xml:space="preserve"> de </w:t>
      </w:r>
      <w:proofErr w:type="spellStart"/>
      <w:r w:rsidRPr="008B78A8">
        <w:rPr>
          <w:rFonts w:ascii="Verdana" w:hAnsi="Verdana" w:cs="Arial"/>
        </w:rPr>
        <w:t>jours</w:t>
      </w:r>
      <w:proofErr w:type="spellEnd"/>
      <w:r w:rsidRPr="008B78A8">
        <w:rPr>
          <w:rFonts w:ascii="Verdana" w:hAnsi="Verdana" w:cs="Arial"/>
        </w:rPr>
        <w:t xml:space="preserve"> de repos </w:t>
      </w:r>
      <w:proofErr w:type="spellStart"/>
      <w:r w:rsidRPr="008B78A8">
        <w:rPr>
          <w:rFonts w:ascii="Verdana" w:hAnsi="Verdana" w:cs="Arial"/>
        </w:rPr>
        <w:t>prévus</w:t>
      </w:r>
      <w:proofErr w:type="spellEnd"/>
      <w:r w:rsidRPr="008B78A8">
        <w:rPr>
          <w:rFonts w:ascii="Verdana" w:hAnsi="Verdana" w:cs="Arial"/>
        </w:rPr>
        <w:t xml:space="preserve"> au </w:t>
      </w:r>
      <w:proofErr w:type="spellStart"/>
      <w:r w:rsidRPr="008B78A8">
        <w:rPr>
          <w:rFonts w:ascii="Verdana" w:hAnsi="Verdana" w:cs="Arial"/>
        </w:rPr>
        <w:t>titre</w:t>
      </w:r>
      <w:proofErr w:type="spellEnd"/>
      <w:r w:rsidRPr="008B78A8">
        <w:rPr>
          <w:rFonts w:ascii="Verdana" w:hAnsi="Verdana" w:cs="Arial"/>
        </w:rPr>
        <w:t xml:space="preserve"> de la </w:t>
      </w:r>
      <w:proofErr w:type="spellStart"/>
      <w:r w:rsidRPr="008B78A8">
        <w:rPr>
          <w:rFonts w:ascii="Verdana" w:hAnsi="Verdana" w:cs="Arial"/>
        </w:rPr>
        <w:t>réduction</w:t>
      </w:r>
      <w:proofErr w:type="spellEnd"/>
      <w:r w:rsidRPr="008B78A8">
        <w:rPr>
          <w:rFonts w:ascii="Verdana" w:hAnsi="Verdana" w:cs="Arial"/>
        </w:rPr>
        <w:t xml:space="preserve"> du temps de travail est </w:t>
      </w:r>
      <w:proofErr w:type="spellStart"/>
      <w:r w:rsidRPr="008B78A8">
        <w:rPr>
          <w:rFonts w:ascii="Verdana" w:hAnsi="Verdana" w:cs="Arial"/>
        </w:rPr>
        <w:t>calculé</w:t>
      </w:r>
      <w:proofErr w:type="spellEnd"/>
      <w:r w:rsidRPr="008B78A8">
        <w:rPr>
          <w:rFonts w:ascii="Verdana" w:hAnsi="Verdana" w:cs="Arial"/>
        </w:rPr>
        <w:t xml:space="preserve"> en proportion du travail </w:t>
      </w:r>
      <w:proofErr w:type="spellStart"/>
      <w:r w:rsidRPr="008B78A8">
        <w:rPr>
          <w:rFonts w:ascii="Verdana" w:hAnsi="Verdana" w:cs="Arial"/>
        </w:rPr>
        <w:t>effectif</w:t>
      </w:r>
      <w:proofErr w:type="spellEnd"/>
      <w:r w:rsidRPr="008B78A8">
        <w:rPr>
          <w:rFonts w:ascii="Verdana" w:hAnsi="Verdana" w:cs="Arial"/>
        </w:rPr>
        <w:t xml:space="preserve"> accompli dans le cycle de travail et avant </w:t>
      </w:r>
      <w:proofErr w:type="spellStart"/>
      <w:r w:rsidRPr="008B78A8">
        <w:rPr>
          <w:rFonts w:ascii="Verdana" w:hAnsi="Verdana" w:cs="Arial"/>
        </w:rPr>
        <w:t>prise</w:t>
      </w:r>
      <w:proofErr w:type="spellEnd"/>
      <w:r w:rsidRPr="008B78A8">
        <w:rPr>
          <w:rFonts w:ascii="Verdana" w:hAnsi="Verdana" w:cs="Arial"/>
        </w:rPr>
        <w:t xml:space="preserve"> en compte de </w:t>
      </w:r>
      <w:proofErr w:type="spellStart"/>
      <w:r w:rsidRPr="008B78A8">
        <w:rPr>
          <w:rFonts w:ascii="Verdana" w:hAnsi="Verdana" w:cs="Arial"/>
        </w:rPr>
        <w:t>ces</w:t>
      </w:r>
      <w:proofErr w:type="spellEnd"/>
      <w:r w:rsidRPr="008B78A8">
        <w:rPr>
          <w:rFonts w:ascii="Verdana" w:hAnsi="Verdana" w:cs="Arial"/>
        </w:rPr>
        <w:t xml:space="preserve"> </w:t>
      </w:r>
      <w:proofErr w:type="spellStart"/>
      <w:r w:rsidRPr="008B78A8">
        <w:rPr>
          <w:rFonts w:ascii="Verdana" w:hAnsi="Verdana" w:cs="Arial"/>
        </w:rPr>
        <w:t>jours</w:t>
      </w:r>
      <w:proofErr w:type="spellEnd"/>
      <w:r w:rsidRPr="008B78A8">
        <w:rPr>
          <w:rFonts w:ascii="Verdana" w:hAnsi="Verdana" w:cs="Arial"/>
        </w:rPr>
        <w:t xml:space="preserve">. A </w:t>
      </w:r>
      <w:proofErr w:type="spellStart"/>
      <w:r w:rsidRPr="008B78A8">
        <w:rPr>
          <w:rFonts w:ascii="Verdana" w:hAnsi="Verdana" w:cs="Arial"/>
        </w:rPr>
        <w:t>cette</w:t>
      </w:r>
      <w:proofErr w:type="spellEnd"/>
      <w:r w:rsidRPr="008B78A8">
        <w:rPr>
          <w:rFonts w:ascii="Verdana" w:hAnsi="Verdana" w:cs="Arial"/>
        </w:rPr>
        <w:t xml:space="preserve"> fin, la </w:t>
      </w:r>
      <w:proofErr w:type="spellStart"/>
      <w:r w:rsidRPr="008B78A8">
        <w:rPr>
          <w:rFonts w:ascii="Verdana" w:hAnsi="Verdana" w:cs="Arial"/>
        </w:rPr>
        <w:t>circulaire</w:t>
      </w:r>
      <w:proofErr w:type="spellEnd"/>
      <w:r w:rsidRPr="008B78A8">
        <w:rPr>
          <w:rFonts w:ascii="Verdana" w:hAnsi="Verdana" w:cs="Arial"/>
        </w:rPr>
        <w:t xml:space="preserve"> n° NOR MFPF1202031C relative aux </w:t>
      </w:r>
      <w:proofErr w:type="spellStart"/>
      <w:r w:rsidRPr="008B78A8">
        <w:rPr>
          <w:rFonts w:ascii="Verdana" w:hAnsi="Verdana" w:cs="Arial"/>
        </w:rPr>
        <w:t>modalités</w:t>
      </w:r>
      <w:proofErr w:type="spellEnd"/>
      <w:r w:rsidRPr="008B78A8">
        <w:rPr>
          <w:rFonts w:ascii="Verdana" w:hAnsi="Verdana" w:cs="Arial"/>
        </w:rPr>
        <w:t xml:space="preserve"> de mise en </w:t>
      </w:r>
      <w:proofErr w:type="spellStart"/>
      <w:r w:rsidRPr="008B78A8">
        <w:rPr>
          <w:rFonts w:ascii="Verdana" w:hAnsi="Verdana" w:cs="Arial"/>
        </w:rPr>
        <w:t>œuvre</w:t>
      </w:r>
      <w:proofErr w:type="spellEnd"/>
      <w:r w:rsidRPr="008B78A8">
        <w:rPr>
          <w:rFonts w:ascii="Verdana" w:hAnsi="Verdana" w:cs="Arial"/>
        </w:rPr>
        <w:t xml:space="preserve"> de </w:t>
      </w:r>
      <w:proofErr w:type="spellStart"/>
      <w:r w:rsidRPr="008B78A8">
        <w:rPr>
          <w:rFonts w:ascii="Verdana" w:hAnsi="Verdana" w:cs="Arial"/>
        </w:rPr>
        <w:t>l'article</w:t>
      </w:r>
      <w:proofErr w:type="spellEnd"/>
      <w:r w:rsidRPr="008B78A8">
        <w:rPr>
          <w:rFonts w:ascii="Verdana" w:hAnsi="Verdana" w:cs="Arial"/>
        </w:rPr>
        <w:t xml:space="preserve"> 115 de la </w:t>
      </w:r>
      <w:proofErr w:type="spellStart"/>
      <w:r w:rsidRPr="008B78A8">
        <w:rPr>
          <w:rFonts w:ascii="Verdana" w:hAnsi="Verdana" w:cs="Arial"/>
        </w:rPr>
        <w:t>loi</w:t>
      </w:r>
      <w:proofErr w:type="spellEnd"/>
      <w:r w:rsidRPr="008B78A8">
        <w:rPr>
          <w:rFonts w:ascii="Verdana" w:hAnsi="Verdana" w:cs="Arial"/>
        </w:rPr>
        <w:t xml:space="preserve"> </w:t>
      </w:r>
      <w:proofErr w:type="spellStart"/>
      <w:r w:rsidRPr="008B78A8">
        <w:rPr>
          <w:rFonts w:ascii="Verdana" w:hAnsi="Verdana" w:cs="Arial"/>
        </w:rPr>
        <w:t>n o</w:t>
      </w:r>
      <w:proofErr w:type="spellEnd"/>
      <w:r w:rsidRPr="008B78A8">
        <w:rPr>
          <w:rFonts w:ascii="Verdana" w:hAnsi="Verdana" w:cs="Arial"/>
        </w:rPr>
        <w:t xml:space="preserve"> 2010-1657 du 29 </w:t>
      </w:r>
      <w:proofErr w:type="spellStart"/>
      <w:r w:rsidRPr="008B78A8">
        <w:rPr>
          <w:rFonts w:ascii="Verdana" w:hAnsi="Verdana" w:cs="Arial"/>
        </w:rPr>
        <w:t>décembre</w:t>
      </w:r>
      <w:proofErr w:type="spellEnd"/>
      <w:r w:rsidRPr="008B78A8">
        <w:rPr>
          <w:rFonts w:ascii="Verdana" w:hAnsi="Verdana" w:cs="Arial"/>
        </w:rPr>
        <w:t xml:space="preserve"> 2010 de finances pour 2011 </w:t>
      </w:r>
      <w:proofErr w:type="spellStart"/>
      <w:r w:rsidRPr="008B78A8">
        <w:rPr>
          <w:rFonts w:ascii="Verdana" w:hAnsi="Verdana" w:cs="Arial"/>
        </w:rPr>
        <w:t>précise</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w:t>
      </w:r>
      <w:proofErr w:type="spellStart"/>
      <w:r w:rsidRPr="008B78A8">
        <w:rPr>
          <w:rFonts w:ascii="Verdana" w:hAnsi="Verdana" w:cs="Arial"/>
        </w:rPr>
        <w:t>nombre</w:t>
      </w:r>
      <w:proofErr w:type="spellEnd"/>
      <w:r w:rsidRPr="008B78A8">
        <w:rPr>
          <w:rFonts w:ascii="Verdana" w:hAnsi="Verdana" w:cs="Arial"/>
        </w:rPr>
        <w:t xml:space="preserve"> de </w:t>
      </w:r>
      <w:proofErr w:type="spellStart"/>
      <w:r w:rsidRPr="008B78A8">
        <w:rPr>
          <w:rFonts w:ascii="Verdana" w:hAnsi="Verdana" w:cs="Arial"/>
        </w:rPr>
        <w:t>jours</w:t>
      </w:r>
      <w:proofErr w:type="spellEnd"/>
      <w:r w:rsidRPr="008B78A8">
        <w:rPr>
          <w:rFonts w:ascii="Verdana" w:hAnsi="Verdana" w:cs="Arial"/>
        </w:rPr>
        <w:t xml:space="preserve"> ARTT </w:t>
      </w:r>
      <w:proofErr w:type="spellStart"/>
      <w:r w:rsidRPr="008B78A8">
        <w:rPr>
          <w:rFonts w:ascii="Verdana" w:hAnsi="Verdana" w:cs="Arial"/>
        </w:rPr>
        <w:t>attribués</w:t>
      </w:r>
      <w:proofErr w:type="spellEnd"/>
      <w:r w:rsidRPr="008B78A8">
        <w:rPr>
          <w:rFonts w:ascii="Verdana" w:hAnsi="Verdana" w:cs="Arial"/>
        </w:rPr>
        <w:t xml:space="preserve"> </w:t>
      </w:r>
      <w:proofErr w:type="spellStart"/>
      <w:r w:rsidRPr="008B78A8">
        <w:rPr>
          <w:rFonts w:ascii="Verdana" w:hAnsi="Verdana" w:cs="Arial"/>
        </w:rPr>
        <w:t>annuellement</w:t>
      </w:r>
      <w:proofErr w:type="spellEnd"/>
      <w:r w:rsidRPr="008B78A8">
        <w:rPr>
          <w:rFonts w:ascii="Verdana" w:hAnsi="Verdana" w:cs="Arial"/>
        </w:rPr>
        <w:t xml:space="preserve"> est de :</w:t>
      </w:r>
    </w:p>
    <w:p w14:paraId="01D6D685"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3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ouvrés</w:t>
      </w:r>
      <w:proofErr w:type="spellEnd"/>
      <w:r w:rsidRPr="008B78A8">
        <w:rPr>
          <w:rFonts w:ascii="Verdana" w:hAnsi="Verdana" w:cs="Arial"/>
        </w:rPr>
        <w:t xml:space="preserve"> par an pour 35h30 </w:t>
      </w:r>
      <w:proofErr w:type="spellStart"/>
      <w:r w:rsidRPr="008B78A8">
        <w:rPr>
          <w:rFonts w:ascii="Verdana" w:hAnsi="Verdana" w:cs="Arial"/>
        </w:rPr>
        <w:t>hebdomadaires</w:t>
      </w:r>
      <w:proofErr w:type="spellEnd"/>
      <w:r w:rsidRPr="008B78A8">
        <w:rPr>
          <w:rFonts w:ascii="Verdana" w:hAnsi="Verdana" w:cs="Arial"/>
        </w:rPr>
        <w:t>,</w:t>
      </w:r>
    </w:p>
    <w:p w14:paraId="29F055AE"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6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ouvrés</w:t>
      </w:r>
      <w:proofErr w:type="spellEnd"/>
      <w:r w:rsidRPr="008B78A8">
        <w:rPr>
          <w:rFonts w:ascii="Verdana" w:hAnsi="Verdana" w:cs="Arial"/>
        </w:rPr>
        <w:t xml:space="preserve"> par an pour 36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hebdomadaires</w:t>
      </w:r>
      <w:proofErr w:type="spellEnd"/>
      <w:r w:rsidRPr="008B78A8">
        <w:rPr>
          <w:rFonts w:ascii="Verdana" w:hAnsi="Verdana" w:cs="Arial"/>
        </w:rPr>
        <w:t xml:space="preserve">, </w:t>
      </w:r>
    </w:p>
    <w:p w14:paraId="0413B1E2"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9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ouvrés</w:t>
      </w:r>
      <w:proofErr w:type="spellEnd"/>
      <w:r w:rsidRPr="008B78A8">
        <w:rPr>
          <w:rFonts w:ascii="Verdana" w:hAnsi="Verdana" w:cs="Arial"/>
        </w:rPr>
        <w:t xml:space="preserve"> par an pour 36h30 </w:t>
      </w:r>
      <w:proofErr w:type="spellStart"/>
      <w:r w:rsidRPr="008B78A8">
        <w:rPr>
          <w:rFonts w:ascii="Verdana" w:hAnsi="Verdana" w:cs="Arial"/>
        </w:rPr>
        <w:t>hebdomadaires</w:t>
      </w:r>
      <w:proofErr w:type="spellEnd"/>
      <w:r w:rsidRPr="008B78A8">
        <w:rPr>
          <w:rFonts w:ascii="Verdana" w:hAnsi="Verdana" w:cs="Arial"/>
        </w:rPr>
        <w:t>,</w:t>
      </w:r>
    </w:p>
    <w:p w14:paraId="029BE207"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12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ouvrés</w:t>
      </w:r>
      <w:proofErr w:type="spellEnd"/>
      <w:r w:rsidRPr="008B78A8">
        <w:rPr>
          <w:rFonts w:ascii="Verdana" w:hAnsi="Verdana" w:cs="Arial"/>
        </w:rPr>
        <w:t xml:space="preserve"> par an pour 37 </w:t>
      </w:r>
      <w:proofErr w:type="spellStart"/>
      <w:r w:rsidRPr="008B78A8">
        <w:rPr>
          <w:rFonts w:ascii="Verdana" w:hAnsi="Verdana" w:cs="Arial"/>
        </w:rPr>
        <w:t>heures</w:t>
      </w:r>
      <w:proofErr w:type="spellEnd"/>
      <w:r w:rsidRPr="008B78A8">
        <w:rPr>
          <w:rFonts w:ascii="Verdana" w:hAnsi="Verdana" w:cs="Arial"/>
        </w:rPr>
        <w:t xml:space="preserve"> </w:t>
      </w:r>
      <w:proofErr w:type="spellStart"/>
      <w:r w:rsidRPr="008B78A8">
        <w:rPr>
          <w:rFonts w:ascii="Verdana" w:hAnsi="Verdana" w:cs="Arial"/>
        </w:rPr>
        <w:t>hebdomadaires</w:t>
      </w:r>
      <w:proofErr w:type="spellEnd"/>
      <w:r w:rsidRPr="008B78A8">
        <w:rPr>
          <w:rFonts w:ascii="Verdana" w:hAnsi="Verdana" w:cs="Arial"/>
        </w:rPr>
        <w:t>,</w:t>
      </w:r>
    </w:p>
    <w:p w14:paraId="313ADF7D" w14:textId="77777777"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15 </w:t>
      </w:r>
      <w:proofErr w:type="spellStart"/>
      <w:r w:rsidRPr="008B78A8">
        <w:rPr>
          <w:rFonts w:ascii="Verdana" w:hAnsi="Verdana" w:cs="Arial"/>
        </w:rPr>
        <w:t>jours</w:t>
      </w:r>
      <w:proofErr w:type="spellEnd"/>
      <w:r w:rsidRPr="008B78A8">
        <w:rPr>
          <w:rFonts w:ascii="Verdana" w:hAnsi="Verdana" w:cs="Arial"/>
        </w:rPr>
        <w:t xml:space="preserve"> </w:t>
      </w:r>
      <w:proofErr w:type="spellStart"/>
      <w:r w:rsidRPr="008B78A8">
        <w:rPr>
          <w:rFonts w:ascii="Verdana" w:hAnsi="Verdana" w:cs="Arial"/>
        </w:rPr>
        <w:t>ouvrés</w:t>
      </w:r>
      <w:proofErr w:type="spellEnd"/>
      <w:r w:rsidRPr="008B78A8">
        <w:rPr>
          <w:rFonts w:ascii="Verdana" w:hAnsi="Verdana" w:cs="Arial"/>
        </w:rPr>
        <w:t xml:space="preserve"> par an pour 37h30 </w:t>
      </w:r>
      <w:proofErr w:type="spellStart"/>
      <w:r w:rsidRPr="008B78A8">
        <w:rPr>
          <w:rFonts w:ascii="Verdana" w:hAnsi="Verdana" w:cs="Arial"/>
        </w:rPr>
        <w:t>hebdomadaires</w:t>
      </w:r>
      <w:proofErr w:type="spellEnd"/>
      <w:r w:rsidRPr="008B78A8">
        <w:rPr>
          <w:rFonts w:ascii="Verdana" w:hAnsi="Verdana" w:cs="Arial"/>
        </w:rPr>
        <w:t>,</w:t>
      </w:r>
    </w:p>
    <w:p w14:paraId="3A9C9A0D" w14:textId="77777777" w:rsidR="007D4CC6" w:rsidRPr="008B78A8" w:rsidRDefault="007D4CC6" w:rsidP="00695EAA">
      <w:pPr>
        <w:pStyle w:val="Paragraphedeliste"/>
        <w:numPr>
          <w:ilvl w:val="0"/>
          <w:numId w:val="42"/>
        </w:numPr>
        <w:spacing w:after="4" w:line="250" w:lineRule="auto"/>
        <w:ind w:right="9"/>
        <w:jc w:val="both"/>
        <w:rPr>
          <w:rFonts w:ascii="Verdana" w:hAnsi="Verdana"/>
        </w:rPr>
      </w:pPr>
      <w:r w:rsidRPr="008B78A8">
        <w:rPr>
          <w:rFonts w:ascii="Verdana" w:hAnsi="Verdana"/>
        </w:rPr>
        <w:t xml:space="preserve">18 </w:t>
      </w:r>
      <w:proofErr w:type="spellStart"/>
      <w:r w:rsidRPr="008B78A8">
        <w:rPr>
          <w:rFonts w:ascii="Verdana" w:hAnsi="Verdana"/>
        </w:rPr>
        <w:t>jours</w:t>
      </w:r>
      <w:proofErr w:type="spellEnd"/>
      <w:r w:rsidRPr="008B78A8">
        <w:rPr>
          <w:rFonts w:ascii="Verdana" w:hAnsi="Verdana"/>
        </w:rPr>
        <w:t xml:space="preserve"> </w:t>
      </w:r>
      <w:proofErr w:type="spellStart"/>
      <w:r w:rsidRPr="008B78A8">
        <w:rPr>
          <w:rFonts w:ascii="Verdana" w:hAnsi="Verdana"/>
        </w:rPr>
        <w:t>ouvrés</w:t>
      </w:r>
      <w:proofErr w:type="spellEnd"/>
      <w:r w:rsidRPr="008B78A8">
        <w:rPr>
          <w:rFonts w:ascii="Verdana" w:hAnsi="Verdana"/>
        </w:rPr>
        <w:t xml:space="preserve"> par an pour 38 </w:t>
      </w:r>
      <w:proofErr w:type="spellStart"/>
      <w:r w:rsidRPr="008B78A8">
        <w:rPr>
          <w:rFonts w:ascii="Verdana" w:hAnsi="Verdana"/>
        </w:rPr>
        <w:t>heures</w:t>
      </w:r>
      <w:proofErr w:type="spellEnd"/>
      <w:r w:rsidRPr="008B78A8">
        <w:rPr>
          <w:rFonts w:ascii="Verdana" w:hAnsi="Verdana"/>
        </w:rPr>
        <w:t xml:space="preserve"> </w:t>
      </w:r>
      <w:proofErr w:type="spellStart"/>
      <w:r w:rsidRPr="008B78A8">
        <w:rPr>
          <w:rFonts w:ascii="Verdana" w:hAnsi="Verdana"/>
        </w:rPr>
        <w:t>hebdomadaires</w:t>
      </w:r>
      <w:proofErr w:type="spellEnd"/>
      <w:r w:rsidRPr="008B78A8">
        <w:rPr>
          <w:rFonts w:ascii="Verdana" w:hAnsi="Verdana"/>
        </w:rPr>
        <w:t>,</w:t>
      </w:r>
    </w:p>
    <w:p w14:paraId="24CEB4D3" w14:textId="77777777" w:rsidR="007D4CC6" w:rsidRPr="008B78A8" w:rsidRDefault="007D4CC6" w:rsidP="00695EAA">
      <w:pPr>
        <w:pStyle w:val="Paragraphedeliste"/>
        <w:numPr>
          <w:ilvl w:val="0"/>
          <w:numId w:val="42"/>
        </w:numPr>
        <w:spacing w:after="4" w:line="250" w:lineRule="auto"/>
        <w:ind w:right="9"/>
        <w:jc w:val="both"/>
        <w:rPr>
          <w:rFonts w:ascii="Verdana" w:hAnsi="Verdana"/>
        </w:rPr>
      </w:pPr>
      <w:r w:rsidRPr="008B78A8">
        <w:rPr>
          <w:rFonts w:ascii="Verdana" w:hAnsi="Verdana"/>
        </w:rPr>
        <w:t xml:space="preserve">20 </w:t>
      </w:r>
      <w:proofErr w:type="spellStart"/>
      <w:r w:rsidRPr="008B78A8">
        <w:rPr>
          <w:rFonts w:ascii="Verdana" w:hAnsi="Verdana"/>
        </w:rPr>
        <w:t>jours</w:t>
      </w:r>
      <w:proofErr w:type="spellEnd"/>
      <w:r w:rsidRPr="008B78A8">
        <w:rPr>
          <w:rFonts w:ascii="Verdana" w:hAnsi="Verdana"/>
        </w:rPr>
        <w:t xml:space="preserve"> </w:t>
      </w:r>
      <w:proofErr w:type="spellStart"/>
      <w:r w:rsidRPr="008B78A8">
        <w:rPr>
          <w:rFonts w:ascii="Verdana" w:hAnsi="Verdana"/>
        </w:rPr>
        <w:t>ouvrés</w:t>
      </w:r>
      <w:proofErr w:type="spellEnd"/>
      <w:r w:rsidRPr="008B78A8">
        <w:rPr>
          <w:rFonts w:ascii="Verdana" w:hAnsi="Verdana"/>
        </w:rPr>
        <w:t xml:space="preserve"> par an pour un travail </w:t>
      </w:r>
      <w:proofErr w:type="spellStart"/>
      <w:r w:rsidRPr="008B78A8">
        <w:rPr>
          <w:rFonts w:ascii="Verdana" w:hAnsi="Verdana"/>
        </w:rPr>
        <w:t>effectif</w:t>
      </w:r>
      <w:proofErr w:type="spellEnd"/>
      <w:r w:rsidRPr="008B78A8">
        <w:rPr>
          <w:rFonts w:ascii="Verdana" w:hAnsi="Verdana"/>
        </w:rPr>
        <w:t xml:space="preserve"> </w:t>
      </w:r>
      <w:proofErr w:type="spellStart"/>
      <w:r w:rsidRPr="008B78A8">
        <w:rPr>
          <w:rFonts w:ascii="Verdana" w:hAnsi="Verdana"/>
        </w:rPr>
        <w:t>compris</w:t>
      </w:r>
      <w:proofErr w:type="spellEnd"/>
      <w:r w:rsidRPr="008B78A8">
        <w:rPr>
          <w:rFonts w:ascii="Verdana" w:hAnsi="Verdana"/>
        </w:rPr>
        <w:t xml:space="preserve"> entre 38h20 et </w:t>
      </w:r>
      <w:proofErr w:type="spellStart"/>
      <w:r w:rsidRPr="008B78A8">
        <w:rPr>
          <w:rFonts w:ascii="Verdana" w:hAnsi="Verdana"/>
        </w:rPr>
        <w:t>moins</w:t>
      </w:r>
      <w:proofErr w:type="spellEnd"/>
      <w:r w:rsidRPr="008B78A8">
        <w:rPr>
          <w:rFonts w:ascii="Verdana" w:hAnsi="Verdana"/>
        </w:rPr>
        <w:t xml:space="preserve"> de 39 </w:t>
      </w:r>
      <w:proofErr w:type="spellStart"/>
      <w:r w:rsidRPr="008B78A8">
        <w:rPr>
          <w:rFonts w:ascii="Verdana" w:hAnsi="Verdana"/>
        </w:rPr>
        <w:t>heures</w:t>
      </w:r>
      <w:proofErr w:type="spellEnd"/>
      <w:r w:rsidRPr="008B78A8">
        <w:rPr>
          <w:rFonts w:ascii="Verdana" w:hAnsi="Verdana"/>
        </w:rPr>
        <w:t xml:space="preserve"> </w:t>
      </w:r>
      <w:proofErr w:type="spellStart"/>
      <w:r w:rsidRPr="008B78A8">
        <w:rPr>
          <w:rFonts w:ascii="Verdana" w:hAnsi="Verdana"/>
        </w:rPr>
        <w:t>hebdomadaires</w:t>
      </w:r>
      <w:proofErr w:type="spellEnd"/>
      <w:r w:rsidRPr="008B78A8">
        <w:rPr>
          <w:rFonts w:ascii="Verdana" w:hAnsi="Verdana"/>
        </w:rPr>
        <w:t xml:space="preserve"> 23 </w:t>
      </w:r>
      <w:proofErr w:type="spellStart"/>
      <w:r w:rsidRPr="008B78A8">
        <w:rPr>
          <w:rFonts w:ascii="Verdana" w:hAnsi="Verdana"/>
        </w:rPr>
        <w:t>jours</w:t>
      </w:r>
      <w:proofErr w:type="spellEnd"/>
      <w:r w:rsidRPr="008B78A8">
        <w:rPr>
          <w:rFonts w:ascii="Verdana" w:hAnsi="Verdana"/>
        </w:rPr>
        <w:t xml:space="preserve"> </w:t>
      </w:r>
      <w:proofErr w:type="spellStart"/>
      <w:r w:rsidRPr="008B78A8">
        <w:rPr>
          <w:rFonts w:ascii="Verdana" w:hAnsi="Verdana"/>
        </w:rPr>
        <w:t>ouvrés</w:t>
      </w:r>
      <w:proofErr w:type="spellEnd"/>
      <w:r w:rsidRPr="008B78A8">
        <w:rPr>
          <w:rFonts w:ascii="Verdana" w:hAnsi="Verdana"/>
        </w:rPr>
        <w:t xml:space="preserve"> par an pour 39 </w:t>
      </w:r>
      <w:proofErr w:type="spellStart"/>
      <w:r w:rsidRPr="008B78A8">
        <w:rPr>
          <w:rFonts w:ascii="Verdana" w:hAnsi="Verdana"/>
        </w:rPr>
        <w:t>heures</w:t>
      </w:r>
      <w:proofErr w:type="spellEnd"/>
      <w:r w:rsidRPr="008B78A8">
        <w:rPr>
          <w:rFonts w:ascii="Verdana" w:hAnsi="Verdana"/>
        </w:rPr>
        <w:t xml:space="preserve"> </w:t>
      </w:r>
      <w:proofErr w:type="spellStart"/>
      <w:r w:rsidRPr="008B78A8">
        <w:rPr>
          <w:rFonts w:ascii="Verdana" w:hAnsi="Verdana"/>
        </w:rPr>
        <w:t>hebdomadaires</w:t>
      </w:r>
      <w:proofErr w:type="spellEnd"/>
      <w:r w:rsidRPr="008B78A8">
        <w:rPr>
          <w:rFonts w:ascii="Verdana" w:hAnsi="Verdana"/>
        </w:rPr>
        <w:t>.</w:t>
      </w:r>
    </w:p>
    <w:p w14:paraId="28FBBCCC" w14:textId="77777777" w:rsidR="007D4CC6" w:rsidRPr="008B78A8" w:rsidRDefault="007D4CC6" w:rsidP="006970D8">
      <w:pPr>
        <w:pStyle w:val="Paragraphedeliste"/>
        <w:spacing w:after="4" w:line="250" w:lineRule="auto"/>
        <w:ind w:left="-284" w:right="9"/>
        <w:jc w:val="both"/>
        <w:rPr>
          <w:rFonts w:ascii="Verdana" w:hAnsi="Verdana"/>
        </w:rPr>
      </w:pPr>
    </w:p>
    <w:p w14:paraId="5C86B626" w14:textId="77777777" w:rsidR="007D4CC6" w:rsidRPr="008B78A8" w:rsidRDefault="007D4CC6" w:rsidP="006970D8">
      <w:pPr>
        <w:spacing w:after="31" w:line="250" w:lineRule="auto"/>
        <w:ind w:left="-1" w:right="9"/>
        <w:jc w:val="both"/>
        <w:rPr>
          <w:rFonts w:ascii="Verdana" w:hAnsi="Verdana"/>
        </w:rPr>
      </w:pPr>
      <w:r w:rsidRPr="008B78A8">
        <w:rPr>
          <w:rFonts w:ascii="Verdana" w:hAnsi="Verdana"/>
        </w:rPr>
        <w:t xml:space="preserve">Les agents à temps non </w:t>
      </w:r>
      <w:proofErr w:type="spellStart"/>
      <w:r w:rsidRPr="008B78A8">
        <w:rPr>
          <w:rFonts w:ascii="Verdana" w:hAnsi="Verdana"/>
        </w:rPr>
        <w:t>complet</w:t>
      </w:r>
      <w:proofErr w:type="spellEnd"/>
      <w:r w:rsidRPr="008B78A8">
        <w:rPr>
          <w:rFonts w:ascii="Verdana" w:hAnsi="Verdana"/>
        </w:rPr>
        <w:t xml:space="preserve"> ne </w:t>
      </w:r>
      <w:proofErr w:type="spellStart"/>
      <w:r w:rsidRPr="008B78A8">
        <w:rPr>
          <w:rFonts w:ascii="Verdana" w:hAnsi="Verdana"/>
        </w:rPr>
        <w:t>peuvent</w:t>
      </w:r>
      <w:proofErr w:type="spellEnd"/>
      <w:r w:rsidRPr="008B78A8">
        <w:rPr>
          <w:rFonts w:ascii="Verdana" w:hAnsi="Verdana"/>
        </w:rPr>
        <w:t xml:space="preserve"> </w:t>
      </w:r>
      <w:proofErr w:type="spellStart"/>
      <w:r w:rsidRPr="008B78A8">
        <w:rPr>
          <w:rFonts w:ascii="Verdana" w:hAnsi="Verdana"/>
        </w:rPr>
        <w:t>bénéficier</w:t>
      </w:r>
      <w:proofErr w:type="spellEnd"/>
      <w:r w:rsidRPr="008B78A8">
        <w:rPr>
          <w:rFonts w:ascii="Verdana" w:hAnsi="Verdana"/>
        </w:rPr>
        <w:t xml:space="preserve"> de </w:t>
      </w:r>
      <w:proofErr w:type="spellStart"/>
      <w:r w:rsidRPr="008B78A8">
        <w:rPr>
          <w:rFonts w:ascii="Verdana" w:hAnsi="Verdana"/>
        </w:rPr>
        <w:t>jours</w:t>
      </w:r>
      <w:proofErr w:type="spellEnd"/>
      <w:r w:rsidRPr="008B78A8">
        <w:rPr>
          <w:rFonts w:ascii="Verdana" w:hAnsi="Verdana"/>
        </w:rPr>
        <w:t xml:space="preserve"> ARRT,</w:t>
      </w:r>
    </w:p>
    <w:p w14:paraId="3706BA0E" w14:textId="77777777" w:rsidR="007D4CC6" w:rsidRPr="008B78A8" w:rsidRDefault="007D4CC6" w:rsidP="006970D8">
      <w:pPr>
        <w:spacing w:after="145" w:line="250" w:lineRule="auto"/>
        <w:ind w:left="-1" w:right="9"/>
        <w:jc w:val="both"/>
        <w:rPr>
          <w:rFonts w:ascii="Verdana" w:hAnsi="Verdana"/>
        </w:rPr>
      </w:pPr>
      <w:r w:rsidRPr="008B78A8">
        <w:rPr>
          <w:rFonts w:ascii="Verdana" w:hAnsi="Verdana"/>
        </w:rPr>
        <w:t xml:space="preserve">Pour les agents </w:t>
      </w:r>
      <w:proofErr w:type="spellStart"/>
      <w:r w:rsidRPr="008B78A8">
        <w:rPr>
          <w:rFonts w:ascii="Verdana" w:hAnsi="Verdana"/>
        </w:rPr>
        <w:t>exerçant</w:t>
      </w:r>
      <w:proofErr w:type="spellEnd"/>
      <w:r w:rsidRPr="008B78A8">
        <w:rPr>
          <w:rFonts w:ascii="Verdana" w:hAnsi="Verdana"/>
        </w:rPr>
        <w:t xml:space="preserve"> </w:t>
      </w:r>
      <w:proofErr w:type="spellStart"/>
      <w:r w:rsidRPr="008B78A8">
        <w:rPr>
          <w:rFonts w:ascii="Verdana" w:hAnsi="Verdana"/>
        </w:rPr>
        <w:t>leurs</w:t>
      </w:r>
      <w:proofErr w:type="spellEnd"/>
      <w:r w:rsidRPr="008B78A8">
        <w:rPr>
          <w:rFonts w:ascii="Verdana" w:hAnsi="Verdana"/>
        </w:rPr>
        <w:t xml:space="preserve"> </w:t>
      </w:r>
      <w:proofErr w:type="spellStart"/>
      <w:r w:rsidRPr="008B78A8">
        <w:rPr>
          <w:rFonts w:ascii="Verdana" w:hAnsi="Verdana"/>
        </w:rPr>
        <w:t>fonctions</w:t>
      </w:r>
      <w:proofErr w:type="spellEnd"/>
      <w:r w:rsidRPr="008B78A8">
        <w:rPr>
          <w:rFonts w:ascii="Verdana" w:hAnsi="Verdana"/>
        </w:rPr>
        <w:t xml:space="preserve"> à temps </w:t>
      </w:r>
      <w:proofErr w:type="spellStart"/>
      <w:r w:rsidRPr="008B78A8">
        <w:rPr>
          <w:rFonts w:ascii="Verdana" w:hAnsi="Verdana"/>
        </w:rPr>
        <w:t>partiel</w:t>
      </w:r>
      <w:proofErr w:type="spellEnd"/>
      <w:r w:rsidRPr="008B78A8">
        <w:rPr>
          <w:rFonts w:ascii="Verdana" w:hAnsi="Verdana"/>
        </w:rPr>
        <w:t xml:space="preserve">, le </w:t>
      </w:r>
      <w:proofErr w:type="spellStart"/>
      <w:r w:rsidRPr="008B78A8">
        <w:rPr>
          <w:rFonts w:ascii="Verdana" w:hAnsi="Verdana"/>
        </w:rPr>
        <w:t>nombre</w:t>
      </w:r>
      <w:proofErr w:type="spellEnd"/>
      <w:r w:rsidRPr="008B78A8">
        <w:rPr>
          <w:rFonts w:ascii="Verdana" w:hAnsi="Verdana"/>
        </w:rPr>
        <w:t xml:space="preserve"> de </w:t>
      </w:r>
      <w:proofErr w:type="spellStart"/>
      <w:r w:rsidRPr="008B78A8">
        <w:rPr>
          <w:rFonts w:ascii="Verdana" w:hAnsi="Verdana"/>
        </w:rPr>
        <w:t>jours</w:t>
      </w:r>
      <w:proofErr w:type="spellEnd"/>
      <w:r w:rsidRPr="008B78A8">
        <w:rPr>
          <w:rFonts w:ascii="Verdana" w:hAnsi="Verdana"/>
        </w:rPr>
        <w:t xml:space="preserve"> ARTT est </w:t>
      </w:r>
      <w:proofErr w:type="spellStart"/>
      <w:r w:rsidRPr="008B78A8">
        <w:rPr>
          <w:rFonts w:ascii="Verdana" w:hAnsi="Verdana"/>
        </w:rPr>
        <w:t>proratisé</w:t>
      </w:r>
      <w:proofErr w:type="spellEnd"/>
      <w:r w:rsidRPr="008B78A8">
        <w:rPr>
          <w:rFonts w:ascii="Verdana" w:hAnsi="Verdana"/>
        </w:rPr>
        <w:t xml:space="preserve"> à hauteur de </w:t>
      </w:r>
      <w:proofErr w:type="spellStart"/>
      <w:r w:rsidRPr="008B78A8">
        <w:rPr>
          <w:rFonts w:ascii="Verdana" w:hAnsi="Verdana"/>
        </w:rPr>
        <w:t>leur</w:t>
      </w:r>
      <w:proofErr w:type="spellEnd"/>
      <w:r w:rsidRPr="008B78A8">
        <w:rPr>
          <w:rFonts w:ascii="Verdana" w:hAnsi="Verdana"/>
        </w:rPr>
        <w:t xml:space="preserve"> </w:t>
      </w:r>
      <w:proofErr w:type="spellStart"/>
      <w:r w:rsidRPr="008B78A8">
        <w:rPr>
          <w:rFonts w:ascii="Verdana" w:hAnsi="Verdana"/>
        </w:rPr>
        <w:t>quotité</w:t>
      </w:r>
      <w:proofErr w:type="spellEnd"/>
      <w:r w:rsidRPr="008B78A8">
        <w:rPr>
          <w:rFonts w:ascii="Verdana" w:hAnsi="Verdana"/>
        </w:rPr>
        <w:t xml:space="preserve"> de travail.</w:t>
      </w:r>
    </w:p>
    <w:p w14:paraId="5ECECAED" w14:textId="77777777" w:rsidR="007D4CC6" w:rsidRPr="008B78A8" w:rsidRDefault="007D4CC6" w:rsidP="006970D8">
      <w:pPr>
        <w:spacing w:after="0" w:line="240" w:lineRule="auto"/>
        <w:jc w:val="both"/>
        <w:rPr>
          <w:rFonts w:ascii="Verdana" w:hAnsi="Verdana" w:cs="Arial"/>
        </w:rPr>
      </w:pPr>
    </w:p>
    <w:p w14:paraId="3E4BC4E2" w14:textId="7FCC7852" w:rsidR="007D4CC6" w:rsidRPr="008B78A8" w:rsidRDefault="007D4CC6"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7BCCE352" w14:textId="77777777" w:rsidR="007D4CC6" w:rsidRPr="008B78A8" w:rsidRDefault="007D4CC6" w:rsidP="006970D8">
      <w:pPr>
        <w:spacing w:after="0" w:line="240" w:lineRule="auto"/>
        <w:jc w:val="both"/>
        <w:rPr>
          <w:rFonts w:ascii="Verdana" w:hAnsi="Verdana" w:cs="Arial"/>
          <w:b/>
          <w:bCs/>
        </w:rPr>
      </w:pPr>
    </w:p>
    <w:p w14:paraId="7E39BD17" w14:textId="77777777" w:rsidR="007D4CC6" w:rsidRPr="008B78A8" w:rsidRDefault="007D4CC6" w:rsidP="006970D8">
      <w:pPr>
        <w:spacing w:after="0" w:line="240" w:lineRule="auto"/>
        <w:jc w:val="both"/>
        <w:rPr>
          <w:rFonts w:ascii="Verdana" w:hAnsi="Verdana" w:cs="Arial"/>
        </w:rPr>
      </w:pPr>
      <w:r w:rsidRPr="008B78A8">
        <w:rPr>
          <w:rFonts w:ascii="Verdana" w:hAnsi="Verdana" w:cs="Arial"/>
          <w:b/>
          <w:bCs/>
        </w:rPr>
        <w:t>APPROUVE</w:t>
      </w:r>
      <w:r w:rsidRPr="008B78A8">
        <w:rPr>
          <w:rFonts w:ascii="Verdana" w:hAnsi="Verdana" w:cs="Arial"/>
        </w:rPr>
        <w:t xml:space="preserve"> la modification du </w:t>
      </w:r>
      <w:proofErr w:type="spellStart"/>
      <w:r w:rsidRPr="008B78A8">
        <w:rPr>
          <w:rFonts w:ascii="Verdana" w:hAnsi="Verdana" w:cs="Arial"/>
        </w:rPr>
        <w:t>protocole</w:t>
      </w:r>
      <w:proofErr w:type="spellEnd"/>
      <w:r w:rsidRPr="008B78A8">
        <w:rPr>
          <w:rFonts w:ascii="Verdana" w:hAnsi="Verdana" w:cs="Arial"/>
        </w:rPr>
        <w:t xml:space="preserve"> </w:t>
      </w:r>
      <w:proofErr w:type="spellStart"/>
      <w:r w:rsidRPr="008B78A8">
        <w:rPr>
          <w:rFonts w:ascii="Verdana" w:hAnsi="Verdana" w:cs="Arial"/>
        </w:rPr>
        <w:t>d'accord</w:t>
      </w:r>
      <w:proofErr w:type="spellEnd"/>
      <w:r w:rsidRPr="008B78A8">
        <w:rPr>
          <w:rFonts w:ascii="Verdana" w:hAnsi="Verdana" w:cs="Arial"/>
        </w:rPr>
        <w:t xml:space="preserve"> du temps de travail en date du 22 </w:t>
      </w:r>
      <w:proofErr w:type="spellStart"/>
      <w:r w:rsidRPr="008B78A8">
        <w:rPr>
          <w:rFonts w:ascii="Verdana" w:hAnsi="Verdana" w:cs="Arial"/>
        </w:rPr>
        <w:t>juillet</w:t>
      </w:r>
      <w:proofErr w:type="spellEnd"/>
      <w:r w:rsidRPr="008B78A8">
        <w:rPr>
          <w:rFonts w:ascii="Verdana" w:hAnsi="Verdana" w:cs="Arial"/>
        </w:rPr>
        <w:t xml:space="preserve"> 2026 </w:t>
      </w:r>
      <w:proofErr w:type="spellStart"/>
      <w:r w:rsidRPr="008B78A8">
        <w:rPr>
          <w:rFonts w:ascii="Verdana" w:hAnsi="Verdana" w:cs="Arial"/>
        </w:rPr>
        <w:t>notamment</w:t>
      </w:r>
      <w:proofErr w:type="spellEnd"/>
      <w:r w:rsidRPr="008B78A8">
        <w:rPr>
          <w:rFonts w:ascii="Verdana" w:hAnsi="Verdana" w:cs="Arial"/>
        </w:rPr>
        <w:t xml:space="preserve"> le </w:t>
      </w:r>
      <w:proofErr w:type="spellStart"/>
      <w:r w:rsidRPr="008B78A8">
        <w:rPr>
          <w:rFonts w:ascii="Verdana" w:hAnsi="Verdana" w:cs="Arial"/>
        </w:rPr>
        <w:t>chapitre</w:t>
      </w:r>
      <w:proofErr w:type="spellEnd"/>
      <w:r w:rsidRPr="008B78A8">
        <w:rPr>
          <w:rFonts w:ascii="Verdana" w:hAnsi="Verdana" w:cs="Arial"/>
        </w:rPr>
        <w:t xml:space="preserve"> V Temps </w:t>
      </w:r>
      <w:proofErr w:type="spellStart"/>
      <w:r w:rsidRPr="008B78A8">
        <w:rPr>
          <w:rFonts w:ascii="Verdana" w:hAnsi="Verdana" w:cs="Arial"/>
        </w:rPr>
        <w:t>libéré</w:t>
      </w:r>
      <w:proofErr w:type="spellEnd"/>
      <w:r w:rsidRPr="008B78A8">
        <w:rPr>
          <w:rFonts w:ascii="Verdana" w:hAnsi="Verdana" w:cs="Arial"/>
        </w:rPr>
        <w:t xml:space="preserve"> par </w:t>
      </w:r>
      <w:proofErr w:type="spellStart"/>
      <w:r w:rsidRPr="008B78A8">
        <w:rPr>
          <w:rFonts w:ascii="Verdana" w:hAnsi="Verdana" w:cs="Arial"/>
        </w:rPr>
        <w:t>l'ARTT</w:t>
      </w:r>
      <w:proofErr w:type="spellEnd"/>
      <w:r w:rsidRPr="008B78A8">
        <w:rPr>
          <w:rFonts w:ascii="Verdana" w:hAnsi="Verdana" w:cs="Arial"/>
        </w:rPr>
        <w:t xml:space="preserve"> </w:t>
      </w:r>
      <w:proofErr w:type="spellStart"/>
      <w:r w:rsidRPr="008B78A8">
        <w:rPr>
          <w:rFonts w:ascii="Verdana" w:hAnsi="Verdana" w:cs="Arial"/>
        </w:rPr>
        <w:t>afin</w:t>
      </w:r>
      <w:proofErr w:type="spellEnd"/>
      <w:r w:rsidRPr="008B78A8">
        <w:rPr>
          <w:rFonts w:ascii="Verdana" w:hAnsi="Verdana" w:cs="Arial"/>
        </w:rPr>
        <w:t xml:space="preserve"> de </w:t>
      </w:r>
      <w:proofErr w:type="spellStart"/>
      <w:r w:rsidRPr="008B78A8">
        <w:rPr>
          <w:rFonts w:ascii="Verdana" w:hAnsi="Verdana" w:cs="Arial"/>
        </w:rPr>
        <w:t>maintenir</w:t>
      </w:r>
      <w:proofErr w:type="spellEnd"/>
      <w:r w:rsidRPr="008B78A8">
        <w:rPr>
          <w:rFonts w:ascii="Verdana" w:hAnsi="Verdana" w:cs="Arial"/>
        </w:rPr>
        <w:t xml:space="preserve"> le temps de travail </w:t>
      </w:r>
      <w:proofErr w:type="spellStart"/>
      <w:r w:rsidRPr="008B78A8">
        <w:rPr>
          <w:rFonts w:ascii="Verdana" w:hAnsi="Verdana" w:cs="Arial"/>
        </w:rPr>
        <w:t>hebdomadaire</w:t>
      </w:r>
      <w:proofErr w:type="spellEnd"/>
      <w:r w:rsidRPr="008B78A8">
        <w:rPr>
          <w:rFonts w:ascii="Verdana" w:hAnsi="Verdana" w:cs="Arial"/>
        </w:rPr>
        <w:t xml:space="preserve"> de la </w:t>
      </w:r>
      <w:proofErr w:type="spellStart"/>
      <w:r w:rsidRPr="008B78A8">
        <w:rPr>
          <w:rFonts w:ascii="Verdana" w:hAnsi="Verdana" w:cs="Arial"/>
        </w:rPr>
        <w:t>collectivité</w:t>
      </w:r>
      <w:proofErr w:type="spellEnd"/>
      <w:r w:rsidRPr="008B78A8">
        <w:rPr>
          <w:rFonts w:ascii="Verdana" w:hAnsi="Verdana" w:cs="Arial"/>
        </w:rPr>
        <w:t xml:space="preserve"> à 37 </w:t>
      </w:r>
      <w:proofErr w:type="spellStart"/>
      <w:r w:rsidRPr="008B78A8">
        <w:rPr>
          <w:rFonts w:ascii="Verdana" w:hAnsi="Verdana" w:cs="Arial"/>
        </w:rPr>
        <w:t>heures</w:t>
      </w:r>
      <w:proofErr w:type="spellEnd"/>
      <w:r w:rsidRPr="008B78A8">
        <w:rPr>
          <w:rFonts w:ascii="Verdana" w:hAnsi="Verdana" w:cs="Arial"/>
        </w:rPr>
        <w:t xml:space="preserve"> pour </w:t>
      </w:r>
      <w:proofErr w:type="spellStart"/>
      <w:r w:rsidRPr="008B78A8">
        <w:rPr>
          <w:rFonts w:ascii="Verdana" w:hAnsi="Verdana" w:cs="Arial"/>
        </w:rPr>
        <w:t>tous</w:t>
      </w:r>
      <w:proofErr w:type="spellEnd"/>
      <w:r w:rsidRPr="008B78A8">
        <w:rPr>
          <w:rFonts w:ascii="Verdana" w:hAnsi="Verdana" w:cs="Arial"/>
        </w:rPr>
        <w:t xml:space="preserve"> les agents des services </w:t>
      </w:r>
      <w:proofErr w:type="spellStart"/>
      <w:r w:rsidRPr="008B78A8">
        <w:rPr>
          <w:rFonts w:ascii="Verdana" w:hAnsi="Verdana" w:cs="Arial"/>
        </w:rPr>
        <w:t>administratifs</w:t>
      </w:r>
      <w:proofErr w:type="spellEnd"/>
      <w:r w:rsidRPr="008B78A8">
        <w:rPr>
          <w:rFonts w:ascii="Verdana" w:hAnsi="Verdana" w:cs="Arial"/>
        </w:rPr>
        <w:t xml:space="preserve"> et techniques </w:t>
      </w:r>
      <w:proofErr w:type="spellStart"/>
      <w:r w:rsidRPr="008B78A8">
        <w:rPr>
          <w:rFonts w:ascii="Verdana" w:hAnsi="Verdana" w:cs="Arial"/>
        </w:rPr>
        <w:t>mais</w:t>
      </w:r>
      <w:proofErr w:type="spellEnd"/>
      <w:r w:rsidRPr="008B78A8">
        <w:rPr>
          <w:rFonts w:ascii="Verdana" w:hAnsi="Verdana" w:cs="Arial"/>
        </w:rPr>
        <w:t xml:space="preserve"> </w:t>
      </w:r>
      <w:proofErr w:type="spellStart"/>
      <w:r w:rsidRPr="008B78A8">
        <w:rPr>
          <w:rFonts w:ascii="Verdana" w:hAnsi="Verdana" w:cs="Arial"/>
        </w:rPr>
        <w:t>incluant</w:t>
      </w:r>
      <w:proofErr w:type="spellEnd"/>
      <w:r w:rsidRPr="008B78A8">
        <w:rPr>
          <w:rFonts w:ascii="Verdana" w:hAnsi="Verdana" w:cs="Arial"/>
        </w:rPr>
        <w:t xml:space="preserve"> le </w:t>
      </w:r>
      <w:proofErr w:type="spellStart"/>
      <w:r w:rsidRPr="008B78A8">
        <w:rPr>
          <w:rFonts w:ascii="Verdana" w:hAnsi="Verdana" w:cs="Arial"/>
        </w:rPr>
        <w:t>lundi</w:t>
      </w:r>
      <w:proofErr w:type="spellEnd"/>
      <w:r w:rsidRPr="008B78A8">
        <w:rPr>
          <w:rFonts w:ascii="Verdana" w:hAnsi="Verdana" w:cs="Arial"/>
        </w:rPr>
        <w:t xml:space="preserve"> de </w:t>
      </w:r>
      <w:proofErr w:type="spellStart"/>
      <w:r w:rsidRPr="008B78A8">
        <w:rPr>
          <w:rFonts w:ascii="Verdana" w:hAnsi="Verdana" w:cs="Arial"/>
        </w:rPr>
        <w:t>pentecôte</w:t>
      </w:r>
      <w:proofErr w:type="spellEnd"/>
      <w:r w:rsidRPr="008B78A8">
        <w:rPr>
          <w:rFonts w:ascii="Verdana" w:hAnsi="Verdana" w:cs="Arial"/>
        </w:rPr>
        <w:t xml:space="preserve"> </w:t>
      </w:r>
      <w:proofErr w:type="spellStart"/>
      <w:r w:rsidRPr="008B78A8">
        <w:rPr>
          <w:rFonts w:ascii="Verdana" w:hAnsi="Verdana" w:cs="Arial"/>
        </w:rPr>
        <w:t>obligatoirement</w:t>
      </w:r>
      <w:proofErr w:type="spellEnd"/>
      <w:r w:rsidRPr="008B78A8">
        <w:rPr>
          <w:rFonts w:ascii="Verdana" w:hAnsi="Verdana" w:cs="Arial"/>
        </w:rPr>
        <w:t xml:space="preserve"> dans le </w:t>
      </w:r>
      <w:proofErr w:type="spellStart"/>
      <w:r w:rsidRPr="008B78A8">
        <w:rPr>
          <w:rFonts w:ascii="Verdana" w:hAnsi="Verdana" w:cs="Arial"/>
        </w:rPr>
        <w:t>décompte</w:t>
      </w:r>
      <w:proofErr w:type="spellEnd"/>
      <w:r w:rsidRPr="008B78A8">
        <w:rPr>
          <w:rFonts w:ascii="Verdana" w:hAnsi="Verdana" w:cs="Arial"/>
        </w:rPr>
        <w:t xml:space="preserve"> des 12 RTT à </w:t>
      </w:r>
      <w:proofErr w:type="spellStart"/>
      <w:r w:rsidRPr="008B78A8">
        <w:rPr>
          <w:rFonts w:ascii="Verdana" w:hAnsi="Verdana" w:cs="Arial"/>
        </w:rPr>
        <w:t>compter</w:t>
      </w:r>
      <w:proofErr w:type="spellEnd"/>
      <w:r w:rsidRPr="008B78A8">
        <w:rPr>
          <w:rFonts w:ascii="Verdana" w:hAnsi="Verdana" w:cs="Arial"/>
        </w:rPr>
        <w:t xml:space="preserve"> de </w:t>
      </w:r>
      <w:proofErr w:type="spellStart"/>
      <w:r w:rsidRPr="008B78A8">
        <w:rPr>
          <w:rFonts w:ascii="Verdana" w:hAnsi="Verdana" w:cs="Arial"/>
        </w:rPr>
        <w:t>l'année</w:t>
      </w:r>
      <w:proofErr w:type="spellEnd"/>
      <w:r w:rsidRPr="008B78A8">
        <w:rPr>
          <w:rFonts w:ascii="Verdana" w:hAnsi="Verdana" w:cs="Arial"/>
        </w:rPr>
        <w:t xml:space="preserve"> 2026. La Mairie sera </w:t>
      </w:r>
      <w:proofErr w:type="spellStart"/>
      <w:r w:rsidRPr="008B78A8">
        <w:rPr>
          <w:rFonts w:ascii="Verdana" w:hAnsi="Verdana" w:cs="Arial"/>
        </w:rPr>
        <w:t>donc</w:t>
      </w:r>
      <w:proofErr w:type="spellEnd"/>
      <w:r w:rsidRPr="008B78A8">
        <w:rPr>
          <w:rFonts w:ascii="Verdana" w:hAnsi="Verdana" w:cs="Arial"/>
        </w:rPr>
        <w:t xml:space="preserve"> fermée </w:t>
      </w:r>
      <w:proofErr w:type="spellStart"/>
      <w:r w:rsidRPr="008B78A8">
        <w:rPr>
          <w:rFonts w:ascii="Verdana" w:hAnsi="Verdana" w:cs="Arial"/>
        </w:rPr>
        <w:t>ce</w:t>
      </w:r>
      <w:proofErr w:type="spellEnd"/>
      <w:r w:rsidRPr="008B78A8">
        <w:rPr>
          <w:rFonts w:ascii="Verdana" w:hAnsi="Verdana" w:cs="Arial"/>
        </w:rPr>
        <w:t xml:space="preserve"> jour-</w:t>
      </w:r>
      <w:proofErr w:type="spellStart"/>
      <w:r w:rsidRPr="008B78A8">
        <w:rPr>
          <w:rFonts w:ascii="Verdana" w:hAnsi="Verdana" w:cs="Arial"/>
        </w:rPr>
        <w:t>là</w:t>
      </w:r>
      <w:proofErr w:type="spellEnd"/>
      <w:r w:rsidRPr="008B78A8">
        <w:rPr>
          <w:rFonts w:ascii="Verdana" w:hAnsi="Verdana" w:cs="Arial"/>
        </w:rPr>
        <w:t>.</w:t>
      </w:r>
    </w:p>
    <w:p w14:paraId="21DFF7F0" w14:textId="77777777" w:rsidR="007D4CC6" w:rsidRPr="008B78A8" w:rsidRDefault="007D4CC6" w:rsidP="006970D8">
      <w:pPr>
        <w:spacing w:after="0" w:line="240" w:lineRule="auto"/>
        <w:jc w:val="both"/>
        <w:rPr>
          <w:rFonts w:ascii="Verdana" w:eastAsia="Calibri" w:hAnsi="Verdana" w:cs="Arial"/>
        </w:rPr>
      </w:pPr>
      <w:r w:rsidRPr="008B78A8">
        <w:rPr>
          <w:rFonts w:ascii="Verdana" w:eastAsia="Calibri" w:hAnsi="Verdana" w:cs="Arial"/>
          <w:b/>
          <w:bCs/>
        </w:rPr>
        <w:t>AUTORISE</w:t>
      </w:r>
      <w:r w:rsidRPr="008B78A8">
        <w:rPr>
          <w:rFonts w:ascii="Verdana" w:eastAsia="Calibri" w:hAnsi="Verdana" w:cs="Arial"/>
        </w:rPr>
        <w:t xml:space="preserve"> Monsieur le Maire à signer tout document </w:t>
      </w:r>
      <w:proofErr w:type="spellStart"/>
      <w:r w:rsidRPr="008B78A8">
        <w:rPr>
          <w:rFonts w:ascii="Verdana" w:eastAsia="Calibri" w:hAnsi="Verdana" w:cs="Arial"/>
        </w:rPr>
        <w:t>nécessaire</w:t>
      </w:r>
      <w:proofErr w:type="spellEnd"/>
      <w:r w:rsidRPr="008B78A8">
        <w:rPr>
          <w:rFonts w:ascii="Verdana" w:eastAsia="Calibri" w:hAnsi="Verdana" w:cs="Arial"/>
        </w:rPr>
        <w:t xml:space="preserve"> à </w:t>
      </w:r>
      <w:proofErr w:type="spellStart"/>
      <w:r w:rsidRPr="008B78A8">
        <w:rPr>
          <w:rFonts w:ascii="Verdana" w:eastAsia="Calibri" w:hAnsi="Verdana" w:cs="Arial"/>
        </w:rPr>
        <w:t>l'exécution</w:t>
      </w:r>
      <w:proofErr w:type="spellEnd"/>
      <w:r w:rsidRPr="008B78A8">
        <w:rPr>
          <w:rFonts w:ascii="Verdana" w:eastAsia="Calibri" w:hAnsi="Verdana" w:cs="Arial"/>
        </w:rPr>
        <w:t xml:space="preserve"> de la </w:t>
      </w:r>
      <w:proofErr w:type="spellStart"/>
      <w:r w:rsidRPr="008B78A8">
        <w:rPr>
          <w:rFonts w:ascii="Verdana" w:eastAsia="Calibri" w:hAnsi="Verdana" w:cs="Arial"/>
        </w:rPr>
        <w:t>présente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w:t>
      </w:r>
    </w:p>
    <w:p w14:paraId="3DE7C685" w14:textId="77777777" w:rsidR="002003E5" w:rsidRPr="008B78A8" w:rsidRDefault="002003E5" w:rsidP="006970D8">
      <w:pPr>
        <w:pStyle w:val="Sansinterligne"/>
        <w:jc w:val="both"/>
        <w:rPr>
          <w:rFonts w:ascii="Verdana" w:hAnsi="Verdana" w:cs="Arial"/>
          <w:b/>
          <w:bCs/>
          <w:lang w:val="fr-FR"/>
        </w:rPr>
      </w:pPr>
    </w:p>
    <w:p w14:paraId="11EC3A77" w14:textId="5AD87AB1"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2E8BAB1E"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3F30671B" w14:textId="77777777" w:rsidR="002003E5" w:rsidRPr="008B78A8" w:rsidRDefault="002003E5" w:rsidP="00695EAA">
      <w:pPr>
        <w:pStyle w:val="Sansinterligne"/>
        <w:numPr>
          <w:ilvl w:val="0"/>
          <w:numId w:val="24"/>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3EF03C0B" w14:textId="77777777" w:rsidR="002003E5" w:rsidRPr="008B78A8" w:rsidRDefault="002003E5" w:rsidP="00695EAA">
      <w:pPr>
        <w:pStyle w:val="Sansinterligne"/>
        <w:numPr>
          <w:ilvl w:val="0"/>
          <w:numId w:val="24"/>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213C458B" w14:textId="77777777" w:rsidR="002003E5" w:rsidRPr="008B78A8" w:rsidRDefault="002003E5" w:rsidP="00695EAA">
      <w:pPr>
        <w:pStyle w:val="Sansinterligne"/>
        <w:numPr>
          <w:ilvl w:val="0"/>
          <w:numId w:val="24"/>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46F08166" w14:textId="77777777" w:rsidR="002003E5" w:rsidRPr="008B78A8" w:rsidRDefault="002003E5" w:rsidP="006970D8">
      <w:pPr>
        <w:pStyle w:val="Sansinterligne"/>
        <w:jc w:val="both"/>
        <w:rPr>
          <w:rFonts w:ascii="Verdana" w:hAnsi="Verdana" w:cs="Arial"/>
          <w:b/>
          <w:bCs/>
          <w:lang w:val="fr-FR"/>
        </w:rPr>
      </w:pPr>
    </w:p>
    <w:p w14:paraId="2044AD48" w14:textId="7FB7BD92"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01E63DA8" w14:textId="77777777" w:rsidR="00994B74" w:rsidRPr="008B78A8" w:rsidRDefault="00994B74" w:rsidP="006970D8">
      <w:pPr>
        <w:pStyle w:val="Sansinterligne"/>
        <w:jc w:val="both"/>
        <w:rPr>
          <w:rFonts w:ascii="Verdana" w:hAnsi="Verdana" w:cs="Arial"/>
          <w:lang w:val="fr-FR"/>
        </w:rPr>
      </w:pPr>
    </w:p>
    <w:p w14:paraId="36FCB094"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2026-07-014 : Fixation du montant de la redevance d'occupation du domaine public (RODP) par les ouvrages des réseaux publics de transport et de distribution d'électricité – Régularisation des exercices 2020 à 2026</w:t>
      </w:r>
    </w:p>
    <w:p w14:paraId="62602F52" w14:textId="77777777" w:rsidR="002003E5" w:rsidRPr="008B78A8" w:rsidRDefault="002003E5" w:rsidP="006970D8">
      <w:pPr>
        <w:pStyle w:val="Sansinterligne"/>
        <w:jc w:val="both"/>
        <w:rPr>
          <w:rFonts w:ascii="Verdana" w:hAnsi="Verdana" w:cs="Arial"/>
          <w:b/>
          <w:bCs/>
          <w:lang w:val="fr-FR"/>
        </w:rPr>
      </w:pPr>
    </w:p>
    <w:p w14:paraId="170EDE22" w14:textId="775DBE73"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306C72F4"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Monsieur le Maire rappelle que les gestionnaires des réseaux publics de transport et de distribution d'électricité sont redevables d'une redevance d'occupation du domaine public au profit des communes, conformément aux dispositions du Code général des collectivités territoriales.</w:t>
      </w:r>
    </w:p>
    <w:p w14:paraId="4B82C1BF"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Il indique qu'aucune délibération n'avait été prise pour fixer le montant de cette redevance au titre des exercices </w:t>
      </w:r>
      <w:r w:rsidRPr="008B78A8">
        <w:rPr>
          <w:rFonts w:ascii="Verdana" w:hAnsi="Verdana" w:cs="Arial"/>
          <w:b/>
          <w:bCs/>
          <w:lang w:val="fr-FR"/>
        </w:rPr>
        <w:t>2020 à 2026</w:t>
      </w:r>
      <w:r w:rsidRPr="008B78A8">
        <w:rPr>
          <w:rFonts w:ascii="Verdana" w:hAnsi="Verdana" w:cs="Arial"/>
          <w:lang w:val="fr-FR"/>
        </w:rPr>
        <w:t xml:space="preserve">. Il convient donc de régulariser cette situation afin de permettre à la commune de recouvrer les sommes qui lui sont dues pour chacune de ces années. </w:t>
      </w:r>
    </w:p>
    <w:p w14:paraId="724FA4AF"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lastRenderedPageBreak/>
        <w:t xml:space="preserve">Monsieur le Maire précise que le calcul est effectué conformément aux dispositions réglementaires, en appliquant le taux maximal prévu par les textes en vigueur, sur la base de la population communale recensée au 1er janvier de chaque année. Le montant total des redevances à percevoir pour la période 2020 à 2026 s'élève à </w:t>
      </w:r>
      <w:r w:rsidRPr="008B78A8">
        <w:rPr>
          <w:rFonts w:ascii="Verdana" w:hAnsi="Verdana" w:cs="Arial"/>
          <w:b/>
          <w:bCs/>
          <w:lang w:val="fr-FR"/>
        </w:rPr>
        <w:t>6 125 €</w:t>
      </w:r>
      <w:r w:rsidRPr="008B78A8">
        <w:rPr>
          <w:rFonts w:ascii="Verdana" w:hAnsi="Verdana" w:cs="Arial"/>
          <w:lang w:val="fr-FR"/>
        </w:rPr>
        <w:t xml:space="preserve">. </w:t>
      </w:r>
    </w:p>
    <w:p w14:paraId="02EC6AEB" w14:textId="77777777" w:rsidR="002003E5" w:rsidRPr="008B78A8" w:rsidRDefault="002003E5" w:rsidP="006970D8">
      <w:pPr>
        <w:pStyle w:val="Sansinterligne"/>
        <w:jc w:val="both"/>
        <w:rPr>
          <w:rFonts w:ascii="Verdana" w:hAnsi="Verdana" w:cs="Arial"/>
          <w:b/>
          <w:bCs/>
          <w:lang w:val="fr-FR"/>
        </w:rPr>
      </w:pPr>
    </w:p>
    <w:p w14:paraId="746DC7C8" w14:textId="1F044C36"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65FA56DB"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Monsieur le Maire rappelle que la commune perçoit une redevance d'occupation du domaine public au titre des ouvrages des réseaux publics de transport et de distribution d'électricité.</w:t>
      </w:r>
    </w:p>
    <w:p w14:paraId="4FE2FCE1"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indique qu'aucune délibération n'ayant été prise pour actualiser cette redevance au titre des exercices </w:t>
      </w:r>
      <w:r w:rsidRPr="008B78A8">
        <w:rPr>
          <w:rFonts w:ascii="Verdana" w:hAnsi="Verdana" w:cs="Arial"/>
          <w:b/>
          <w:bCs/>
          <w:lang w:val="fr-FR"/>
        </w:rPr>
        <w:t>2020 à 2026</w:t>
      </w:r>
      <w:r w:rsidRPr="008B78A8">
        <w:rPr>
          <w:rFonts w:ascii="Verdana" w:hAnsi="Verdana" w:cs="Arial"/>
          <w:lang w:val="fr-FR"/>
        </w:rPr>
        <w:t xml:space="preserve">, il convient de régulariser la situation afin de permettre le recouvrement des sommes dues par le gestionnaire du réseau. Il présente les montants correspondants aux différentes années concernées et précise que cette délibération permettra à la commune de solliciter le versement des redevances auxquelles elle peut prétendre. </w:t>
      </w:r>
    </w:p>
    <w:p w14:paraId="520C1E1A"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observation n'étant formulée, Monsieur le Maire met la délibération aux voix</w:t>
      </w:r>
    </w:p>
    <w:p w14:paraId="047D4F26" w14:textId="77777777" w:rsidR="002003E5" w:rsidRPr="008B78A8" w:rsidRDefault="002003E5" w:rsidP="006970D8">
      <w:pPr>
        <w:pStyle w:val="Sansinterligne"/>
        <w:jc w:val="both"/>
        <w:rPr>
          <w:rFonts w:ascii="Verdana" w:hAnsi="Verdana" w:cs="Arial"/>
          <w:b/>
          <w:bCs/>
          <w:lang w:val="fr-FR"/>
        </w:rPr>
      </w:pPr>
    </w:p>
    <w:p w14:paraId="3A8AF207" w14:textId="42CE6ECC"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631BA03A" w14:textId="77777777" w:rsidR="00916F8F" w:rsidRPr="008B78A8" w:rsidRDefault="00916F8F"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M. le Maire </w:t>
      </w:r>
      <w:proofErr w:type="spellStart"/>
      <w:r w:rsidRPr="008B78A8">
        <w:rPr>
          <w:rFonts w:ascii="Verdana" w:eastAsia="Calibri" w:hAnsi="Verdana" w:cs="Arial"/>
        </w:rPr>
        <w:t>donne</w:t>
      </w:r>
      <w:proofErr w:type="spellEnd"/>
      <w:r w:rsidRPr="008B78A8">
        <w:rPr>
          <w:rFonts w:ascii="Verdana" w:eastAsia="Calibri" w:hAnsi="Verdana" w:cs="Arial"/>
        </w:rPr>
        <w:t xml:space="preserve"> </w:t>
      </w:r>
      <w:proofErr w:type="spellStart"/>
      <w:r w:rsidRPr="008B78A8">
        <w:rPr>
          <w:rFonts w:ascii="Verdana" w:eastAsia="Calibri" w:hAnsi="Verdana" w:cs="Arial"/>
        </w:rPr>
        <w:t>connaissance</w:t>
      </w:r>
      <w:proofErr w:type="spellEnd"/>
      <w:r w:rsidRPr="008B78A8">
        <w:rPr>
          <w:rFonts w:ascii="Verdana" w:eastAsia="Calibri" w:hAnsi="Verdana" w:cs="Arial"/>
        </w:rPr>
        <w:t xml:space="preserve"> au Conseil municipal des </w:t>
      </w:r>
      <w:proofErr w:type="spellStart"/>
      <w:r w:rsidRPr="008B78A8">
        <w:rPr>
          <w:rFonts w:ascii="Verdana" w:eastAsia="Calibri" w:hAnsi="Verdana" w:cs="Arial"/>
        </w:rPr>
        <w:t>règles</w:t>
      </w:r>
      <w:proofErr w:type="spellEnd"/>
      <w:r w:rsidRPr="008B78A8">
        <w:rPr>
          <w:rFonts w:ascii="Verdana" w:eastAsia="Calibri" w:hAnsi="Verdana" w:cs="Arial"/>
        </w:rPr>
        <w:t xml:space="preserve"> relatives au </w:t>
      </w:r>
      <w:proofErr w:type="spellStart"/>
      <w:r w:rsidRPr="008B78A8">
        <w:rPr>
          <w:rFonts w:ascii="Verdana" w:eastAsia="Calibri" w:hAnsi="Verdana" w:cs="Arial"/>
        </w:rPr>
        <w:t>calcul</w:t>
      </w:r>
      <w:proofErr w:type="spellEnd"/>
      <w:r w:rsidRPr="008B78A8">
        <w:rPr>
          <w:rFonts w:ascii="Verdana" w:eastAsia="Calibri" w:hAnsi="Verdana" w:cs="Arial"/>
        </w:rPr>
        <w:t xml:space="preserve"> des </w:t>
      </w:r>
      <w:proofErr w:type="spellStart"/>
      <w:r w:rsidRPr="008B78A8">
        <w:rPr>
          <w:rFonts w:ascii="Verdana" w:eastAsia="Calibri" w:hAnsi="Verdana" w:cs="Arial"/>
        </w:rPr>
        <w:t>redevances</w:t>
      </w:r>
      <w:proofErr w:type="spellEnd"/>
      <w:r w:rsidRPr="008B78A8">
        <w:rPr>
          <w:rFonts w:ascii="Verdana" w:eastAsia="Calibri" w:hAnsi="Verdana" w:cs="Arial"/>
        </w:rPr>
        <w:t xml:space="preserve"> pour occupation du </w:t>
      </w:r>
      <w:proofErr w:type="spellStart"/>
      <w:r w:rsidRPr="008B78A8">
        <w:rPr>
          <w:rFonts w:ascii="Verdana" w:eastAsia="Calibri" w:hAnsi="Verdana" w:cs="Arial"/>
        </w:rPr>
        <w:t>domaine</w:t>
      </w:r>
      <w:proofErr w:type="spellEnd"/>
      <w:r w:rsidRPr="008B78A8">
        <w:rPr>
          <w:rFonts w:ascii="Verdana" w:eastAsia="Calibri" w:hAnsi="Verdana" w:cs="Arial"/>
        </w:rPr>
        <w:t xml:space="preserve"> public par les </w:t>
      </w:r>
      <w:proofErr w:type="spellStart"/>
      <w:r w:rsidRPr="008B78A8">
        <w:rPr>
          <w:rFonts w:ascii="Verdana" w:eastAsia="Calibri" w:hAnsi="Verdana" w:cs="Arial"/>
        </w:rPr>
        <w:t>ouvrages</w:t>
      </w:r>
      <w:proofErr w:type="spellEnd"/>
      <w:r w:rsidRPr="008B78A8">
        <w:rPr>
          <w:rFonts w:ascii="Verdana" w:eastAsia="Calibri" w:hAnsi="Verdana" w:cs="Arial"/>
        </w:rPr>
        <w:t xml:space="preserve"> des réseaux publics de transport et de distribution </w:t>
      </w:r>
      <w:proofErr w:type="spellStart"/>
      <w:r w:rsidRPr="008B78A8">
        <w:rPr>
          <w:rFonts w:ascii="Verdana" w:eastAsia="Calibri" w:hAnsi="Verdana" w:cs="Arial"/>
        </w:rPr>
        <w:t>d’électricité</w:t>
      </w:r>
      <w:proofErr w:type="spellEnd"/>
      <w:r w:rsidRPr="008B78A8">
        <w:rPr>
          <w:rFonts w:ascii="Verdana" w:eastAsia="Calibri" w:hAnsi="Verdana" w:cs="Arial"/>
        </w:rPr>
        <w:t xml:space="preserve"> </w:t>
      </w:r>
      <w:proofErr w:type="spellStart"/>
      <w:r w:rsidRPr="008B78A8">
        <w:rPr>
          <w:rFonts w:ascii="Verdana" w:eastAsia="Calibri" w:hAnsi="Verdana" w:cs="Arial"/>
        </w:rPr>
        <w:t>dont</w:t>
      </w:r>
      <w:proofErr w:type="spellEnd"/>
      <w:r w:rsidRPr="008B78A8">
        <w:rPr>
          <w:rFonts w:ascii="Verdana" w:eastAsia="Calibri" w:hAnsi="Verdana" w:cs="Arial"/>
        </w:rPr>
        <w:t xml:space="preserve"> les dispositions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aujourd’hui</w:t>
      </w:r>
      <w:proofErr w:type="spellEnd"/>
      <w:r w:rsidRPr="008B78A8">
        <w:rPr>
          <w:rFonts w:ascii="Verdana" w:eastAsia="Calibri" w:hAnsi="Verdana" w:cs="Arial"/>
        </w:rPr>
        <w:t xml:space="preserve"> </w:t>
      </w:r>
      <w:proofErr w:type="spellStart"/>
      <w:r w:rsidRPr="008B78A8">
        <w:rPr>
          <w:rFonts w:ascii="Verdana" w:eastAsia="Calibri" w:hAnsi="Verdana" w:cs="Arial"/>
        </w:rPr>
        <w:t>codifiées</w:t>
      </w:r>
      <w:proofErr w:type="spellEnd"/>
      <w:r w:rsidRPr="008B78A8">
        <w:rPr>
          <w:rFonts w:ascii="Verdana" w:eastAsia="Calibri" w:hAnsi="Verdana" w:cs="Arial"/>
        </w:rPr>
        <w:t xml:space="preserve"> aux articles R. 2333-105 et </w:t>
      </w:r>
      <w:proofErr w:type="spellStart"/>
      <w:r w:rsidRPr="008B78A8">
        <w:rPr>
          <w:rFonts w:ascii="Verdana" w:eastAsia="Calibri" w:hAnsi="Verdana" w:cs="Arial"/>
        </w:rPr>
        <w:t>suivants</w:t>
      </w:r>
      <w:proofErr w:type="spellEnd"/>
      <w:r w:rsidRPr="008B78A8">
        <w:rPr>
          <w:rFonts w:ascii="Verdana" w:eastAsia="Calibri" w:hAnsi="Verdana" w:cs="Arial"/>
        </w:rPr>
        <w:t xml:space="preserve">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3AB6F9A9" w14:textId="77777777" w:rsidR="00916F8F" w:rsidRPr="008B78A8" w:rsidRDefault="00916F8F"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la </w:t>
      </w:r>
      <w:proofErr w:type="spellStart"/>
      <w:r w:rsidRPr="008B78A8">
        <w:rPr>
          <w:rFonts w:ascii="Verdana" w:eastAsia="Calibri" w:hAnsi="Verdana" w:cs="Arial"/>
        </w:rPr>
        <w:t>redevance</w:t>
      </w:r>
      <w:proofErr w:type="spellEnd"/>
      <w:r w:rsidRPr="008B78A8">
        <w:rPr>
          <w:rFonts w:ascii="Verdana" w:eastAsia="Calibri" w:hAnsi="Verdana" w:cs="Arial"/>
        </w:rPr>
        <w:t xml:space="preserve"> </w:t>
      </w:r>
      <w:proofErr w:type="spellStart"/>
      <w:r w:rsidRPr="008B78A8">
        <w:rPr>
          <w:rFonts w:ascii="Verdana" w:eastAsia="Calibri" w:hAnsi="Verdana" w:cs="Arial"/>
        </w:rPr>
        <w:t>d'occupation</w:t>
      </w:r>
      <w:proofErr w:type="spellEnd"/>
      <w:r w:rsidRPr="008B78A8">
        <w:rPr>
          <w:rFonts w:ascii="Verdana" w:eastAsia="Calibri" w:hAnsi="Verdana" w:cs="Arial"/>
        </w:rPr>
        <w:t xml:space="preserve"> du </w:t>
      </w:r>
      <w:proofErr w:type="spellStart"/>
      <w:r w:rsidRPr="008B78A8">
        <w:rPr>
          <w:rFonts w:ascii="Verdana" w:eastAsia="Calibri" w:hAnsi="Verdana" w:cs="Arial"/>
        </w:rPr>
        <w:t>domaine</w:t>
      </w:r>
      <w:proofErr w:type="spellEnd"/>
      <w:r w:rsidRPr="008B78A8">
        <w:rPr>
          <w:rFonts w:ascii="Verdana" w:eastAsia="Calibri" w:hAnsi="Verdana" w:cs="Arial"/>
        </w:rPr>
        <w:t xml:space="preserve"> public due par les </w:t>
      </w:r>
      <w:proofErr w:type="spellStart"/>
      <w:r w:rsidRPr="008B78A8">
        <w:rPr>
          <w:rFonts w:ascii="Verdana" w:eastAsia="Calibri" w:hAnsi="Verdana" w:cs="Arial"/>
        </w:rPr>
        <w:t>gestionnaires</w:t>
      </w:r>
      <w:proofErr w:type="spellEnd"/>
      <w:r w:rsidRPr="008B78A8">
        <w:rPr>
          <w:rFonts w:ascii="Verdana" w:eastAsia="Calibri" w:hAnsi="Verdana" w:cs="Arial"/>
        </w:rPr>
        <w:t xml:space="preserve"> des réseaux publics de transport et de distribution </w:t>
      </w:r>
      <w:proofErr w:type="spellStart"/>
      <w:r w:rsidRPr="008B78A8">
        <w:rPr>
          <w:rFonts w:ascii="Verdana" w:eastAsia="Calibri" w:hAnsi="Verdana" w:cs="Arial"/>
        </w:rPr>
        <w:t>d'électricité</w:t>
      </w:r>
      <w:proofErr w:type="spellEnd"/>
      <w:r w:rsidRPr="008B78A8">
        <w:rPr>
          <w:rFonts w:ascii="Verdana" w:eastAsia="Calibri" w:hAnsi="Verdana" w:cs="Arial"/>
        </w:rPr>
        <w:t xml:space="preserve"> </w:t>
      </w:r>
      <w:proofErr w:type="spellStart"/>
      <w:r w:rsidRPr="008B78A8">
        <w:rPr>
          <w:rFonts w:ascii="Verdana" w:eastAsia="Calibri" w:hAnsi="Verdana" w:cs="Arial"/>
        </w:rPr>
        <w:t>n'a</w:t>
      </w:r>
      <w:proofErr w:type="spellEnd"/>
      <w:r w:rsidRPr="008B78A8">
        <w:rPr>
          <w:rFonts w:ascii="Verdana" w:eastAsia="Calibri" w:hAnsi="Verdana" w:cs="Arial"/>
        </w:rPr>
        <w:t xml:space="preserve"> pas fait </w:t>
      </w:r>
      <w:proofErr w:type="spellStart"/>
      <w:r w:rsidRPr="008B78A8">
        <w:rPr>
          <w:rFonts w:ascii="Verdana" w:eastAsia="Calibri" w:hAnsi="Verdana" w:cs="Arial"/>
        </w:rPr>
        <w:t>l'objet</w:t>
      </w:r>
      <w:proofErr w:type="spellEnd"/>
      <w:r w:rsidRPr="008B78A8">
        <w:rPr>
          <w:rFonts w:ascii="Verdana" w:eastAsia="Calibri" w:hAnsi="Verdana" w:cs="Arial"/>
        </w:rPr>
        <w:t xml:space="preserve"> </w:t>
      </w:r>
      <w:proofErr w:type="spellStart"/>
      <w:r w:rsidRPr="008B78A8">
        <w:rPr>
          <w:rFonts w:ascii="Verdana" w:eastAsia="Calibri" w:hAnsi="Verdana" w:cs="Arial"/>
        </w:rPr>
        <w:t>d'une</w:t>
      </w:r>
      <w:proofErr w:type="spellEnd"/>
      <w:r w:rsidRPr="008B78A8">
        <w:rPr>
          <w:rFonts w:ascii="Verdana" w:eastAsia="Calibri" w:hAnsi="Verdana" w:cs="Arial"/>
        </w:rPr>
        <w:t xml:space="preserve"> </w:t>
      </w:r>
      <w:proofErr w:type="spellStart"/>
      <w:r w:rsidRPr="008B78A8">
        <w:rPr>
          <w:rFonts w:ascii="Verdana" w:eastAsia="Calibri" w:hAnsi="Verdana" w:cs="Arial"/>
        </w:rPr>
        <w:t>actualisation</w:t>
      </w:r>
      <w:proofErr w:type="spellEnd"/>
      <w:r w:rsidRPr="008B78A8">
        <w:rPr>
          <w:rFonts w:ascii="Verdana" w:eastAsia="Calibri" w:hAnsi="Verdana" w:cs="Arial"/>
        </w:rPr>
        <w:t xml:space="preserve"> </w:t>
      </w:r>
      <w:proofErr w:type="spellStart"/>
      <w:r w:rsidRPr="008B78A8">
        <w:rPr>
          <w:rFonts w:ascii="Verdana" w:eastAsia="Calibri" w:hAnsi="Verdana" w:cs="Arial"/>
        </w:rPr>
        <w:t>ni</w:t>
      </w:r>
      <w:proofErr w:type="spellEnd"/>
      <w:r w:rsidRPr="008B78A8">
        <w:rPr>
          <w:rFonts w:ascii="Verdana" w:eastAsia="Calibri" w:hAnsi="Verdana" w:cs="Arial"/>
        </w:rPr>
        <w:t xml:space="preserve"> </w:t>
      </w:r>
      <w:proofErr w:type="spellStart"/>
      <w:r w:rsidRPr="008B78A8">
        <w:rPr>
          <w:rFonts w:ascii="Verdana" w:eastAsia="Calibri" w:hAnsi="Verdana" w:cs="Arial"/>
        </w:rPr>
        <w:t>d'une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w:t>
      </w:r>
      <w:proofErr w:type="spellStart"/>
      <w:r w:rsidRPr="008B78A8">
        <w:rPr>
          <w:rFonts w:ascii="Verdana" w:eastAsia="Calibri" w:hAnsi="Verdana" w:cs="Arial"/>
        </w:rPr>
        <w:t>spécifique</w:t>
      </w:r>
      <w:proofErr w:type="spellEnd"/>
      <w:r w:rsidRPr="008B78A8">
        <w:rPr>
          <w:rFonts w:ascii="Verdana" w:eastAsia="Calibri" w:hAnsi="Verdana" w:cs="Arial"/>
        </w:rPr>
        <w:t xml:space="preserve"> pour les </w:t>
      </w:r>
      <w:proofErr w:type="spellStart"/>
      <w:r w:rsidRPr="008B78A8">
        <w:rPr>
          <w:rFonts w:ascii="Verdana" w:eastAsia="Calibri" w:hAnsi="Verdana" w:cs="Arial"/>
        </w:rPr>
        <w:t>exercices</w:t>
      </w:r>
      <w:proofErr w:type="spellEnd"/>
      <w:r w:rsidRPr="008B78A8">
        <w:rPr>
          <w:rFonts w:ascii="Verdana" w:eastAsia="Calibri" w:hAnsi="Verdana" w:cs="Arial"/>
        </w:rPr>
        <w:t xml:space="preserve"> 2020 à 2026 ;</w:t>
      </w:r>
    </w:p>
    <w:p w14:paraId="19D2E174" w14:textId="77777777" w:rsidR="00916F8F" w:rsidRPr="008B78A8" w:rsidRDefault="00916F8F"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qu'il</w:t>
      </w:r>
      <w:proofErr w:type="spellEnd"/>
      <w:r w:rsidRPr="008B78A8">
        <w:rPr>
          <w:rFonts w:ascii="Verdana" w:eastAsia="Calibri" w:hAnsi="Verdana" w:cs="Arial"/>
        </w:rPr>
        <w:t xml:space="preserve"> </w:t>
      </w:r>
      <w:proofErr w:type="spellStart"/>
      <w:r w:rsidRPr="008B78A8">
        <w:rPr>
          <w:rFonts w:ascii="Verdana" w:eastAsia="Calibri" w:hAnsi="Verdana" w:cs="Arial"/>
        </w:rPr>
        <w:t>convient</w:t>
      </w:r>
      <w:proofErr w:type="spellEnd"/>
      <w:r w:rsidRPr="008B78A8">
        <w:rPr>
          <w:rFonts w:ascii="Verdana" w:eastAsia="Calibri" w:hAnsi="Verdana" w:cs="Arial"/>
        </w:rPr>
        <w:t xml:space="preserve"> de </w:t>
      </w:r>
      <w:proofErr w:type="spellStart"/>
      <w:r w:rsidRPr="008B78A8">
        <w:rPr>
          <w:rFonts w:ascii="Verdana" w:eastAsia="Calibri" w:hAnsi="Verdana" w:cs="Arial"/>
        </w:rPr>
        <w:t>régulariser</w:t>
      </w:r>
      <w:proofErr w:type="spellEnd"/>
      <w:r w:rsidRPr="008B78A8">
        <w:rPr>
          <w:rFonts w:ascii="Verdana" w:eastAsia="Calibri" w:hAnsi="Verdana" w:cs="Arial"/>
        </w:rPr>
        <w:t xml:space="preserve"> </w:t>
      </w:r>
      <w:proofErr w:type="spellStart"/>
      <w:r w:rsidRPr="008B78A8">
        <w:rPr>
          <w:rFonts w:ascii="Verdana" w:eastAsia="Calibri" w:hAnsi="Verdana" w:cs="Arial"/>
        </w:rPr>
        <w:t>cette</w:t>
      </w:r>
      <w:proofErr w:type="spellEnd"/>
      <w:r w:rsidRPr="008B78A8">
        <w:rPr>
          <w:rFonts w:ascii="Verdana" w:eastAsia="Calibri" w:hAnsi="Verdana" w:cs="Arial"/>
        </w:rPr>
        <w:t xml:space="preserve"> situation et de fixer le </w:t>
      </w:r>
      <w:proofErr w:type="spellStart"/>
      <w:r w:rsidRPr="008B78A8">
        <w:rPr>
          <w:rFonts w:ascii="Verdana" w:eastAsia="Calibri" w:hAnsi="Verdana" w:cs="Arial"/>
        </w:rPr>
        <w:t>montant</w:t>
      </w:r>
      <w:proofErr w:type="spellEnd"/>
      <w:r w:rsidRPr="008B78A8">
        <w:rPr>
          <w:rFonts w:ascii="Verdana" w:eastAsia="Calibri" w:hAnsi="Verdana" w:cs="Arial"/>
        </w:rPr>
        <w:t xml:space="preserve"> de </w:t>
      </w:r>
      <w:proofErr w:type="spellStart"/>
      <w:r w:rsidRPr="008B78A8">
        <w:rPr>
          <w:rFonts w:ascii="Verdana" w:eastAsia="Calibri" w:hAnsi="Verdana" w:cs="Arial"/>
        </w:rPr>
        <w:t>ladite</w:t>
      </w:r>
      <w:proofErr w:type="spellEnd"/>
      <w:r w:rsidRPr="008B78A8">
        <w:rPr>
          <w:rFonts w:ascii="Verdana" w:eastAsia="Calibri" w:hAnsi="Verdana" w:cs="Arial"/>
        </w:rPr>
        <w:t xml:space="preserve"> </w:t>
      </w:r>
      <w:proofErr w:type="spellStart"/>
      <w:r w:rsidRPr="008B78A8">
        <w:rPr>
          <w:rFonts w:ascii="Verdana" w:eastAsia="Calibri" w:hAnsi="Verdana" w:cs="Arial"/>
        </w:rPr>
        <w:t>redevance</w:t>
      </w:r>
      <w:proofErr w:type="spellEnd"/>
      <w:r w:rsidRPr="008B78A8">
        <w:rPr>
          <w:rFonts w:ascii="Verdana" w:eastAsia="Calibri" w:hAnsi="Verdana" w:cs="Arial"/>
        </w:rPr>
        <w:t xml:space="preserve"> </w:t>
      </w:r>
      <w:proofErr w:type="spellStart"/>
      <w:r w:rsidRPr="008B78A8">
        <w:rPr>
          <w:rFonts w:ascii="Verdana" w:eastAsia="Calibri" w:hAnsi="Verdana" w:cs="Arial"/>
        </w:rPr>
        <w:t>conformément</w:t>
      </w:r>
      <w:proofErr w:type="spellEnd"/>
      <w:r w:rsidRPr="008B78A8">
        <w:rPr>
          <w:rFonts w:ascii="Verdana" w:eastAsia="Calibri" w:hAnsi="Verdana" w:cs="Arial"/>
        </w:rPr>
        <w:t xml:space="preserve"> aux dispositions </w:t>
      </w:r>
      <w:proofErr w:type="spellStart"/>
      <w:r w:rsidRPr="008B78A8">
        <w:rPr>
          <w:rFonts w:ascii="Verdana" w:eastAsia="Calibri" w:hAnsi="Verdana" w:cs="Arial"/>
        </w:rPr>
        <w:t>réglementaires</w:t>
      </w:r>
      <w:proofErr w:type="spellEnd"/>
      <w:r w:rsidRPr="008B78A8">
        <w:rPr>
          <w:rFonts w:ascii="Verdana" w:eastAsia="Calibri" w:hAnsi="Verdana" w:cs="Arial"/>
        </w:rPr>
        <w:t xml:space="preserve"> en </w:t>
      </w:r>
      <w:proofErr w:type="spellStart"/>
      <w:r w:rsidRPr="008B78A8">
        <w:rPr>
          <w:rFonts w:ascii="Verdana" w:eastAsia="Calibri" w:hAnsi="Verdana" w:cs="Arial"/>
        </w:rPr>
        <w:t>vigueur</w:t>
      </w:r>
      <w:proofErr w:type="spellEnd"/>
      <w:r w:rsidRPr="008B78A8">
        <w:rPr>
          <w:rFonts w:ascii="Verdana" w:eastAsia="Calibri" w:hAnsi="Verdana" w:cs="Arial"/>
        </w:rPr>
        <w:t xml:space="preserve"> </w:t>
      </w:r>
      <w:proofErr w:type="spellStart"/>
      <w:r w:rsidRPr="008B78A8">
        <w:rPr>
          <w:rFonts w:ascii="Verdana" w:eastAsia="Calibri" w:hAnsi="Verdana" w:cs="Arial"/>
        </w:rPr>
        <w:t>afin</w:t>
      </w:r>
      <w:proofErr w:type="spellEnd"/>
      <w:r w:rsidRPr="008B78A8">
        <w:rPr>
          <w:rFonts w:ascii="Verdana" w:eastAsia="Calibri" w:hAnsi="Verdana" w:cs="Arial"/>
        </w:rPr>
        <w:t xml:space="preserve"> de </w:t>
      </w:r>
      <w:proofErr w:type="spellStart"/>
      <w:r w:rsidRPr="008B78A8">
        <w:rPr>
          <w:rFonts w:ascii="Verdana" w:eastAsia="Calibri" w:hAnsi="Verdana" w:cs="Arial"/>
        </w:rPr>
        <w:t>permettre</w:t>
      </w:r>
      <w:proofErr w:type="spellEnd"/>
      <w:r w:rsidRPr="008B78A8">
        <w:rPr>
          <w:rFonts w:ascii="Verdana" w:eastAsia="Calibri" w:hAnsi="Verdana" w:cs="Arial"/>
        </w:rPr>
        <w:t xml:space="preserve"> son </w:t>
      </w:r>
      <w:proofErr w:type="spellStart"/>
      <w:r w:rsidRPr="008B78A8">
        <w:rPr>
          <w:rFonts w:ascii="Verdana" w:eastAsia="Calibri" w:hAnsi="Verdana" w:cs="Arial"/>
        </w:rPr>
        <w:t>recouvrement</w:t>
      </w:r>
      <w:proofErr w:type="spellEnd"/>
      <w:r w:rsidRPr="008B78A8">
        <w:rPr>
          <w:rFonts w:ascii="Verdana" w:eastAsia="Calibri" w:hAnsi="Verdana" w:cs="Arial"/>
        </w:rPr>
        <w:t xml:space="preserve"> pour les </w:t>
      </w:r>
      <w:proofErr w:type="spellStart"/>
      <w:r w:rsidRPr="008B78A8">
        <w:rPr>
          <w:rFonts w:ascii="Verdana" w:eastAsia="Calibri" w:hAnsi="Verdana" w:cs="Arial"/>
        </w:rPr>
        <w:t>exercices</w:t>
      </w:r>
      <w:proofErr w:type="spellEnd"/>
      <w:r w:rsidRPr="008B78A8">
        <w:rPr>
          <w:rFonts w:ascii="Verdana" w:eastAsia="Calibri" w:hAnsi="Verdana" w:cs="Arial"/>
        </w:rPr>
        <w:t xml:space="preserve"> </w:t>
      </w:r>
      <w:proofErr w:type="spellStart"/>
      <w:r w:rsidRPr="008B78A8">
        <w:rPr>
          <w:rFonts w:ascii="Verdana" w:eastAsia="Calibri" w:hAnsi="Verdana" w:cs="Arial"/>
        </w:rPr>
        <w:t>concernés</w:t>
      </w:r>
      <w:proofErr w:type="spellEnd"/>
      <w:r w:rsidRPr="008B78A8">
        <w:rPr>
          <w:rFonts w:ascii="Verdana" w:eastAsia="Calibri" w:hAnsi="Verdana" w:cs="Arial"/>
        </w:rPr>
        <w:t xml:space="preserve"> dans les conditions </w:t>
      </w:r>
      <w:proofErr w:type="spellStart"/>
      <w:r w:rsidRPr="008B78A8">
        <w:rPr>
          <w:rFonts w:ascii="Verdana" w:eastAsia="Calibri" w:hAnsi="Verdana" w:cs="Arial"/>
        </w:rPr>
        <w:t>prévues</w:t>
      </w:r>
      <w:proofErr w:type="spellEnd"/>
      <w:r w:rsidRPr="008B78A8">
        <w:rPr>
          <w:rFonts w:ascii="Verdana" w:eastAsia="Calibri" w:hAnsi="Verdana" w:cs="Arial"/>
        </w:rPr>
        <w:t xml:space="preserve"> par la </w:t>
      </w:r>
      <w:proofErr w:type="spellStart"/>
      <w:r w:rsidRPr="008B78A8">
        <w:rPr>
          <w:rFonts w:ascii="Verdana" w:eastAsia="Calibri" w:hAnsi="Verdana" w:cs="Arial"/>
        </w:rPr>
        <w:t>réglementation</w:t>
      </w:r>
      <w:proofErr w:type="spellEnd"/>
      <w:r w:rsidRPr="008B78A8">
        <w:rPr>
          <w:rFonts w:ascii="Verdana" w:eastAsia="Calibri" w:hAnsi="Verdana" w:cs="Arial"/>
        </w:rPr>
        <w:t xml:space="preserve"> ;</w:t>
      </w:r>
    </w:p>
    <w:p w14:paraId="4A1FDF34" w14:textId="77777777" w:rsidR="00916F8F" w:rsidRPr="008B78A8" w:rsidRDefault="00916F8F" w:rsidP="006970D8">
      <w:pPr>
        <w:spacing w:after="0" w:line="240" w:lineRule="auto"/>
        <w:ind w:left="-1" w:right="9"/>
        <w:jc w:val="both"/>
        <w:rPr>
          <w:rFonts w:ascii="Verdana" w:eastAsia="Calibri" w:hAnsi="Verdana" w:cs="Arial"/>
        </w:rPr>
      </w:pPr>
    </w:p>
    <w:p w14:paraId="43C2B358" w14:textId="77777777" w:rsidR="00916F8F" w:rsidRPr="008B78A8" w:rsidRDefault="00916F8F"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Il propose au Conseil : </w:t>
      </w:r>
    </w:p>
    <w:p w14:paraId="4FA66AC0" w14:textId="77777777" w:rsidR="00916F8F" w:rsidRPr="008B78A8" w:rsidRDefault="00916F8F" w:rsidP="00695EAA">
      <w:pPr>
        <w:numPr>
          <w:ilvl w:val="0"/>
          <w:numId w:val="43"/>
        </w:numPr>
        <w:spacing w:after="0" w:line="240" w:lineRule="auto"/>
        <w:ind w:right="9"/>
        <w:jc w:val="both"/>
        <w:rPr>
          <w:rFonts w:ascii="Verdana" w:eastAsia="Calibri" w:hAnsi="Verdana" w:cs="Arial"/>
        </w:rPr>
      </w:pPr>
      <w:r w:rsidRPr="008B78A8">
        <w:rPr>
          <w:rFonts w:ascii="Verdana" w:eastAsia="Calibri" w:hAnsi="Verdana" w:cs="Arial"/>
        </w:rPr>
        <w:t xml:space="preserve">- de </w:t>
      </w:r>
      <w:proofErr w:type="spellStart"/>
      <w:r w:rsidRPr="008B78A8">
        <w:rPr>
          <w:rFonts w:ascii="Verdana" w:eastAsia="Calibri" w:hAnsi="Verdana" w:cs="Arial"/>
        </w:rPr>
        <w:t>calculer</w:t>
      </w:r>
      <w:proofErr w:type="spellEnd"/>
      <w:r w:rsidRPr="008B78A8">
        <w:rPr>
          <w:rFonts w:ascii="Verdana" w:eastAsia="Calibri" w:hAnsi="Verdana" w:cs="Arial"/>
        </w:rPr>
        <w:t xml:space="preserve"> la </w:t>
      </w:r>
      <w:proofErr w:type="spellStart"/>
      <w:r w:rsidRPr="008B78A8">
        <w:rPr>
          <w:rFonts w:ascii="Verdana" w:eastAsia="Calibri" w:hAnsi="Verdana" w:cs="Arial"/>
        </w:rPr>
        <w:t>redevance</w:t>
      </w:r>
      <w:proofErr w:type="spellEnd"/>
      <w:r w:rsidRPr="008B78A8">
        <w:rPr>
          <w:rFonts w:ascii="Verdana" w:eastAsia="Calibri" w:hAnsi="Verdana" w:cs="Arial"/>
        </w:rPr>
        <w:t xml:space="preserve"> en </w:t>
      </w:r>
      <w:proofErr w:type="spellStart"/>
      <w:r w:rsidRPr="008B78A8">
        <w:rPr>
          <w:rFonts w:ascii="Verdana" w:eastAsia="Calibri" w:hAnsi="Verdana" w:cs="Arial"/>
        </w:rPr>
        <w:t>prenant</w:t>
      </w:r>
      <w:proofErr w:type="spellEnd"/>
      <w:r w:rsidRPr="008B78A8">
        <w:rPr>
          <w:rFonts w:ascii="Verdana" w:eastAsia="Calibri" w:hAnsi="Verdana" w:cs="Arial"/>
        </w:rPr>
        <w:t xml:space="preserve"> le </w:t>
      </w:r>
      <w:proofErr w:type="spellStart"/>
      <w:r w:rsidRPr="008B78A8">
        <w:rPr>
          <w:rFonts w:ascii="Verdana" w:eastAsia="Calibri" w:hAnsi="Verdana" w:cs="Arial"/>
        </w:rPr>
        <w:t>seuil</w:t>
      </w:r>
      <w:proofErr w:type="spellEnd"/>
      <w:r w:rsidRPr="008B78A8">
        <w:rPr>
          <w:rFonts w:ascii="Verdana" w:eastAsia="Calibri" w:hAnsi="Verdana" w:cs="Arial"/>
        </w:rPr>
        <w:t xml:space="preserve"> de la population </w:t>
      </w:r>
      <w:proofErr w:type="spellStart"/>
      <w:r w:rsidRPr="008B78A8">
        <w:rPr>
          <w:rFonts w:ascii="Verdana" w:eastAsia="Calibri" w:hAnsi="Verdana" w:cs="Arial"/>
        </w:rPr>
        <w:t>totale</w:t>
      </w:r>
      <w:proofErr w:type="spellEnd"/>
      <w:r w:rsidRPr="008B78A8">
        <w:rPr>
          <w:rFonts w:ascii="Verdana" w:eastAsia="Calibri" w:hAnsi="Verdana" w:cs="Arial"/>
        </w:rPr>
        <w:t xml:space="preserve"> de la commune </w:t>
      </w:r>
      <w:proofErr w:type="spellStart"/>
      <w:r w:rsidRPr="008B78A8">
        <w:rPr>
          <w:rFonts w:ascii="Verdana" w:eastAsia="Calibri" w:hAnsi="Verdana" w:cs="Arial"/>
        </w:rPr>
        <w:t>issu</w:t>
      </w:r>
      <w:proofErr w:type="spellEnd"/>
      <w:r w:rsidRPr="008B78A8">
        <w:rPr>
          <w:rFonts w:ascii="Verdana" w:eastAsia="Calibri" w:hAnsi="Verdana" w:cs="Arial"/>
        </w:rPr>
        <w:t xml:space="preserve"> du </w:t>
      </w:r>
      <w:proofErr w:type="spellStart"/>
      <w:r w:rsidRPr="008B78A8">
        <w:rPr>
          <w:rFonts w:ascii="Verdana" w:eastAsia="Calibri" w:hAnsi="Verdana" w:cs="Arial"/>
        </w:rPr>
        <w:t>recensement</w:t>
      </w:r>
      <w:proofErr w:type="spellEnd"/>
      <w:r w:rsidRPr="008B78A8">
        <w:rPr>
          <w:rFonts w:ascii="Verdana" w:eastAsia="Calibri" w:hAnsi="Verdana" w:cs="Arial"/>
        </w:rPr>
        <w:t xml:space="preserve"> en </w:t>
      </w:r>
      <w:proofErr w:type="spellStart"/>
      <w:r w:rsidRPr="008B78A8">
        <w:rPr>
          <w:rFonts w:ascii="Verdana" w:eastAsia="Calibri" w:hAnsi="Verdana" w:cs="Arial"/>
        </w:rPr>
        <w:t>vigueur</w:t>
      </w:r>
      <w:proofErr w:type="spellEnd"/>
      <w:r w:rsidRPr="008B78A8">
        <w:rPr>
          <w:rFonts w:ascii="Verdana" w:eastAsia="Calibri" w:hAnsi="Verdana" w:cs="Arial"/>
        </w:rPr>
        <w:t xml:space="preserve"> au 1er </w:t>
      </w:r>
      <w:proofErr w:type="spellStart"/>
      <w:r w:rsidRPr="008B78A8">
        <w:rPr>
          <w:rFonts w:ascii="Verdana" w:eastAsia="Calibri" w:hAnsi="Verdana" w:cs="Arial"/>
        </w:rPr>
        <w:t>janvier</w:t>
      </w:r>
      <w:proofErr w:type="spellEnd"/>
      <w:r w:rsidRPr="008B78A8">
        <w:rPr>
          <w:rFonts w:ascii="Verdana" w:eastAsia="Calibri" w:hAnsi="Verdana" w:cs="Arial"/>
        </w:rPr>
        <w:t xml:space="preserve"> de </w:t>
      </w:r>
      <w:proofErr w:type="spellStart"/>
      <w:r w:rsidRPr="008B78A8">
        <w:rPr>
          <w:rFonts w:ascii="Verdana" w:eastAsia="Calibri" w:hAnsi="Verdana" w:cs="Arial"/>
        </w:rPr>
        <w:t>chaque</w:t>
      </w:r>
      <w:proofErr w:type="spellEnd"/>
      <w:r w:rsidRPr="008B78A8">
        <w:rPr>
          <w:rFonts w:ascii="Verdana" w:eastAsia="Calibri" w:hAnsi="Verdana" w:cs="Arial"/>
        </w:rPr>
        <w:t xml:space="preserve"> </w:t>
      </w:r>
      <w:proofErr w:type="spellStart"/>
      <w:r w:rsidRPr="008B78A8">
        <w:rPr>
          <w:rFonts w:ascii="Verdana" w:eastAsia="Calibri" w:hAnsi="Verdana" w:cs="Arial"/>
        </w:rPr>
        <w:t>année</w:t>
      </w:r>
      <w:proofErr w:type="spellEnd"/>
      <w:r w:rsidRPr="008B78A8">
        <w:rPr>
          <w:rFonts w:ascii="Verdana" w:eastAsia="Calibri" w:hAnsi="Verdana" w:cs="Arial"/>
        </w:rPr>
        <w:t xml:space="preserve"> ; </w:t>
      </w:r>
    </w:p>
    <w:p w14:paraId="23FDE190" w14:textId="77777777" w:rsidR="00916F8F" w:rsidRPr="008B78A8" w:rsidRDefault="00916F8F" w:rsidP="00695EAA">
      <w:pPr>
        <w:numPr>
          <w:ilvl w:val="0"/>
          <w:numId w:val="43"/>
        </w:numPr>
        <w:spacing w:after="0" w:line="240" w:lineRule="auto"/>
        <w:ind w:right="9"/>
        <w:jc w:val="both"/>
        <w:rPr>
          <w:rFonts w:ascii="Verdana" w:eastAsia="Calibri" w:hAnsi="Verdana" w:cs="Arial"/>
        </w:rPr>
      </w:pPr>
      <w:r w:rsidRPr="008B78A8">
        <w:rPr>
          <w:rFonts w:ascii="Verdana" w:eastAsia="Calibri" w:hAnsi="Verdana" w:cs="Arial"/>
        </w:rPr>
        <w:t xml:space="preserve">- de fixer le </w:t>
      </w:r>
      <w:proofErr w:type="spellStart"/>
      <w:r w:rsidRPr="008B78A8">
        <w:rPr>
          <w:rFonts w:ascii="Verdana" w:eastAsia="Calibri" w:hAnsi="Verdana" w:cs="Arial"/>
        </w:rPr>
        <w:t>montant</w:t>
      </w:r>
      <w:proofErr w:type="spellEnd"/>
      <w:r w:rsidRPr="008B78A8">
        <w:rPr>
          <w:rFonts w:ascii="Verdana" w:eastAsia="Calibri" w:hAnsi="Verdana" w:cs="Arial"/>
        </w:rPr>
        <w:t xml:space="preserve"> de la </w:t>
      </w:r>
      <w:proofErr w:type="spellStart"/>
      <w:r w:rsidRPr="008B78A8">
        <w:rPr>
          <w:rFonts w:ascii="Verdana" w:eastAsia="Calibri" w:hAnsi="Verdana" w:cs="Arial"/>
        </w:rPr>
        <w:t>redevance</w:t>
      </w:r>
      <w:proofErr w:type="spellEnd"/>
      <w:r w:rsidRPr="008B78A8">
        <w:rPr>
          <w:rFonts w:ascii="Verdana" w:eastAsia="Calibri" w:hAnsi="Verdana" w:cs="Arial"/>
        </w:rPr>
        <w:t xml:space="preserve"> pour occupation du </w:t>
      </w:r>
      <w:proofErr w:type="spellStart"/>
      <w:r w:rsidRPr="008B78A8">
        <w:rPr>
          <w:rFonts w:ascii="Verdana" w:eastAsia="Calibri" w:hAnsi="Verdana" w:cs="Arial"/>
        </w:rPr>
        <w:t>domaine</w:t>
      </w:r>
      <w:proofErr w:type="spellEnd"/>
      <w:r w:rsidRPr="008B78A8">
        <w:rPr>
          <w:rFonts w:ascii="Verdana" w:eastAsia="Calibri" w:hAnsi="Verdana" w:cs="Arial"/>
        </w:rPr>
        <w:t xml:space="preserve"> public au </w:t>
      </w:r>
      <w:proofErr w:type="spellStart"/>
      <w:r w:rsidRPr="008B78A8">
        <w:rPr>
          <w:rFonts w:ascii="Verdana" w:eastAsia="Calibri" w:hAnsi="Verdana" w:cs="Arial"/>
        </w:rPr>
        <w:t>taux</w:t>
      </w:r>
      <w:proofErr w:type="spellEnd"/>
      <w:r w:rsidRPr="008B78A8">
        <w:rPr>
          <w:rFonts w:ascii="Verdana" w:eastAsia="Calibri" w:hAnsi="Verdana" w:cs="Arial"/>
        </w:rPr>
        <w:t xml:space="preserve"> maximum </w:t>
      </w:r>
      <w:proofErr w:type="spellStart"/>
      <w:r w:rsidRPr="008B78A8">
        <w:rPr>
          <w:rFonts w:ascii="Verdana" w:eastAsia="Calibri" w:hAnsi="Verdana" w:cs="Arial"/>
        </w:rPr>
        <w:t>prévu</w:t>
      </w:r>
      <w:proofErr w:type="spellEnd"/>
      <w:r w:rsidRPr="008B78A8">
        <w:rPr>
          <w:rFonts w:ascii="Verdana" w:eastAsia="Calibri" w:hAnsi="Verdana" w:cs="Arial"/>
        </w:rPr>
        <w:t xml:space="preserve"> </w:t>
      </w:r>
      <w:proofErr w:type="spellStart"/>
      <w:r w:rsidRPr="008B78A8">
        <w:rPr>
          <w:rFonts w:ascii="Verdana" w:eastAsia="Calibri" w:hAnsi="Verdana" w:cs="Arial"/>
        </w:rPr>
        <w:t>selon</w:t>
      </w:r>
      <w:proofErr w:type="spellEnd"/>
      <w:r w:rsidRPr="008B78A8">
        <w:rPr>
          <w:rFonts w:ascii="Verdana" w:eastAsia="Calibri" w:hAnsi="Verdana" w:cs="Arial"/>
        </w:rPr>
        <w:t xml:space="preserve"> la </w:t>
      </w:r>
      <w:proofErr w:type="spellStart"/>
      <w:r w:rsidRPr="008B78A8">
        <w:rPr>
          <w:rFonts w:ascii="Verdana" w:eastAsia="Calibri" w:hAnsi="Verdana" w:cs="Arial"/>
        </w:rPr>
        <w:t>règle</w:t>
      </w:r>
      <w:proofErr w:type="spellEnd"/>
      <w:r w:rsidRPr="008B78A8">
        <w:rPr>
          <w:rFonts w:ascii="Verdana" w:eastAsia="Calibri" w:hAnsi="Verdana" w:cs="Arial"/>
        </w:rPr>
        <w:t xml:space="preserve"> de </w:t>
      </w:r>
      <w:proofErr w:type="spellStart"/>
      <w:r w:rsidRPr="008B78A8">
        <w:rPr>
          <w:rFonts w:ascii="Verdana" w:eastAsia="Calibri" w:hAnsi="Verdana" w:cs="Arial"/>
        </w:rPr>
        <w:t>valorisation</w:t>
      </w:r>
      <w:proofErr w:type="spellEnd"/>
      <w:r w:rsidRPr="008B78A8">
        <w:rPr>
          <w:rFonts w:ascii="Verdana" w:eastAsia="Calibri" w:hAnsi="Verdana" w:cs="Arial"/>
        </w:rPr>
        <w:t xml:space="preserve"> </w:t>
      </w:r>
      <w:proofErr w:type="spellStart"/>
      <w:r w:rsidRPr="008B78A8">
        <w:rPr>
          <w:rFonts w:ascii="Verdana" w:eastAsia="Calibri" w:hAnsi="Verdana" w:cs="Arial"/>
        </w:rPr>
        <w:t>définie</w:t>
      </w:r>
      <w:proofErr w:type="spellEnd"/>
      <w:r w:rsidRPr="008B78A8">
        <w:rPr>
          <w:rFonts w:ascii="Verdana" w:eastAsia="Calibri" w:hAnsi="Verdana" w:cs="Arial"/>
        </w:rPr>
        <w:t xml:space="preserve"> par les articles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roofErr w:type="spellStart"/>
      <w:r w:rsidRPr="008B78A8">
        <w:rPr>
          <w:rFonts w:ascii="Verdana" w:eastAsia="Calibri" w:hAnsi="Verdana" w:cs="Arial"/>
        </w:rPr>
        <w:t>visés</w:t>
      </w:r>
      <w:proofErr w:type="spellEnd"/>
      <w:r w:rsidRPr="008B78A8">
        <w:rPr>
          <w:rFonts w:ascii="Verdana" w:eastAsia="Calibri" w:hAnsi="Verdana" w:cs="Arial"/>
        </w:rPr>
        <w:t xml:space="preserve"> ci-dessus et de </w:t>
      </w:r>
      <w:proofErr w:type="spellStart"/>
      <w:r w:rsidRPr="008B78A8">
        <w:rPr>
          <w:rFonts w:ascii="Verdana" w:eastAsia="Calibri" w:hAnsi="Verdana" w:cs="Arial"/>
        </w:rPr>
        <w:t>l’indication</w:t>
      </w:r>
      <w:proofErr w:type="spellEnd"/>
      <w:r w:rsidRPr="008B78A8">
        <w:rPr>
          <w:rFonts w:ascii="Verdana" w:eastAsia="Calibri" w:hAnsi="Verdana" w:cs="Arial"/>
        </w:rPr>
        <w:t xml:space="preserve"> du </w:t>
      </w:r>
      <w:proofErr w:type="spellStart"/>
      <w:r w:rsidRPr="008B78A8">
        <w:rPr>
          <w:rFonts w:ascii="Verdana" w:eastAsia="Calibri" w:hAnsi="Verdana" w:cs="Arial"/>
        </w:rPr>
        <w:t>ministère</w:t>
      </w:r>
      <w:proofErr w:type="spellEnd"/>
      <w:r w:rsidRPr="008B78A8">
        <w:rPr>
          <w:rFonts w:ascii="Verdana" w:eastAsia="Calibri" w:hAnsi="Verdana" w:cs="Arial"/>
        </w:rPr>
        <w:t xml:space="preserve"> de </w:t>
      </w:r>
      <w:proofErr w:type="spellStart"/>
      <w:r w:rsidRPr="008B78A8">
        <w:rPr>
          <w:rFonts w:ascii="Verdana" w:eastAsia="Calibri" w:hAnsi="Verdana" w:cs="Arial"/>
        </w:rPr>
        <w:t>l’écologie</w:t>
      </w:r>
      <w:proofErr w:type="spellEnd"/>
      <w:r w:rsidRPr="008B78A8">
        <w:rPr>
          <w:rFonts w:ascii="Verdana" w:eastAsia="Calibri" w:hAnsi="Verdana" w:cs="Arial"/>
        </w:rPr>
        <w:t xml:space="preserve">, du </w:t>
      </w:r>
      <w:proofErr w:type="spellStart"/>
      <w:r w:rsidRPr="008B78A8">
        <w:rPr>
          <w:rFonts w:ascii="Verdana" w:eastAsia="Calibri" w:hAnsi="Verdana" w:cs="Arial"/>
        </w:rPr>
        <w:t>développement</w:t>
      </w:r>
      <w:proofErr w:type="spellEnd"/>
      <w:r w:rsidRPr="008B78A8">
        <w:rPr>
          <w:rFonts w:ascii="Verdana" w:eastAsia="Calibri" w:hAnsi="Verdana" w:cs="Arial"/>
        </w:rPr>
        <w:t xml:space="preserve"> durable, des transports et du </w:t>
      </w:r>
      <w:proofErr w:type="spellStart"/>
      <w:r w:rsidRPr="008B78A8">
        <w:rPr>
          <w:rFonts w:ascii="Verdana" w:eastAsia="Calibri" w:hAnsi="Verdana" w:cs="Arial"/>
        </w:rPr>
        <w:t>logement</w:t>
      </w:r>
      <w:proofErr w:type="spellEnd"/>
      <w:r w:rsidRPr="008B78A8">
        <w:rPr>
          <w:rFonts w:ascii="Verdana" w:eastAsia="Calibri" w:hAnsi="Verdana" w:cs="Arial"/>
        </w:rPr>
        <w:t xml:space="preserve"> </w:t>
      </w:r>
      <w:proofErr w:type="spellStart"/>
      <w:r w:rsidRPr="008B78A8">
        <w:rPr>
          <w:rFonts w:ascii="Verdana" w:eastAsia="Calibri" w:hAnsi="Verdana" w:cs="Arial"/>
        </w:rPr>
        <w:t>ayant</w:t>
      </w:r>
      <w:proofErr w:type="spellEnd"/>
      <w:r w:rsidRPr="008B78A8">
        <w:rPr>
          <w:rFonts w:ascii="Verdana" w:eastAsia="Calibri" w:hAnsi="Verdana" w:cs="Arial"/>
        </w:rPr>
        <w:t xml:space="preserve"> </w:t>
      </w:r>
      <w:proofErr w:type="spellStart"/>
      <w:r w:rsidRPr="008B78A8">
        <w:rPr>
          <w:rFonts w:ascii="Verdana" w:eastAsia="Calibri" w:hAnsi="Verdana" w:cs="Arial"/>
        </w:rPr>
        <w:t>décidé</w:t>
      </w:r>
      <w:proofErr w:type="spellEnd"/>
      <w:r w:rsidRPr="008B78A8">
        <w:rPr>
          <w:rFonts w:ascii="Verdana" w:eastAsia="Calibri" w:hAnsi="Verdana" w:cs="Arial"/>
        </w:rPr>
        <w:t xml:space="preserve"> de </w:t>
      </w:r>
      <w:proofErr w:type="spellStart"/>
      <w:r w:rsidRPr="008B78A8">
        <w:rPr>
          <w:rFonts w:ascii="Verdana" w:eastAsia="Calibri" w:hAnsi="Verdana" w:cs="Arial"/>
        </w:rPr>
        <w:t>publier</w:t>
      </w:r>
      <w:proofErr w:type="spellEnd"/>
      <w:r w:rsidRPr="008B78A8">
        <w:rPr>
          <w:rFonts w:ascii="Verdana" w:eastAsia="Calibri" w:hAnsi="Verdana" w:cs="Arial"/>
        </w:rPr>
        <w:t xml:space="preserve"> les indices et index BTP sous </w:t>
      </w:r>
      <w:proofErr w:type="spellStart"/>
      <w:r w:rsidRPr="008B78A8">
        <w:rPr>
          <w:rFonts w:ascii="Verdana" w:eastAsia="Calibri" w:hAnsi="Verdana" w:cs="Arial"/>
        </w:rPr>
        <w:t>forme</w:t>
      </w:r>
      <w:proofErr w:type="spellEnd"/>
      <w:r w:rsidRPr="008B78A8">
        <w:rPr>
          <w:rFonts w:ascii="Verdana" w:eastAsia="Calibri" w:hAnsi="Verdana" w:cs="Arial"/>
        </w:rPr>
        <w:t xml:space="preserve"> </w:t>
      </w:r>
      <w:proofErr w:type="spellStart"/>
      <w:r w:rsidRPr="008B78A8">
        <w:rPr>
          <w:rFonts w:ascii="Verdana" w:eastAsia="Calibri" w:hAnsi="Verdana" w:cs="Arial"/>
        </w:rPr>
        <w:t>d’avis</w:t>
      </w:r>
      <w:proofErr w:type="spellEnd"/>
      <w:r w:rsidRPr="008B78A8">
        <w:rPr>
          <w:rFonts w:ascii="Verdana" w:eastAsia="Calibri" w:hAnsi="Verdana" w:cs="Arial"/>
        </w:rPr>
        <w:t xml:space="preserve"> au Journal </w:t>
      </w:r>
      <w:proofErr w:type="spellStart"/>
      <w:r w:rsidRPr="008B78A8">
        <w:rPr>
          <w:rFonts w:ascii="Verdana" w:eastAsia="Calibri" w:hAnsi="Verdana" w:cs="Arial"/>
        </w:rPr>
        <w:t>officiel</w:t>
      </w:r>
      <w:proofErr w:type="spellEnd"/>
      <w:r w:rsidRPr="008B78A8">
        <w:rPr>
          <w:rFonts w:ascii="Verdana" w:eastAsia="Calibri" w:hAnsi="Verdana" w:cs="Arial"/>
        </w:rPr>
        <w:t xml:space="preserve"> de la République Française, soit un </w:t>
      </w:r>
      <w:proofErr w:type="spellStart"/>
      <w:r w:rsidRPr="008B78A8">
        <w:rPr>
          <w:rFonts w:ascii="Verdana" w:eastAsia="Calibri" w:hAnsi="Verdana" w:cs="Arial"/>
        </w:rPr>
        <w:t>taux</w:t>
      </w:r>
      <w:proofErr w:type="spellEnd"/>
      <w:r w:rsidRPr="008B78A8">
        <w:rPr>
          <w:rFonts w:ascii="Verdana" w:eastAsia="Calibri" w:hAnsi="Verdana" w:cs="Arial"/>
        </w:rPr>
        <w:t xml:space="preserve"> de </w:t>
      </w:r>
      <w:proofErr w:type="spellStart"/>
      <w:r w:rsidRPr="008B78A8">
        <w:rPr>
          <w:rFonts w:ascii="Verdana" w:eastAsia="Calibri" w:hAnsi="Verdana" w:cs="Arial"/>
        </w:rPr>
        <w:t>revalorisation</w:t>
      </w:r>
      <w:proofErr w:type="spellEnd"/>
      <w:r w:rsidRPr="008B78A8">
        <w:rPr>
          <w:rFonts w:ascii="Verdana" w:eastAsia="Calibri" w:hAnsi="Verdana" w:cs="Arial"/>
        </w:rPr>
        <w:t xml:space="preserve"> de 59,83 % applicable à la </w:t>
      </w:r>
      <w:proofErr w:type="spellStart"/>
      <w:r w:rsidRPr="008B78A8">
        <w:rPr>
          <w:rFonts w:ascii="Verdana" w:eastAsia="Calibri" w:hAnsi="Verdana" w:cs="Arial"/>
        </w:rPr>
        <w:t>formule</w:t>
      </w:r>
      <w:proofErr w:type="spellEnd"/>
      <w:r w:rsidRPr="008B78A8">
        <w:rPr>
          <w:rFonts w:ascii="Verdana" w:eastAsia="Calibri" w:hAnsi="Verdana" w:cs="Arial"/>
        </w:rPr>
        <w:t xml:space="preserve"> de </w:t>
      </w:r>
      <w:proofErr w:type="spellStart"/>
      <w:r w:rsidRPr="008B78A8">
        <w:rPr>
          <w:rFonts w:ascii="Verdana" w:eastAsia="Calibri" w:hAnsi="Verdana" w:cs="Arial"/>
        </w:rPr>
        <w:t>calcul</w:t>
      </w:r>
      <w:proofErr w:type="spellEnd"/>
      <w:r w:rsidRPr="008B78A8">
        <w:rPr>
          <w:rFonts w:ascii="Verdana" w:eastAsia="Calibri" w:hAnsi="Verdana" w:cs="Arial"/>
        </w:rPr>
        <w:t xml:space="preserve">. </w:t>
      </w:r>
    </w:p>
    <w:p w14:paraId="16DFF913" w14:textId="77777777" w:rsidR="00916F8F" w:rsidRPr="008B78A8" w:rsidRDefault="00916F8F" w:rsidP="006970D8">
      <w:pPr>
        <w:spacing w:after="0" w:line="240" w:lineRule="auto"/>
        <w:ind w:right="9"/>
        <w:jc w:val="both"/>
        <w:rPr>
          <w:rFonts w:ascii="Verdana" w:eastAsia="Calibri" w:hAnsi="Verdana" w:cs="Arial"/>
        </w:rPr>
      </w:pPr>
    </w:p>
    <w:p w14:paraId="6EC41E6C" w14:textId="1E2F47BE" w:rsidR="00916F8F" w:rsidRPr="008B78A8" w:rsidRDefault="00916F8F" w:rsidP="006970D8">
      <w:pPr>
        <w:spacing w:after="0" w:line="240" w:lineRule="auto"/>
        <w:ind w:right="9"/>
        <w:jc w:val="both"/>
        <w:rPr>
          <w:rFonts w:ascii="Verdana" w:eastAsia="Calibri" w:hAnsi="Verdana" w:cs="Arial"/>
        </w:rPr>
      </w:pPr>
      <w:r w:rsidRPr="008B78A8">
        <w:rPr>
          <w:rFonts w:ascii="Verdana" w:eastAsia="Calibri" w:hAnsi="Verdana" w:cs="Arial"/>
        </w:rPr>
        <w:t xml:space="preserve">Pour les communes </w:t>
      </w:r>
      <w:proofErr w:type="spellStart"/>
      <w:r w:rsidRPr="008B78A8">
        <w:rPr>
          <w:rFonts w:ascii="Verdana" w:eastAsia="Calibri" w:hAnsi="Verdana" w:cs="Arial"/>
        </w:rPr>
        <w:t>dont</w:t>
      </w:r>
      <w:proofErr w:type="spellEnd"/>
      <w:r w:rsidRPr="008B78A8">
        <w:rPr>
          <w:rFonts w:ascii="Verdana" w:eastAsia="Calibri" w:hAnsi="Verdana" w:cs="Arial"/>
        </w:rPr>
        <w:t xml:space="preserve"> la population est supérieure à 2 000 habitants, le plafond de la </w:t>
      </w:r>
      <w:proofErr w:type="spellStart"/>
      <w:r w:rsidRPr="008B78A8">
        <w:rPr>
          <w:rFonts w:ascii="Verdana" w:eastAsia="Calibri" w:hAnsi="Verdana" w:cs="Arial"/>
        </w:rPr>
        <w:t>redevance</w:t>
      </w:r>
      <w:proofErr w:type="spellEnd"/>
      <w:r w:rsidRPr="008B78A8">
        <w:rPr>
          <w:rFonts w:ascii="Verdana" w:eastAsia="Calibri" w:hAnsi="Verdana" w:cs="Arial"/>
        </w:rPr>
        <w:t xml:space="preserve"> est </w:t>
      </w:r>
      <w:proofErr w:type="spellStart"/>
      <w:r w:rsidRPr="008B78A8">
        <w:rPr>
          <w:rFonts w:ascii="Verdana" w:eastAsia="Calibri" w:hAnsi="Verdana" w:cs="Arial"/>
        </w:rPr>
        <w:t>déterminé</w:t>
      </w:r>
      <w:proofErr w:type="spellEnd"/>
      <w:r w:rsidRPr="008B78A8">
        <w:rPr>
          <w:rFonts w:ascii="Verdana" w:eastAsia="Calibri" w:hAnsi="Verdana" w:cs="Arial"/>
        </w:rPr>
        <w:t xml:space="preserve"> </w:t>
      </w:r>
      <w:proofErr w:type="spellStart"/>
      <w:r w:rsidRPr="008B78A8">
        <w:rPr>
          <w:rFonts w:ascii="Verdana" w:eastAsia="Calibri" w:hAnsi="Verdana" w:cs="Arial"/>
        </w:rPr>
        <w:t>suivant</w:t>
      </w:r>
      <w:proofErr w:type="spellEnd"/>
      <w:r w:rsidRPr="008B78A8">
        <w:rPr>
          <w:rFonts w:ascii="Verdana" w:eastAsia="Calibri" w:hAnsi="Verdana" w:cs="Arial"/>
        </w:rPr>
        <w:t xml:space="preserve"> les </w:t>
      </w:r>
      <w:proofErr w:type="spellStart"/>
      <w:r w:rsidRPr="008B78A8">
        <w:rPr>
          <w:rFonts w:ascii="Verdana" w:eastAsia="Calibri" w:hAnsi="Verdana" w:cs="Arial"/>
        </w:rPr>
        <w:t>formules</w:t>
      </w:r>
      <w:proofErr w:type="spellEnd"/>
      <w:r w:rsidRPr="008B78A8">
        <w:rPr>
          <w:rFonts w:ascii="Verdana" w:eastAsia="Calibri" w:hAnsi="Verdana" w:cs="Arial"/>
        </w:rPr>
        <w:t xml:space="preserve"> de </w:t>
      </w:r>
      <w:proofErr w:type="spellStart"/>
      <w:r w:rsidRPr="008B78A8">
        <w:rPr>
          <w:rFonts w:ascii="Verdana" w:eastAsia="Calibri" w:hAnsi="Verdana" w:cs="Arial"/>
        </w:rPr>
        <w:t>calcul</w:t>
      </w:r>
      <w:proofErr w:type="spellEnd"/>
      <w:r w:rsidRPr="008B78A8">
        <w:rPr>
          <w:rFonts w:ascii="Verdana" w:eastAsia="Calibri" w:hAnsi="Verdana" w:cs="Arial"/>
        </w:rPr>
        <w:t xml:space="preserve"> </w:t>
      </w:r>
      <w:proofErr w:type="spellStart"/>
      <w:r w:rsidRPr="008B78A8">
        <w:rPr>
          <w:rFonts w:ascii="Verdana" w:eastAsia="Calibri" w:hAnsi="Verdana" w:cs="Arial"/>
        </w:rPr>
        <w:t>mentionnées</w:t>
      </w:r>
      <w:proofErr w:type="spellEnd"/>
      <w:r w:rsidRPr="008B78A8">
        <w:rPr>
          <w:rFonts w:ascii="Verdana" w:eastAsia="Calibri" w:hAnsi="Verdana" w:cs="Arial"/>
        </w:rPr>
        <w:t xml:space="preserve"> à </w:t>
      </w:r>
      <w:proofErr w:type="spellStart"/>
      <w:r w:rsidRPr="008B78A8">
        <w:rPr>
          <w:rFonts w:ascii="Verdana" w:eastAsia="Calibri" w:hAnsi="Verdana" w:cs="Arial"/>
        </w:rPr>
        <w:t>l’article</w:t>
      </w:r>
      <w:proofErr w:type="spellEnd"/>
      <w:r w:rsidRPr="008B78A8">
        <w:rPr>
          <w:rFonts w:ascii="Verdana" w:eastAsia="Calibri" w:hAnsi="Verdana" w:cs="Arial"/>
        </w:rPr>
        <w:t xml:space="preserve"> R 2333-105 et R 3333-4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74D010A3"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1,3885</w:t>
      </w:r>
      <w:r w:rsidRPr="008B78A8">
        <w:rPr>
          <w:rFonts w:ascii="Verdana" w:eastAsia="Calibri" w:hAnsi="Verdana" w:cs="Arial"/>
        </w:rPr>
        <w:t xml:space="preserve"> pour 2020</w:t>
      </w:r>
    </w:p>
    <w:p w14:paraId="6D1B43B5"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1,4029</w:t>
      </w:r>
      <w:r w:rsidRPr="008B78A8">
        <w:rPr>
          <w:rFonts w:ascii="Verdana" w:eastAsia="Calibri" w:hAnsi="Verdana" w:cs="Arial"/>
        </w:rPr>
        <w:t xml:space="preserve"> pour 2021</w:t>
      </w:r>
    </w:p>
    <w:p w14:paraId="4A0178C1"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1,4458</w:t>
      </w:r>
      <w:r w:rsidRPr="008B78A8">
        <w:rPr>
          <w:rFonts w:ascii="Verdana" w:eastAsia="Calibri" w:hAnsi="Verdana" w:cs="Arial"/>
        </w:rPr>
        <w:t xml:space="preserve"> pour 2022</w:t>
      </w:r>
    </w:p>
    <w:p w14:paraId="358263A6"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1,5309</w:t>
      </w:r>
      <w:r w:rsidRPr="008B78A8">
        <w:rPr>
          <w:rFonts w:ascii="Verdana" w:eastAsia="Calibri" w:hAnsi="Verdana" w:cs="Arial"/>
        </w:rPr>
        <w:t xml:space="preserve"> pour 2023</w:t>
      </w:r>
    </w:p>
    <w:p w14:paraId="6635A17B"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1,5617</w:t>
      </w:r>
      <w:r w:rsidRPr="008B78A8">
        <w:rPr>
          <w:rFonts w:ascii="Verdana" w:eastAsia="Calibri" w:hAnsi="Verdana" w:cs="Arial"/>
        </w:rPr>
        <w:t xml:space="preserve"> pour 2024</w:t>
      </w:r>
    </w:p>
    <w:p w14:paraId="3280E525"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1,5770</w:t>
      </w:r>
      <w:r w:rsidRPr="008B78A8">
        <w:rPr>
          <w:rFonts w:ascii="Verdana" w:eastAsia="Calibri" w:hAnsi="Verdana" w:cs="Arial"/>
        </w:rPr>
        <w:t xml:space="preserve"> pour 2025</w:t>
      </w:r>
    </w:p>
    <w:p w14:paraId="15E380C7"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r w:rsidRPr="008B78A8">
        <w:rPr>
          <w:rFonts w:ascii="Verdana" w:eastAsia="Calibri" w:hAnsi="Verdana" w:cs="Arial"/>
        </w:rPr>
        <w:t xml:space="preserve">le </w:t>
      </w:r>
      <w:proofErr w:type="spellStart"/>
      <w:r w:rsidRPr="008B78A8">
        <w:rPr>
          <w:rFonts w:ascii="Verdana" w:eastAsia="Calibri" w:hAnsi="Verdana" w:cs="Arial"/>
        </w:rPr>
        <w:t>résultat</w:t>
      </w:r>
      <w:proofErr w:type="spellEnd"/>
      <w:r w:rsidRPr="008B78A8">
        <w:rPr>
          <w:rFonts w:ascii="Verdana" w:eastAsia="Calibri" w:hAnsi="Verdana" w:cs="Arial"/>
        </w:rPr>
        <w:t xml:space="preserve">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obtenu</w:t>
      </w:r>
      <w:proofErr w:type="spellEnd"/>
      <w:r w:rsidRPr="008B78A8">
        <w:rPr>
          <w:rFonts w:ascii="Verdana" w:eastAsia="Calibri" w:hAnsi="Verdana" w:cs="Arial"/>
        </w:rPr>
        <w:t xml:space="preserve"> </w:t>
      </w:r>
      <w:proofErr w:type="spellStart"/>
      <w:r w:rsidRPr="008B78A8">
        <w:rPr>
          <w:rFonts w:ascii="Verdana" w:eastAsia="Calibri" w:hAnsi="Verdana" w:cs="Arial"/>
        </w:rPr>
        <w:t>étant</w:t>
      </w:r>
      <w:proofErr w:type="spellEnd"/>
      <w:r w:rsidRPr="008B78A8">
        <w:rPr>
          <w:rFonts w:ascii="Verdana" w:eastAsia="Calibri" w:hAnsi="Verdana" w:cs="Arial"/>
        </w:rPr>
        <w:t xml:space="preserve"> ensuite </w:t>
      </w:r>
      <w:proofErr w:type="spellStart"/>
      <w:r w:rsidRPr="008B78A8">
        <w:rPr>
          <w:rFonts w:ascii="Verdana" w:eastAsia="Calibri" w:hAnsi="Verdana" w:cs="Arial"/>
        </w:rPr>
        <w:t>multiplié</w:t>
      </w:r>
      <w:proofErr w:type="spellEnd"/>
      <w:r w:rsidRPr="008B78A8">
        <w:rPr>
          <w:rFonts w:ascii="Verdana" w:eastAsia="Calibri" w:hAnsi="Verdana" w:cs="Arial"/>
        </w:rPr>
        <w:t xml:space="preserve"> par </w:t>
      </w:r>
      <w:r w:rsidRPr="008B78A8">
        <w:rPr>
          <w:rFonts w:ascii="Verdana" w:eastAsia="Calibri" w:hAnsi="Verdana" w:cs="Arial"/>
          <w:b/>
          <w:bCs/>
        </w:rPr>
        <w:t>1,5983</w:t>
      </w:r>
      <w:r w:rsidRPr="008B78A8">
        <w:rPr>
          <w:rFonts w:ascii="Verdana" w:eastAsia="Calibri" w:hAnsi="Verdana" w:cs="Arial"/>
        </w:rPr>
        <w:t xml:space="preserve"> pour 2026</w:t>
      </w:r>
    </w:p>
    <w:p w14:paraId="53D01EF2" w14:textId="77777777" w:rsidR="00916F8F" w:rsidRPr="008B78A8" w:rsidRDefault="00916F8F" w:rsidP="00695EAA">
      <w:pPr>
        <w:pStyle w:val="Paragraphedeliste"/>
        <w:numPr>
          <w:ilvl w:val="0"/>
          <w:numId w:val="44"/>
        </w:numPr>
        <w:spacing w:after="0" w:line="240" w:lineRule="auto"/>
        <w:ind w:right="9"/>
        <w:jc w:val="both"/>
        <w:rPr>
          <w:rFonts w:ascii="Verdana" w:eastAsia="Calibri" w:hAnsi="Verdana" w:cs="Arial"/>
        </w:rPr>
      </w:pPr>
    </w:p>
    <w:p w14:paraId="723FFCC8" w14:textId="77777777" w:rsidR="00916F8F" w:rsidRPr="008B78A8" w:rsidRDefault="00916F8F"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1BD180D1" w14:textId="77777777" w:rsidR="00916F8F" w:rsidRPr="008B78A8" w:rsidRDefault="00916F8F" w:rsidP="006970D8">
      <w:pPr>
        <w:spacing w:after="0" w:line="240" w:lineRule="auto"/>
        <w:jc w:val="both"/>
        <w:rPr>
          <w:rFonts w:ascii="Verdana" w:hAnsi="Verdana" w:cs="Arial"/>
        </w:rPr>
      </w:pPr>
    </w:p>
    <w:p w14:paraId="4F4784A7" w14:textId="41710B51" w:rsidR="00916F8F" w:rsidRPr="008B78A8" w:rsidRDefault="00916F8F"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05B8D363" w14:textId="77777777" w:rsidR="00916F8F" w:rsidRPr="008B78A8" w:rsidRDefault="00916F8F" w:rsidP="006970D8">
      <w:pPr>
        <w:spacing w:after="0" w:line="240" w:lineRule="auto"/>
        <w:jc w:val="both"/>
        <w:rPr>
          <w:rFonts w:ascii="Verdana" w:eastAsia="Calibri" w:hAnsi="Verdana" w:cs="Arial"/>
        </w:rPr>
      </w:pPr>
    </w:p>
    <w:p w14:paraId="1E9232D7" w14:textId="77777777" w:rsidR="00916F8F" w:rsidRPr="008B78A8" w:rsidRDefault="00916F8F" w:rsidP="006970D8">
      <w:pPr>
        <w:spacing w:after="0" w:line="240" w:lineRule="auto"/>
        <w:jc w:val="both"/>
        <w:rPr>
          <w:rFonts w:ascii="Verdana" w:eastAsia="Calibri" w:hAnsi="Verdana" w:cs="Arial"/>
          <w:iCs/>
        </w:rPr>
      </w:pPr>
      <w:r w:rsidRPr="008B78A8">
        <w:rPr>
          <w:rFonts w:ascii="Verdana" w:eastAsia="Calibri" w:hAnsi="Verdana" w:cs="Arial"/>
          <w:b/>
          <w:bCs/>
        </w:rPr>
        <w:t>DIT</w:t>
      </w:r>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calcul</w:t>
      </w:r>
      <w:proofErr w:type="spellEnd"/>
      <w:r w:rsidRPr="008B78A8">
        <w:rPr>
          <w:rFonts w:ascii="Verdana" w:eastAsia="Calibri" w:hAnsi="Verdana" w:cs="Arial"/>
        </w:rPr>
        <w:t xml:space="preserve"> est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effectué</w:t>
      </w:r>
      <w:proofErr w:type="spellEnd"/>
      <w:r w:rsidRPr="008B78A8">
        <w:rPr>
          <w:rFonts w:ascii="Verdana" w:eastAsia="Calibri" w:hAnsi="Verdana" w:cs="Arial"/>
        </w:rPr>
        <w:t xml:space="preserve"> : </w:t>
      </w:r>
    </w:p>
    <w:p w14:paraId="69B52C95"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12C04D06"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667C3F18"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478D7C4C"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19E63DC3"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30DC26A0"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08C2983A"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2C56A337"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443213FF"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7657A31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2020</w:t>
            </w:r>
          </w:p>
        </w:tc>
        <w:tc>
          <w:tcPr>
            <w:tcW w:w="1440" w:type="dxa"/>
            <w:tcBorders>
              <w:top w:val="nil"/>
              <w:left w:val="nil"/>
              <w:bottom w:val="single" w:sz="4" w:space="0" w:color="auto"/>
              <w:right w:val="single" w:sz="4" w:space="0" w:color="auto"/>
            </w:tcBorders>
            <w:noWrap/>
            <w:vAlign w:val="center"/>
            <w:hideMark/>
          </w:tcPr>
          <w:p w14:paraId="1B178C62"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4379</w:t>
            </w:r>
          </w:p>
        </w:tc>
        <w:tc>
          <w:tcPr>
            <w:tcW w:w="1440" w:type="dxa"/>
            <w:tcBorders>
              <w:top w:val="nil"/>
              <w:left w:val="nil"/>
              <w:bottom w:val="single" w:sz="4" w:space="0" w:color="auto"/>
              <w:right w:val="single" w:sz="4" w:space="0" w:color="auto"/>
            </w:tcBorders>
            <w:noWrap/>
            <w:vAlign w:val="center"/>
            <w:hideMark/>
          </w:tcPr>
          <w:p w14:paraId="717150E8"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2339D529"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588,357</w:t>
            </w:r>
          </w:p>
        </w:tc>
        <w:tc>
          <w:tcPr>
            <w:tcW w:w="1440" w:type="dxa"/>
            <w:tcBorders>
              <w:top w:val="nil"/>
              <w:left w:val="nil"/>
              <w:bottom w:val="single" w:sz="4" w:space="0" w:color="auto"/>
              <w:right w:val="single" w:sz="4" w:space="0" w:color="auto"/>
            </w:tcBorders>
            <w:noWrap/>
            <w:vAlign w:val="center"/>
            <w:hideMark/>
          </w:tcPr>
          <w:p w14:paraId="7CB3498D"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1,3885</w:t>
            </w:r>
          </w:p>
        </w:tc>
        <w:tc>
          <w:tcPr>
            <w:tcW w:w="1440" w:type="dxa"/>
            <w:tcBorders>
              <w:top w:val="nil"/>
              <w:left w:val="nil"/>
              <w:bottom w:val="single" w:sz="4" w:space="0" w:color="auto"/>
              <w:right w:val="single" w:sz="4" w:space="0" w:color="auto"/>
            </w:tcBorders>
            <w:noWrap/>
            <w:vAlign w:val="center"/>
            <w:hideMark/>
          </w:tcPr>
          <w:p w14:paraId="0519A741"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816,934</w:t>
            </w:r>
          </w:p>
        </w:tc>
      </w:tr>
      <w:tr w:rsidR="00916F8F" w:rsidRPr="008B78A8" w14:paraId="0ABC65D0" w14:textId="77777777" w:rsidTr="004E3F52">
        <w:trPr>
          <w:trHeight w:val="20"/>
        </w:trPr>
        <w:tc>
          <w:tcPr>
            <w:tcW w:w="1440" w:type="dxa"/>
            <w:tcBorders>
              <w:top w:val="nil"/>
              <w:left w:val="nil"/>
              <w:bottom w:val="nil"/>
              <w:right w:val="nil"/>
            </w:tcBorders>
            <w:noWrap/>
            <w:vAlign w:val="center"/>
            <w:hideMark/>
          </w:tcPr>
          <w:p w14:paraId="5035FDFE"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425DE9BE"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27DCEA27"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610FA29F"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2FDEA067"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817 € </w:t>
            </w:r>
          </w:p>
        </w:tc>
      </w:tr>
    </w:tbl>
    <w:p w14:paraId="789AA098"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19DEA996"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5F0FE4B9"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7FC670A2"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ADBF879"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63D84373"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AA0789A"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93FA660"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1C1B6419"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0E1CAAF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2021</w:t>
            </w:r>
          </w:p>
        </w:tc>
        <w:tc>
          <w:tcPr>
            <w:tcW w:w="1440" w:type="dxa"/>
            <w:tcBorders>
              <w:top w:val="nil"/>
              <w:left w:val="nil"/>
              <w:bottom w:val="single" w:sz="4" w:space="0" w:color="auto"/>
              <w:right w:val="single" w:sz="4" w:space="0" w:color="auto"/>
            </w:tcBorders>
            <w:noWrap/>
            <w:vAlign w:val="center"/>
            <w:hideMark/>
          </w:tcPr>
          <w:p w14:paraId="7CD6DC61"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4391</w:t>
            </w:r>
          </w:p>
        </w:tc>
        <w:tc>
          <w:tcPr>
            <w:tcW w:w="1440" w:type="dxa"/>
            <w:tcBorders>
              <w:top w:val="nil"/>
              <w:left w:val="nil"/>
              <w:bottom w:val="single" w:sz="4" w:space="0" w:color="auto"/>
              <w:right w:val="single" w:sz="4" w:space="0" w:color="auto"/>
            </w:tcBorders>
            <w:noWrap/>
            <w:vAlign w:val="center"/>
            <w:hideMark/>
          </w:tcPr>
          <w:p w14:paraId="59D1669B"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515A1B67"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590,553</w:t>
            </w:r>
          </w:p>
        </w:tc>
        <w:tc>
          <w:tcPr>
            <w:tcW w:w="1440" w:type="dxa"/>
            <w:tcBorders>
              <w:top w:val="nil"/>
              <w:left w:val="nil"/>
              <w:bottom w:val="single" w:sz="4" w:space="0" w:color="auto"/>
              <w:right w:val="single" w:sz="4" w:space="0" w:color="auto"/>
            </w:tcBorders>
            <w:noWrap/>
            <w:vAlign w:val="center"/>
            <w:hideMark/>
          </w:tcPr>
          <w:p w14:paraId="08DA291F"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1,4029</w:t>
            </w:r>
          </w:p>
        </w:tc>
        <w:tc>
          <w:tcPr>
            <w:tcW w:w="1440" w:type="dxa"/>
            <w:tcBorders>
              <w:top w:val="nil"/>
              <w:left w:val="nil"/>
              <w:bottom w:val="single" w:sz="4" w:space="0" w:color="auto"/>
              <w:right w:val="single" w:sz="4" w:space="0" w:color="auto"/>
            </w:tcBorders>
            <w:noWrap/>
            <w:vAlign w:val="center"/>
            <w:hideMark/>
          </w:tcPr>
          <w:p w14:paraId="3468308D"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828,487</w:t>
            </w:r>
          </w:p>
        </w:tc>
      </w:tr>
      <w:tr w:rsidR="00916F8F" w:rsidRPr="008B78A8" w14:paraId="5A43AE71" w14:textId="77777777" w:rsidTr="004E3F52">
        <w:trPr>
          <w:trHeight w:val="20"/>
        </w:trPr>
        <w:tc>
          <w:tcPr>
            <w:tcW w:w="1440" w:type="dxa"/>
            <w:tcBorders>
              <w:top w:val="nil"/>
              <w:left w:val="nil"/>
              <w:bottom w:val="nil"/>
              <w:right w:val="nil"/>
            </w:tcBorders>
            <w:noWrap/>
            <w:vAlign w:val="center"/>
            <w:hideMark/>
          </w:tcPr>
          <w:p w14:paraId="61DBC28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46C1F49B"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19D1B00F"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1C5BE972"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0D17848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828 € </w:t>
            </w:r>
          </w:p>
        </w:tc>
      </w:tr>
    </w:tbl>
    <w:p w14:paraId="718813DE"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41B21A64"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0C6F1E4B"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1DE9D36D"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2E60CE92"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52E185F0"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30DC2C4B"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099C0680"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78FF6718"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68AB4984"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2022</w:t>
            </w:r>
          </w:p>
        </w:tc>
        <w:tc>
          <w:tcPr>
            <w:tcW w:w="1440" w:type="dxa"/>
            <w:tcBorders>
              <w:top w:val="nil"/>
              <w:left w:val="nil"/>
              <w:bottom w:val="single" w:sz="4" w:space="0" w:color="auto"/>
              <w:right w:val="single" w:sz="4" w:space="0" w:color="auto"/>
            </w:tcBorders>
            <w:noWrap/>
            <w:vAlign w:val="center"/>
            <w:hideMark/>
          </w:tcPr>
          <w:p w14:paraId="0E3028F8"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4390</w:t>
            </w:r>
          </w:p>
        </w:tc>
        <w:tc>
          <w:tcPr>
            <w:tcW w:w="1440" w:type="dxa"/>
            <w:tcBorders>
              <w:top w:val="nil"/>
              <w:left w:val="nil"/>
              <w:bottom w:val="single" w:sz="4" w:space="0" w:color="auto"/>
              <w:right w:val="single" w:sz="4" w:space="0" w:color="auto"/>
            </w:tcBorders>
            <w:noWrap/>
            <w:vAlign w:val="center"/>
            <w:hideMark/>
          </w:tcPr>
          <w:p w14:paraId="68A067AA"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6CB5E016"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590,37</w:t>
            </w:r>
          </w:p>
        </w:tc>
        <w:tc>
          <w:tcPr>
            <w:tcW w:w="1440" w:type="dxa"/>
            <w:tcBorders>
              <w:top w:val="nil"/>
              <w:left w:val="nil"/>
              <w:bottom w:val="single" w:sz="4" w:space="0" w:color="auto"/>
              <w:right w:val="single" w:sz="4" w:space="0" w:color="auto"/>
            </w:tcBorders>
            <w:noWrap/>
            <w:vAlign w:val="center"/>
            <w:hideMark/>
          </w:tcPr>
          <w:p w14:paraId="1862AB7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1,4458</w:t>
            </w:r>
          </w:p>
        </w:tc>
        <w:tc>
          <w:tcPr>
            <w:tcW w:w="1440" w:type="dxa"/>
            <w:tcBorders>
              <w:top w:val="nil"/>
              <w:left w:val="nil"/>
              <w:bottom w:val="single" w:sz="4" w:space="0" w:color="auto"/>
              <w:right w:val="single" w:sz="4" w:space="0" w:color="auto"/>
            </w:tcBorders>
            <w:noWrap/>
            <w:vAlign w:val="center"/>
            <w:hideMark/>
          </w:tcPr>
          <w:p w14:paraId="1C580D35"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853,557</w:t>
            </w:r>
          </w:p>
        </w:tc>
      </w:tr>
      <w:tr w:rsidR="00916F8F" w:rsidRPr="008B78A8" w14:paraId="52211A76" w14:textId="77777777" w:rsidTr="004E3F52">
        <w:trPr>
          <w:trHeight w:val="20"/>
        </w:trPr>
        <w:tc>
          <w:tcPr>
            <w:tcW w:w="1440" w:type="dxa"/>
            <w:tcBorders>
              <w:top w:val="nil"/>
              <w:left w:val="nil"/>
              <w:bottom w:val="nil"/>
              <w:right w:val="nil"/>
            </w:tcBorders>
            <w:noWrap/>
            <w:vAlign w:val="center"/>
            <w:hideMark/>
          </w:tcPr>
          <w:p w14:paraId="7922F07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4C6EE81B"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55CB318B"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6F38844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6636748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854 € </w:t>
            </w:r>
          </w:p>
        </w:tc>
      </w:tr>
    </w:tbl>
    <w:p w14:paraId="5B00FC47"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1E2BC8A4"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4FDB20B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2482B5B1"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45811D65"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05517A38"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21CA779C"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6F5B572A"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4CD0E024"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10BD0217"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2023</w:t>
            </w:r>
          </w:p>
        </w:tc>
        <w:tc>
          <w:tcPr>
            <w:tcW w:w="1440" w:type="dxa"/>
            <w:tcBorders>
              <w:top w:val="nil"/>
              <w:left w:val="nil"/>
              <w:bottom w:val="single" w:sz="4" w:space="0" w:color="auto"/>
              <w:right w:val="single" w:sz="4" w:space="0" w:color="auto"/>
            </w:tcBorders>
            <w:noWrap/>
            <w:vAlign w:val="center"/>
            <w:hideMark/>
          </w:tcPr>
          <w:p w14:paraId="3E05DCE9"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4384</w:t>
            </w:r>
          </w:p>
        </w:tc>
        <w:tc>
          <w:tcPr>
            <w:tcW w:w="1440" w:type="dxa"/>
            <w:tcBorders>
              <w:top w:val="nil"/>
              <w:left w:val="nil"/>
              <w:bottom w:val="single" w:sz="4" w:space="0" w:color="auto"/>
              <w:right w:val="single" w:sz="4" w:space="0" w:color="auto"/>
            </w:tcBorders>
            <w:noWrap/>
            <w:vAlign w:val="center"/>
            <w:hideMark/>
          </w:tcPr>
          <w:p w14:paraId="01F8A519"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3AE26A6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589,272</w:t>
            </w:r>
          </w:p>
        </w:tc>
        <w:tc>
          <w:tcPr>
            <w:tcW w:w="1440" w:type="dxa"/>
            <w:tcBorders>
              <w:top w:val="nil"/>
              <w:left w:val="nil"/>
              <w:bottom w:val="single" w:sz="4" w:space="0" w:color="auto"/>
              <w:right w:val="single" w:sz="4" w:space="0" w:color="auto"/>
            </w:tcBorders>
            <w:noWrap/>
            <w:vAlign w:val="center"/>
            <w:hideMark/>
          </w:tcPr>
          <w:p w14:paraId="1B17CADB"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1,5309</w:t>
            </w:r>
          </w:p>
        </w:tc>
        <w:tc>
          <w:tcPr>
            <w:tcW w:w="1440" w:type="dxa"/>
            <w:tcBorders>
              <w:top w:val="nil"/>
              <w:left w:val="nil"/>
              <w:bottom w:val="single" w:sz="4" w:space="0" w:color="auto"/>
              <w:right w:val="single" w:sz="4" w:space="0" w:color="auto"/>
            </w:tcBorders>
            <w:noWrap/>
            <w:vAlign w:val="center"/>
            <w:hideMark/>
          </w:tcPr>
          <w:p w14:paraId="7ACE0634"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902,117</w:t>
            </w:r>
          </w:p>
        </w:tc>
      </w:tr>
      <w:tr w:rsidR="00916F8F" w:rsidRPr="008B78A8" w14:paraId="76E56DF7" w14:textId="77777777" w:rsidTr="004E3F52">
        <w:trPr>
          <w:trHeight w:val="20"/>
        </w:trPr>
        <w:tc>
          <w:tcPr>
            <w:tcW w:w="1440" w:type="dxa"/>
            <w:tcBorders>
              <w:top w:val="nil"/>
              <w:left w:val="nil"/>
              <w:bottom w:val="nil"/>
              <w:right w:val="nil"/>
            </w:tcBorders>
            <w:noWrap/>
            <w:vAlign w:val="center"/>
            <w:hideMark/>
          </w:tcPr>
          <w:p w14:paraId="0433AA9C"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4D24DADE"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19ED5955"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4188CDD2"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384CD71E"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902 € </w:t>
            </w:r>
          </w:p>
        </w:tc>
      </w:tr>
    </w:tbl>
    <w:p w14:paraId="5AB8954A"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1690744D"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76441BC2"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2DE9E68D"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013E797B"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54C71762"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4D8F12D"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41A94A34"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03676512"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3ECA656C"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2024</w:t>
            </w:r>
          </w:p>
        </w:tc>
        <w:tc>
          <w:tcPr>
            <w:tcW w:w="1440" w:type="dxa"/>
            <w:tcBorders>
              <w:top w:val="nil"/>
              <w:left w:val="nil"/>
              <w:bottom w:val="single" w:sz="4" w:space="0" w:color="auto"/>
              <w:right w:val="single" w:sz="4" w:space="0" w:color="auto"/>
            </w:tcBorders>
            <w:noWrap/>
            <w:vAlign w:val="center"/>
            <w:hideMark/>
          </w:tcPr>
          <w:p w14:paraId="75A1A398"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4347</w:t>
            </w:r>
          </w:p>
        </w:tc>
        <w:tc>
          <w:tcPr>
            <w:tcW w:w="1440" w:type="dxa"/>
            <w:tcBorders>
              <w:top w:val="nil"/>
              <w:left w:val="nil"/>
              <w:bottom w:val="single" w:sz="4" w:space="0" w:color="auto"/>
              <w:right w:val="single" w:sz="4" w:space="0" w:color="auto"/>
            </w:tcBorders>
            <w:noWrap/>
            <w:vAlign w:val="center"/>
            <w:hideMark/>
          </w:tcPr>
          <w:p w14:paraId="550DE35F"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10D895BF"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582,501</w:t>
            </w:r>
          </w:p>
        </w:tc>
        <w:tc>
          <w:tcPr>
            <w:tcW w:w="1440" w:type="dxa"/>
            <w:tcBorders>
              <w:top w:val="nil"/>
              <w:left w:val="nil"/>
              <w:bottom w:val="single" w:sz="4" w:space="0" w:color="auto"/>
              <w:right w:val="single" w:sz="4" w:space="0" w:color="auto"/>
            </w:tcBorders>
            <w:noWrap/>
            <w:vAlign w:val="center"/>
            <w:hideMark/>
          </w:tcPr>
          <w:p w14:paraId="5FF578E2"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1,5617</w:t>
            </w:r>
          </w:p>
        </w:tc>
        <w:tc>
          <w:tcPr>
            <w:tcW w:w="1440" w:type="dxa"/>
            <w:tcBorders>
              <w:top w:val="nil"/>
              <w:left w:val="nil"/>
              <w:bottom w:val="single" w:sz="4" w:space="0" w:color="auto"/>
              <w:right w:val="single" w:sz="4" w:space="0" w:color="auto"/>
            </w:tcBorders>
            <w:noWrap/>
            <w:vAlign w:val="center"/>
            <w:hideMark/>
          </w:tcPr>
          <w:p w14:paraId="672B4E4A"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909,692</w:t>
            </w:r>
          </w:p>
        </w:tc>
      </w:tr>
      <w:tr w:rsidR="00916F8F" w:rsidRPr="008B78A8" w14:paraId="4C503EF1" w14:textId="77777777" w:rsidTr="004E3F52">
        <w:trPr>
          <w:trHeight w:val="20"/>
        </w:trPr>
        <w:tc>
          <w:tcPr>
            <w:tcW w:w="1440" w:type="dxa"/>
            <w:tcBorders>
              <w:top w:val="nil"/>
              <w:left w:val="nil"/>
              <w:bottom w:val="nil"/>
              <w:right w:val="nil"/>
            </w:tcBorders>
            <w:noWrap/>
            <w:vAlign w:val="center"/>
            <w:hideMark/>
          </w:tcPr>
          <w:p w14:paraId="309D2481"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178E2ED9"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44A80755"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7D2E332C"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706E2361"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910 € </w:t>
            </w:r>
          </w:p>
        </w:tc>
      </w:tr>
    </w:tbl>
    <w:p w14:paraId="2C3C2CA8"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255CD025"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1B89EBA5"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1521DEC7"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4F6C36DC"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0581631A"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4FC3935E"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1CF95C7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6253504C"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74A9D489"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2025</w:t>
            </w:r>
          </w:p>
        </w:tc>
        <w:tc>
          <w:tcPr>
            <w:tcW w:w="1440" w:type="dxa"/>
            <w:tcBorders>
              <w:top w:val="nil"/>
              <w:left w:val="nil"/>
              <w:bottom w:val="single" w:sz="4" w:space="0" w:color="auto"/>
              <w:right w:val="single" w:sz="4" w:space="0" w:color="auto"/>
            </w:tcBorders>
            <w:noWrap/>
            <w:vAlign w:val="center"/>
            <w:hideMark/>
          </w:tcPr>
          <w:p w14:paraId="324B7558"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4306</w:t>
            </w:r>
          </w:p>
        </w:tc>
        <w:tc>
          <w:tcPr>
            <w:tcW w:w="1440" w:type="dxa"/>
            <w:tcBorders>
              <w:top w:val="nil"/>
              <w:left w:val="nil"/>
              <w:bottom w:val="single" w:sz="4" w:space="0" w:color="auto"/>
              <w:right w:val="single" w:sz="4" w:space="0" w:color="auto"/>
            </w:tcBorders>
            <w:noWrap/>
            <w:vAlign w:val="center"/>
            <w:hideMark/>
          </w:tcPr>
          <w:p w14:paraId="13E1884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4E353D45"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574,998</w:t>
            </w:r>
          </w:p>
        </w:tc>
        <w:tc>
          <w:tcPr>
            <w:tcW w:w="1440" w:type="dxa"/>
            <w:tcBorders>
              <w:top w:val="nil"/>
              <w:left w:val="nil"/>
              <w:bottom w:val="single" w:sz="4" w:space="0" w:color="auto"/>
              <w:right w:val="single" w:sz="4" w:space="0" w:color="auto"/>
            </w:tcBorders>
            <w:noWrap/>
            <w:vAlign w:val="center"/>
            <w:hideMark/>
          </w:tcPr>
          <w:p w14:paraId="6B7C4C1E"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1,577</w:t>
            </w:r>
          </w:p>
        </w:tc>
        <w:tc>
          <w:tcPr>
            <w:tcW w:w="1440" w:type="dxa"/>
            <w:tcBorders>
              <w:top w:val="nil"/>
              <w:left w:val="nil"/>
              <w:bottom w:val="single" w:sz="4" w:space="0" w:color="auto"/>
              <w:right w:val="single" w:sz="4" w:space="0" w:color="auto"/>
            </w:tcBorders>
            <w:noWrap/>
            <w:vAlign w:val="center"/>
            <w:hideMark/>
          </w:tcPr>
          <w:p w14:paraId="1A8102C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906,772</w:t>
            </w:r>
          </w:p>
        </w:tc>
      </w:tr>
      <w:tr w:rsidR="00916F8F" w:rsidRPr="008B78A8" w14:paraId="402764D7" w14:textId="77777777" w:rsidTr="004E3F52">
        <w:trPr>
          <w:trHeight w:val="20"/>
        </w:trPr>
        <w:tc>
          <w:tcPr>
            <w:tcW w:w="1440" w:type="dxa"/>
            <w:tcBorders>
              <w:top w:val="nil"/>
              <w:left w:val="nil"/>
              <w:bottom w:val="nil"/>
              <w:right w:val="nil"/>
            </w:tcBorders>
            <w:noWrap/>
            <w:vAlign w:val="center"/>
            <w:hideMark/>
          </w:tcPr>
          <w:p w14:paraId="313C5791"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72F814FD"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324A1A68"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5FE3E238"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446A616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907 € </w:t>
            </w:r>
          </w:p>
        </w:tc>
      </w:tr>
    </w:tbl>
    <w:p w14:paraId="42545D54" w14:textId="77777777" w:rsidR="00916F8F" w:rsidRPr="008B78A8" w:rsidRDefault="00916F8F" w:rsidP="006970D8">
      <w:pPr>
        <w:spacing w:after="0" w:line="240" w:lineRule="auto"/>
        <w:jc w:val="both"/>
        <w:rPr>
          <w:rFonts w:ascii="Verdana" w:eastAsia="Calibri" w:hAnsi="Verdana" w:cs="Arial"/>
          <w:iCs/>
        </w:rPr>
      </w:pPr>
    </w:p>
    <w:p w14:paraId="35F8559A" w14:textId="77777777" w:rsidR="00916F8F" w:rsidRPr="008B78A8" w:rsidRDefault="00916F8F" w:rsidP="006970D8">
      <w:pPr>
        <w:spacing w:after="0" w:line="240" w:lineRule="auto"/>
        <w:jc w:val="both"/>
        <w:rPr>
          <w:rFonts w:ascii="Verdana" w:eastAsia="Calibri" w:hAnsi="Verdana" w:cs="Arial"/>
          <w:iCs/>
        </w:rPr>
      </w:pPr>
    </w:p>
    <w:p w14:paraId="6C197E19" w14:textId="77777777" w:rsidR="00916F8F" w:rsidRPr="008B78A8" w:rsidRDefault="00916F8F" w:rsidP="006970D8">
      <w:pPr>
        <w:spacing w:after="0" w:line="240" w:lineRule="auto"/>
        <w:jc w:val="both"/>
        <w:rPr>
          <w:rFonts w:ascii="Verdana" w:eastAsia="Calibri" w:hAnsi="Verdana" w:cs="Arial"/>
          <w:iCs/>
        </w:rPr>
      </w:pPr>
    </w:p>
    <w:tbl>
      <w:tblPr>
        <w:tblW w:w="8640" w:type="dxa"/>
        <w:tblCellMar>
          <w:left w:w="70" w:type="dxa"/>
          <w:right w:w="70" w:type="dxa"/>
        </w:tblCellMar>
        <w:tblLook w:val="04A0" w:firstRow="1" w:lastRow="0" w:firstColumn="1" w:lastColumn="0" w:noHBand="0" w:noVBand="1"/>
      </w:tblPr>
      <w:tblGrid>
        <w:gridCol w:w="1440"/>
        <w:gridCol w:w="1852"/>
        <w:gridCol w:w="1440"/>
        <w:gridCol w:w="1440"/>
        <w:gridCol w:w="1630"/>
        <w:gridCol w:w="1440"/>
      </w:tblGrid>
      <w:tr w:rsidR="00916F8F" w:rsidRPr="008B78A8" w14:paraId="4ADA4432" w14:textId="77777777" w:rsidTr="004E3F52">
        <w:trPr>
          <w:trHeight w:val="20"/>
        </w:trPr>
        <w:tc>
          <w:tcPr>
            <w:tcW w:w="1440" w:type="dxa"/>
            <w:tcBorders>
              <w:top w:val="single" w:sz="4" w:space="0" w:color="auto"/>
              <w:left w:val="single" w:sz="4" w:space="0" w:color="auto"/>
              <w:bottom w:val="single" w:sz="4" w:space="0" w:color="auto"/>
              <w:right w:val="single" w:sz="4" w:space="0" w:color="auto"/>
            </w:tcBorders>
            <w:shd w:val="clear" w:color="000000" w:fill="CCECFF"/>
            <w:noWrap/>
            <w:vAlign w:val="center"/>
            <w:hideMark/>
          </w:tcPr>
          <w:p w14:paraId="398D3576"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ANNÉE</w:t>
            </w:r>
          </w:p>
        </w:tc>
        <w:tc>
          <w:tcPr>
            <w:tcW w:w="1440" w:type="dxa"/>
            <w:tcBorders>
              <w:top w:val="single" w:sz="4" w:space="0" w:color="auto"/>
              <w:left w:val="nil"/>
              <w:bottom w:val="single" w:sz="4" w:space="0" w:color="auto"/>
              <w:right w:val="single" w:sz="4" w:space="0" w:color="auto"/>
            </w:tcBorders>
            <w:shd w:val="clear" w:color="000000" w:fill="CCECFF"/>
            <w:vAlign w:val="center"/>
            <w:hideMark/>
          </w:tcPr>
          <w:p w14:paraId="7948B074"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NOMBRE D'HABITANTS</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4A64201"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PR</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293F27E9"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76EADFBF"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REDEVANCE</w:t>
            </w:r>
          </w:p>
        </w:tc>
        <w:tc>
          <w:tcPr>
            <w:tcW w:w="1440" w:type="dxa"/>
            <w:tcBorders>
              <w:top w:val="single" w:sz="4" w:space="0" w:color="auto"/>
              <w:left w:val="nil"/>
              <w:bottom w:val="single" w:sz="4" w:space="0" w:color="auto"/>
              <w:right w:val="single" w:sz="4" w:space="0" w:color="auto"/>
            </w:tcBorders>
            <w:shd w:val="clear" w:color="000000" w:fill="CCECFF"/>
            <w:noWrap/>
            <w:vAlign w:val="center"/>
            <w:hideMark/>
          </w:tcPr>
          <w:p w14:paraId="2B9694E1"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TOTAL</w:t>
            </w:r>
          </w:p>
        </w:tc>
      </w:tr>
      <w:tr w:rsidR="00916F8F" w:rsidRPr="008B78A8" w14:paraId="5612E820" w14:textId="77777777" w:rsidTr="004E3F52">
        <w:trPr>
          <w:trHeight w:val="20"/>
        </w:trPr>
        <w:tc>
          <w:tcPr>
            <w:tcW w:w="1440" w:type="dxa"/>
            <w:tcBorders>
              <w:top w:val="nil"/>
              <w:left w:val="single" w:sz="4" w:space="0" w:color="auto"/>
              <w:bottom w:val="single" w:sz="4" w:space="0" w:color="auto"/>
              <w:right w:val="single" w:sz="4" w:space="0" w:color="auto"/>
            </w:tcBorders>
            <w:noWrap/>
            <w:vAlign w:val="center"/>
            <w:hideMark/>
          </w:tcPr>
          <w:p w14:paraId="3276FE71"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2026</w:t>
            </w:r>
          </w:p>
        </w:tc>
        <w:tc>
          <w:tcPr>
            <w:tcW w:w="1440" w:type="dxa"/>
            <w:tcBorders>
              <w:top w:val="nil"/>
              <w:left w:val="nil"/>
              <w:bottom w:val="single" w:sz="4" w:space="0" w:color="auto"/>
              <w:right w:val="single" w:sz="4" w:space="0" w:color="auto"/>
            </w:tcBorders>
            <w:noWrap/>
            <w:vAlign w:val="center"/>
            <w:hideMark/>
          </w:tcPr>
          <w:p w14:paraId="1A0C0B72"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4265</w:t>
            </w:r>
          </w:p>
        </w:tc>
        <w:tc>
          <w:tcPr>
            <w:tcW w:w="1440" w:type="dxa"/>
            <w:tcBorders>
              <w:top w:val="nil"/>
              <w:left w:val="nil"/>
              <w:bottom w:val="single" w:sz="4" w:space="0" w:color="auto"/>
              <w:right w:val="single" w:sz="4" w:space="0" w:color="auto"/>
            </w:tcBorders>
            <w:noWrap/>
            <w:vAlign w:val="center"/>
            <w:hideMark/>
          </w:tcPr>
          <w:p w14:paraId="5B1FD87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0,183</w:t>
            </w:r>
          </w:p>
        </w:tc>
        <w:tc>
          <w:tcPr>
            <w:tcW w:w="1440" w:type="dxa"/>
            <w:tcBorders>
              <w:top w:val="nil"/>
              <w:left w:val="nil"/>
              <w:bottom w:val="single" w:sz="4" w:space="0" w:color="auto"/>
              <w:right w:val="single" w:sz="4" w:space="0" w:color="auto"/>
            </w:tcBorders>
            <w:noWrap/>
            <w:vAlign w:val="center"/>
            <w:hideMark/>
          </w:tcPr>
          <w:p w14:paraId="6FBF8AEB"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567,495</w:t>
            </w:r>
          </w:p>
        </w:tc>
        <w:tc>
          <w:tcPr>
            <w:tcW w:w="1440" w:type="dxa"/>
            <w:tcBorders>
              <w:top w:val="nil"/>
              <w:left w:val="nil"/>
              <w:bottom w:val="single" w:sz="4" w:space="0" w:color="auto"/>
              <w:right w:val="single" w:sz="4" w:space="0" w:color="auto"/>
            </w:tcBorders>
            <w:noWrap/>
            <w:vAlign w:val="center"/>
            <w:hideMark/>
          </w:tcPr>
          <w:p w14:paraId="22413CBA"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1,5983</w:t>
            </w:r>
          </w:p>
        </w:tc>
        <w:tc>
          <w:tcPr>
            <w:tcW w:w="1440" w:type="dxa"/>
            <w:tcBorders>
              <w:top w:val="nil"/>
              <w:left w:val="nil"/>
              <w:bottom w:val="single" w:sz="4" w:space="0" w:color="auto"/>
              <w:right w:val="single" w:sz="4" w:space="0" w:color="auto"/>
            </w:tcBorders>
            <w:noWrap/>
            <w:vAlign w:val="center"/>
            <w:hideMark/>
          </w:tcPr>
          <w:p w14:paraId="3BC38004"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r w:rsidRPr="008B78A8">
              <w:rPr>
                <w:rFonts w:ascii="Verdana" w:eastAsia="Times New Roman" w:hAnsi="Verdana" w:cs="Times New Roman"/>
                <w:color w:val="000000"/>
                <w:lang w:eastAsia="fr-FR"/>
              </w:rPr>
              <w:t>907,027</w:t>
            </w:r>
          </w:p>
        </w:tc>
      </w:tr>
      <w:tr w:rsidR="00916F8F" w:rsidRPr="008B78A8" w14:paraId="0042A34D" w14:textId="77777777" w:rsidTr="004E3F52">
        <w:trPr>
          <w:trHeight w:val="20"/>
        </w:trPr>
        <w:tc>
          <w:tcPr>
            <w:tcW w:w="1440" w:type="dxa"/>
            <w:tcBorders>
              <w:top w:val="nil"/>
              <w:left w:val="nil"/>
              <w:bottom w:val="nil"/>
              <w:right w:val="nil"/>
            </w:tcBorders>
            <w:noWrap/>
            <w:vAlign w:val="center"/>
            <w:hideMark/>
          </w:tcPr>
          <w:p w14:paraId="2E600930"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
        </w:tc>
        <w:tc>
          <w:tcPr>
            <w:tcW w:w="1440" w:type="dxa"/>
            <w:tcBorders>
              <w:top w:val="nil"/>
              <w:left w:val="nil"/>
              <w:bottom w:val="nil"/>
              <w:right w:val="nil"/>
            </w:tcBorders>
            <w:noWrap/>
            <w:vAlign w:val="center"/>
            <w:hideMark/>
          </w:tcPr>
          <w:p w14:paraId="354D500D"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1440" w:type="dxa"/>
            <w:tcBorders>
              <w:top w:val="nil"/>
              <w:left w:val="nil"/>
              <w:bottom w:val="nil"/>
              <w:right w:val="nil"/>
            </w:tcBorders>
            <w:noWrap/>
            <w:vAlign w:val="center"/>
            <w:hideMark/>
          </w:tcPr>
          <w:p w14:paraId="7204E5DA" w14:textId="77777777" w:rsidR="00916F8F" w:rsidRPr="008B78A8" w:rsidRDefault="00916F8F" w:rsidP="006970D8">
            <w:pPr>
              <w:spacing w:after="0" w:line="240" w:lineRule="auto"/>
              <w:jc w:val="both"/>
              <w:rPr>
                <w:rFonts w:ascii="Verdana" w:eastAsia="Times New Roman" w:hAnsi="Verdana" w:cs="Times New Roman"/>
                <w:lang w:eastAsia="fr-FR"/>
              </w:rPr>
            </w:pPr>
          </w:p>
        </w:tc>
        <w:tc>
          <w:tcPr>
            <w:tcW w:w="2880" w:type="dxa"/>
            <w:gridSpan w:val="2"/>
            <w:tcBorders>
              <w:top w:val="single" w:sz="4" w:space="0" w:color="auto"/>
              <w:left w:val="single" w:sz="4" w:space="0" w:color="auto"/>
              <w:bottom w:val="single" w:sz="4" w:space="0" w:color="auto"/>
              <w:right w:val="single" w:sz="4" w:space="0" w:color="auto"/>
            </w:tcBorders>
            <w:noWrap/>
            <w:vAlign w:val="center"/>
            <w:hideMark/>
          </w:tcPr>
          <w:p w14:paraId="40F2C1F3" w14:textId="77777777" w:rsidR="00916F8F" w:rsidRPr="008B78A8" w:rsidRDefault="00916F8F" w:rsidP="006970D8">
            <w:pPr>
              <w:spacing w:after="0" w:line="240" w:lineRule="auto"/>
              <w:jc w:val="both"/>
              <w:rPr>
                <w:rFonts w:ascii="Verdana" w:eastAsia="Times New Roman" w:hAnsi="Verdana" w:cs="Times New Roman"/>
                <w:color w:val="000000"/>
                <w:lang w:eastAsia="fr-FR"/>
              </w:rPr>
            </w:pPr>
            <w:proofErr w:type="spellStart"/>
            <w:r w:rsidRPr="008B78A8">
              <w:rPr>
                <w:rFonts w:ascii="Verdana" w:eastAsia="Times New Roman" w:hAnsi="Verdana" w:cs="Times New Roman"/>
                <w:color w:val="000000"/>
                <w:lang w:eastAsia="fr-FR"/>
              </w:rPr>
              <w:t>Montant</w:t>
            </w:r>
            <w:proofErr w:type="spellEnd"/>
            <w:r w:rsidRPr="008B78A8">
              <w:rPr>
                <w:rFonts w:ascii="Verdana" w:eastAsia="Times New Roman" w:hAnsi="Verdana" w:cs="Times New Roman"/>
                <w:color w:val="000000"/>
                <w:lang w:eastAsia="fr-FR"/>
              </w:rPr>
              <w:t xml:space="preserve"> à recouvrer</w:t>
            </w:r>
          </w:p>
        </w:tc>
        <w:tc>
          <w:tcPr>
            <w:tcW w:w="1440" w:type="dxa"/>
            <w:tcBorders>
              <w:top w:val="nil"/>
              <w:left w:val="nil"/>
              <w:bottom w:val="single" w:sz="4" w:space="0" w:color="auto"/>
              <w:right w:val="single" w:sz="4" w:space="0" w:color="auto"/>
            </w:tcBorders>
            <w:noWrap/>
            <w:vAlign w:val="center"/>
            <w:hideMark/>
          </w:tcPr>
          <w:p w14:paraId="3C075487" w14:textId="77777777" w:rsidR="00916F8F" w:rsidRPr="008B78A8" w:rsidRDefault="00916F8F" w:rsidP="006970D8">
            <w:pPr>
              <w:spacing w:after="0" w:line="240" w:lineRule="auto"/>
              <w:jc w:val="both"/>
              <w:rPr>
                <w:rFonts w:ascii="Verdana" w:eastAsia="Times New Roman" w:hAnsi="Verdana" w:cs="Times New Roman"/>
                <w:b/>
                <w:bCs/>
                <w:color w:val="000000"/>
                <w:lang w:eastAsia="fr-FR"/>
              </w:rPr>
            </w:pPr>
            <w:r w:rsidRPr="008B78A8">
              <w:rPr>
                <w:rFonts w:ascii="Verdana" w:eastAsia="Times New Roman" w:hAnsi="Verdana" w:cs="Times New Roman"/>
                <w:b/>
                <w:bCs/>
                <w:color w:val="000000"/>
                <w:lang w:eastAsia="fr-FR"/>
              </w:rPr>
              <w:t xml:space="preserve">                   907 € </w:t>
            </w:r>
          </w:p>
        </w:tc>
      </w:tr>
    </w:tbl>
    <w:p w14:paraId="177F75CD" w14:textId="77777777" w:rsidR="00916F8F" w:rsidRPr="008B78A8" w:rsidRDefault="00916F8F" w:rsidP="006970D8">
      <w:pPr>
        <w:spacing w:after="0" w:line="240" w:lineRule="auto"/>
        <w:jc w:val="both"/>
        <w:rPr>
          <w:rFonts w:ascii="Verdana" w:eastAsia="Calibri" w:hAnsi="Verdana" w:cs="Arial"/>
          <w:iCs/>
        </w:rPr>
      </w:pPr>
    </w:p>
    <w:p w14:paraId="0FD6EF20" w14:textId="77777777" w:rsidR="00916F8F" w:rsidRPr="008B78A8" w:rsidRDefault="00916F8F" w:rsidP="006970D8">
      <w:pPr>
        <w:spacing w:after="0" w:line="240" w:lineRule="auto"/>
        <w:jc w:val="both"/>
        <w:rPr>
          <w:rFonts w:ascii="Verdana" w:eastAsia="Calibri" w:hAnsi="Verdana" w:cs="Arial"/>
          <w:iCs/>
        </w:rPr>
      </w:pPr>
      <w:r w:rsidRPr="008B78A8">
        <w:rPr>
          <w:rFonts w:ascii="Verdana" w:eastAsia="Calibri" w:hAnsi="Verdana" w:cs="Arial"/>
          <w:b/>
          <w:bCs/>
          <w:iCs/>
        </w:rPr>
        <w:lastRenderedPageBreak/>
        <w:t>ADOPTE</w:t>
      </w:r>
      <w:r w:rsidRPr="008B78A8">
        <w:rPr>
          <w:rFonts w:ascii="Verdana" w:eastAsia="Calibri" w:hAnsi="Verdana" w:cs="Arial"/>
          <w:iCs/>
        </w:rPr>
        <w:t xml:space="preserve"> la proposition qui </w:t>
      </w:r>
      <w:proofErr w:type="spellStart"/>
      <w:r w:rsidRPr="008B78A8">
        <w:rPr>
          <w:rFonts w:ascii="Verdana" w:eastAsia="Calibri" w:hAnsi="Verdana" w:cs="Arial"/>
          <w:iCs/>
        </w:rPr>
        <w:t>lui</w:t>
      </w:r>
      <w:proofErr w:type="spellEnd"/>
      <w:r w:rsidRPr="008B78A8">
        <w:rPr>
          <w:rFonts w:ascii="Verdana" w:eastAsia="Calibri" w:hAnsi="Verdana" w:cs="Arial"/>
          <w:iCs/>
        </w:rPr>
        <w:t xml:space="preserve"> est </w:t>
      </w:r>
      <w:proofErr w:type="spellStart"/>
      <w:r w:rsidRPr="008B78A8">
        <w:rPr>
          <w:rFonts w:ascii="Verdana" w:eastAsia="Calibri" w:hAnsi="Verdana" w:cs="Arial"/>
          <w:iCs/>
        </w:rPr>
        <w:t>faite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concernant</w:t>
      </w:r>
      <w:proofErr w:type="spellEnd"/>
      <w:r w:rsidRPr="008B78A8">
        <w:rPr>
          <w:rFonts w:ascii="Verdana" w:eastAsia="Calibri" w:hAnsi="Verdana" w:cs="Arial"/>
          <w:iCs/>
        </w:rPr>
        <w:t xml:space="preserve"> la </w:t>
      </w:r>
      <w:proofErr w:type="spellStart"/>
      <w:r w:rsidRPr="008B78A8">
        <w:rPr>
          <w:rFonts w:ascii="Verdana" w:eastAsia="Calibri" w:hAnsi="Verdana" w:cs="Arial"/>
          <w:iCs/>
        </w:rPr>
        <w:t>redevance</w:t>
      </w:r>
      <w:proofErr w:type="spellEnd"/>
      <w:r w:rsidRPr="008B78A8">
        <w:rPr>
          <w:rFonts w:ascii="Verdana" w:eastAsia="Calibri" w:hAnsi="Verdana" w:cs="Arial"/>
          <w:iCs/>
        </w:rPr>
        <w:t xml:space="preserve"> </w:t>
      </w:r>
      <w:proofErr w:type="spellStart"/>
      <w:r w:rsidRPr="008B78A8">
        <w:rPr>
          <w:rFonts w:ascii="Verdana" w:eastAsia="Calibri" w:hAnsi="Verdana" w:cs="Arial"/>
          <w:iCs/>
        </w:rPr>
        <w:t>d’occupation</w:t>
      </w:r>
      <w:proofErr w:type="spellEnd"/>
      <w:r w:rsidRPr="008B78A8">
        <w:rPr>
          <w:rFonts w:ascii="Verdana" w:eastAsia="Calibri" w:hAnsi="Verdana" w:cs="Arial"/>
          <w:iCs/>
        </w:rPr>
        <w:t xml:space="preserve"> du </w:t>
      </w:r>
      <w:proofErr w:type="spellStart"/>
      <w:r w:rsidRPr="008B78A8">
        <w:rPr>
          <w:rFonts w:ascii="Verdana" w:eastAsia="Calibri" w:hAnsi="Verdana" w:cs="Arial"/>
          <w:iCs/>
        </w:rPr>
        <w:t>domaine</w:t>
      </w:r>
      <w:proofErr w:type="spellEnd"/>
      <w:r w:rsidRPr="008B78A8">
        <w:rPr>
          <w:rFonts w:ascii="Verdana" w:eastAsia="Calibri" w:hAnsi="Verdana" w:cs="Arial"/>
          <w:iCs/>
        </w:rPr>
        <w:t xml:space="preserve"> public par les </w:t>
      </w:r>
      <w:proofErr w:type="spellStart"/>
      <w:r w:rsidRPr="008B78A8">
        <w:rPr>
          <w:rFonts w:ascii="Verdana" w:eastAsia="Calibri" w:hAnsi="Verdana" w:cs="Arial"/>
          <w:iCs/>
        </w:rPr>
        <w:t>ouvrages</w:t>
      </w:r>
      <w:proofErr w:type="spellEnd"/>
      <w:r w:rsidRPr="008B78A8">
        <w:rPr>
          <w:rFonts w:ascii="Verdana" w:eastAsia="Calibri" w:hAnsi="Verdana" w:cs="Arial"/>
          <w:iCs/>
        </w:rPr>
        <w:t xml:space="preserve"> des réseaux publics de transport et de distribution </w:t>
      </w:r>
      <w:proofErr w:type="spellStart"/>
      <w:r w:rsidRPr="008B78A8">
        <w:rPr>
          <w:rFonts w:ascii="Verdana" w:eastAsia="Calibri" w:hAnsi="Verdana" w:cs="Arial"/>
          <w:iCs/>
        </w:rPr>
        <w:t>d’électricité</w:t>
      </w:r>
      <w:proofErr w:type="spellEnd"/>
      <w:r w:rsidRPr="008B78A8">
        <w:rPr>
          <w:rFonts w:ascii="Verdana" w:eastAsia="Calibri" w:hAnsi="Verdana" w:cs="Arial"/>
          <w:iCs/>
        </w:rPr>
        <w:t>, soit un total de 2020 à 2026 de 6125 euros,</w:t>
      </w:r>
    </w:p>
    <w:p w14:paraId="1C508A0D" w14:textId="77777777" w:rsidR="00916F8F" w:rsidRPr="008B78A8" w:rsidRDefault="00916F8F" w:rsidP="006970D8">
      <w:pPr>
        <w:spacing w:after="0" w:line="240" w:lineRule="auto"/>
        <w:jc w:val="both"/>
        <w:rPr>
          <w:rFonts w:ascii="Verdana" w:eastAsia="Calibri" w:hAnsi="Verdana" w:cs="Arial"/>
          <w:iCs/>
        </w:rPr>
      </w:pPr>
      <w:r w:rsidRPr="008B78A8">
        <w:rPr>
          <w:rFonts w:ascii="Verdana" w:eastAsia="Calibri" w:hAnsi="Verdana" w:cs="Arial"/>
          <w:b/>
          <w:bCs/>
          <w:iCs/>
        </w:rPr>
        <w:t>DIT</w:t>
      </w:r>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les </w:t>
      </w:r>
      <w:proofErr w:type="spellStart"/>
      <w:r w:rsidRPr="008B78A8">
        <w:rPr>
          <w:rFonts w:ascii="Verdana" w:eastAsia="Calibri" w:hAnsi="Verdana" w:cs="Arial"/>
          <w:iCs/>
        </w:rPr>
        <w:t>titres</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chaque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année</w:t>
      </w:r>
      <w:proofErr w:type="spellEnd"/>
      <w:r w:rsidRPr="008B78A8">
        <w:rPr>
          <w:rFonts w:ascii="Verdana" w:eastAsia="Calibri" w:hAnsi="Verdana" w:cs="Arial"/>
          <w:iCs/>
        </w:rPr>
        <w:t xml:space="preserve"> </w:t>
      </w:r>
      <w:proofErr w:type="spellStart"/>
      <w:r w:rsidRPr="008B78A8">
        <w:rPr>
          <w:rFonts w:ascii="Verdana" w:eastAsia="Calibri" w:hAnsi="Verdana" w:cs="Arial"/>
          <w:iCs/>
        </w:rPr>
        <w:t>seront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émis</w:t>
      </w:r>
      <w:proofErr w:type="spellEnd"/>
      <w:r w:rsidRPr="008B78A8">
        <w:rPr>
          <w:rFonts w:ascii="Verdana" w:eastAsia="Calibri" w:hAnsi="Verdana" w:cs="Arial"/>
          <w:iCs/>
        </w:rPr>
        <w:t xml:space="preserve"> au nom </w:t>
      </w:r>
      <w:proofErr w:type="spellStart"/>
      <w:r w:rsidRPr="008B78A8">
        <w:rPr>
          <w:rFonts w:ascii="Verdana" w:eastAsia="Calibri" w:hAnsi="Verdana" w:cs="Arial"/>
          <w:iCs/>
        </w:rPr>
        <w:t>d’ENEDIS</w:t>
      </w:r>
      <w:proofErr w:type="spellEnd"/>
      <w:r w:rsidRPr="008B78A8">
        <w:rPr>
          <w:rFonts w:ascii="Verdana" w:eastAsia="Calibri" w:hAnsi="Verdana" w:cs="Arial"/>
          <w:iCs/>
        </w:rPr>
        <w:t xml:space="preserve">, 3 place Arthur </w:t>
      </w:r>
      <w:proofErr w:type="spellStart"/>
      <w:r w:rsidRPr="008B78A8">
        <w:rPr>
          <w:rFonts w:ascii="Verdana" w:eastAsia="Calibri" w:hAnsi="Verdana" w:cs="Arial"/>
          <w:iCs/>
        </w:rPr>
        <w:t>Chaussy</w:t>
      </w:r>
      <w:proofErr w:type="spellEnd"/>
      <w:r w:rsidRPr="008B78A8">
        <w:rPr>
          <w:rFonts w:ascii="Verdana" w:eastAsia="Calibri" w:hAnsi="Verdana" w:cs="Arial"/>
          <w:iCs/>
        </w:rPr>
        <w:t xml:space="preserve"> – BP50 – 77002 MELUN Cedex.</w:t>
      </w:r>
    </w:p>
    <w:p w14:paraId="254C8169" w14:textId="77777777" w:rsidR="002003E5" w:rsidRPr="008B78A8" w:rsidRDefault="002003E5" w:rsidP="006970D8">
      <w:pPr>
        <w:pStyle w:val="Sansinterligne"/>
        <w:jc w:val="both"/>
        <w:rPr>
          <w:rFonts w:ascii="Verdana" w:hAnsi="Verdana" w:cs="Arial"/>
          <w:b/>
          <w:bCs/>
          <w:lang w:val="fr-FR"/>
        </w:rPr>
      </w:pPr>
    </w:p>
    <w:p w14:paraId="185BD94B" w14:textId="56521069"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6ABDE9A"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5A8770F1" w14:textId="77777777" w:rsidR="002003E5" w:rsidRPr="008B78A8" w:rsidRDefault="002003E5" w:rsidP="00695EAA">
      <w:pPr>
        <w:pStyle w:val="Sansinterligne"/>
        <w:numPr>
          <w:ilvl w:val="0"/>
          <w:numId w:val="25"/>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1904B3D5" w14:textId="77777777" w:rsidR="002003E5" w:rsidRPr="008B78A8" w:rsidRDefault="002003E5" w:rsidP="00695EAA">
      <w:pPr>
        <w:pStyle w:val="Sansinterligne"/>
        <w:numPr>
          <w:ilvl w:val="0"/>
          <w:numId w:val="25"/>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6473A388" w14:textId="77777777" w:rsidR="002003E5" w:rsidRPr="008B78A8" w:rsidRDefault="002003E5" w:rsidP="00695EAA">
      <w:pPr>
        <w:pStyle w:val="Sansinterligne"/>
        <w:numPr>
          <w:ilvl w:val="0"/>
          <w:numId w:val="25"/>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31CB0FB8" w14:textId="77777777" w:rsidR="002003E5" w:rsidRPr="008B78A8" w:rsidRDefault="002003E5" w:rsidP="006970D8">
      <w:pPr>
        <w:pStyle w:val="Sansinterligne"/>
        <w:jc w:val="both"/>
        <w:rPr>
          <w:rFonts w:ascii="Verdana" w:hAnsi="Verdana" w:cs="Arial"/>
          <w:b/>
          <w:bCs/>
          <w:lang w:val="fr-FR"/>
        </w:rPr>
      </w:pPr>
    </w:p>
    <w:p w14:paraId="4355783D" w14:textId="030D56E4"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10DDC9D4" w14:textId="77777777" w:rsidR="00994B74" w:rsidRPr="008B78A8" w:rsidRDefault="00994B74" w:rsidP="006970D8">
      <w:pPr>
        <w:pStyle w:val="Sansinterligne"/>
        <w:jc w:val="both"/>
        <w:rPr>
          <w:rFonts w:ascii="Verdana" w:hAnsi="Verdana" w:cs="Arial"/>
          <w:lang w:val="fr-FR"/>
        </w:rPr>
      </w:pPr>
    </w:p>
    <w:p w14:paraId="09457DEE" w14:textId="77777777" w:rsidR="00994B74" w:rsidRPr="008B78A8" w:rsidRDefault="00994B74" w:rsidP="006970D8">
      <w:pPr>
        <w:pStyle w:val="Sansinterligne"/>
        <w:jc w:val="both"/>
        <w:rPr>
          <w:rFonts w:ascii="Verdana" w:hAnsi="Verdana" w:cs="Arial"/>
          <w:lang w:val="fr-FR"/>
        </w:rPr>
      </w:pPr>
    </w:p>
    <w:p w14:paraId="2ED5ED9F" w14:textId="77777777" w:rsidR="002003E5" w:rsidRPr="008B78A8" w:rsidRDefault="002003E5"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2026-07-015 : Acceptation du don des parcelles cadastrées ZD n° 36 et ZD n° 37 situées au lieu-dit « Les Prés à l'Eau »</w:t>
      </w:r>
    </w:p>
    <w:p w14:paraId="21630D50" w14:textId="77777777" w:rsidR="002003E5" w:rsidRPr="008B78A8" w:rsidRDefault="002003E5" w:rsidP="006970D8">
      <w:pPr>
        <w:pStyle w:val="Sansinterligne"/>
        <w:jc w:val="both"/>
        <w:rPr>
          <w:rFonts w:ascii="Verdana" w:hAnsi="Verdana" w:cs="Arial"/>
          <w:b/>
          <w:bCs/>
          <w:lang w:val="fr-FR"/>
        </w:rPr>
      </w:pPr>
    </w:p>
    <w:p w14:paraId="6009AB53" w14:textId="5B994118"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Présentation</w:t>
      </w:r>
    </w:p>
    <w:p w14:paraId="6DFE82B0"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le Maire informe le Conseil municipal que </w:t>
      </w:r>
      <w:r w:rsidRPr="008B78A8">
        <w:rPr>
          <w:rFonts w:ascii="Verdana" w:hAnsi="Verdana" w:cs="Arial"/>
          <w:b/>
          <w:bCs/>
          <w:lang w:val="fr-FR"/>
        </w:rPr>
        <w:t>Madame Corinne KIELPIKOWSKI épouse KELLER</w:t>
      </w:r>
      <w:r w:rsidRPr="008B78A8">
        <w:rPr>
          <w:rFonts w:ascii="Verdana" w:hAnsi="Verdana" w:cs="Arial"/>
          <w:lang w:val="fr-FR"/>
        </w:rPr>
        <w:t xml:space="preserve"> et </w:t>
      </w:r>
      <w:r w:rsidRPr="008B78A8">
        <w:rPr>
          <w:rFonts w:ascii="Verdana" w:hAnsi="Verdana" w:cs="Arial"/>
          <w:b/>
          <w:bCs/>
          <w:lang w:val="fr-FR"/>
        </w:rPr>
        <w:t>Madame Valérie KIELPIKOWSKI épouse ABAD</w:t>
      </w:r>
      <w:r w:rsidRPr="008B78A8">
        <w:rPr>
          <w:rFonts w:ascii="Verdana" w:hAnsi="Verdana" w:cs="Arial"/>
          <w:lang w:val="fr-FR"/>
        </w:rPr>
        <w:t xml:space="preserve"> proposent de faire don à la commune des parcelles cadastrées </w:t>
      </w:r>
      <w:r w:rsidRPr="008B78A8">
        <w:rPr>
          <w:rFonts w:ascii="Verdana" w:hAnsi="Verdana" w:cs="Arial"/>
          <w:b/>
          <w:bCs/>
          <w:lang w:val="fr-FR"/>
        </w:rPr>
        <w:t>ZD n° 36</w:t>
      </w:r>
      <w:r w:rsidRPr="008B78A8">
        <w:rPr>
          <w:rFonts w:ascii="Verdana" w:hAnsi="Verdana" w:cs="Arial"/>
          <w:lang w:val="fr-FR"/>
        </w:rPr>
        <w:t xml:space="preserve"> et </w:t>
      </w:r>
      <w:r w:rsidRPr="008B78A8">
        <w:rPr>
          <w:rFonts w:ascii="Verdana" w:hAnsi="Verdana" w:cs="Arial"/>
          <w:b/>
          <w:bCs/>
          <w:lang w:val="fr-FR"/>
        </w:rPr>
        <w:t>ZD n° 37</w:t>
      </w:r>
      <w:r w:rsidRPr="008B78A8">
        <w:rPr>
          <w:rFonts w:ascii="Verdana" w:hAnsi="Verdana" w:cs="Arial"/>
          <w:lang w:val="fr-FR"/>
        </w:rPr>
        <w:t xml:space="preserve">, situées au lieu-dit </w:t>
      </w:r>
      <w:r w:rsidRPr="008B78A8">
        <w:rPr>
          <w:rFonts w:ascii="Verdana" w:hAnsi="Verdana" w:cs="Arial"/>
          <w:i/>
          <w:iCs/>
          <w:lang w:val="fr-FR"/>
        </w:rPr>
        <w:t>« Les Prés à l'Eau »</w:t>
      </w:r>
      <w:r w:rsidRPr="008B78A8">
        <w:rPr>
          <w:rFonts w:ascii="Verdana" w:hAnsi="Verdana" w:cs="Arial"/>
          <w:lang w:val="fr-FR"/>
        </w:rPr>
        <w:t xml:space="preserve">, d'une superficie respective de </w:t>
      </w:r>
      <w:r w:rsidRPr="008B78A8">
        <w:rPr>
          <w:rFonts w:ascii="Verdana" w:hAnsi="Verdana" w:cs="Arial"/>
          <w:b/>
          <w:bCs/>
          <w:lang w:val="fr-FR"/>
        </w:rPr>
        <w:t>660 m²</w:t>
      </w:r>
      <w:r w:rsidRPr="008B78A8">
        <w:rPr>
          <w:rFonts w:ascii="Verdana" w:hAnsi="Verdana" w:cs="Arial"/>
          <w:lang w:val="fr-FR"/>
        </w:rPr>
        <w:t xml:space="preserve"> et </w:t>
      </w:r>
      <w:r w:rsidRPr="008B78A8">
        <w:rPr>
          <w:rFonts w:ascii="Verdana" w:hAnsi="Verdana" w:cs="Arial"/>
          <w:b/>
          <w:bCs/>
          <w:lang w:val="fr-FR"/>
        </w:rPr>
        <w:t>320 m²</w:t>
      </w:r>
      <w:r w:rsidRPr="008B78A8">
        <w:rPr>
          <w:rFonts w:ascii="Verdana" w:hAnsi="Verdana" w:cs="Arial"/>
          <w:lang w:val="fr-FR"/>
        </w:rPr>
        <w:t xml:space="preserve">, soit une superficie totale de </w:t>
      </w:r>
      <w:r w:rsidRPr="008B78A8">
        <w:rPr>
          <w:rFonts w:ascii="Verdana" w:hAnsi="Verdana" w:cs="Arial"/>
          <w:b/>
          <w:bCs/>
          <w:lang w:val="fr-FR"/>
        </w:rPr>
        <w:t>980 m²</w:t>
      </w:r>
      <w:r w:rsidRPr="008B78A8">
        <w:rPr>
          <w:rFonts w:ascii="Verdana" w:hAnsi="Verdana" w:cs="Arial"/>
          <w:lang w:val="fr-FR"/>
        </w:rPr>
        <w:t xml:space="preserve">. </w:t>
      </w:r>
    </w:p>
    <w:p w14:paraId="57E89D96"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Il précise que ces terrains, classés en </w:t>
      </w:r>
      <w:r w:rsidRPr="008B78A8">
        <w:rPr>
          <w:rFonts w:ascii="Verdana" w:hAnsi="Verdana" w:cs="Arial"/>
          <w:b/>
          <w:bCs/>
          <w:lang w:val="fr-FR"/>
        </w:rPr>
        <w:t>zone naturelle</w:t>
      </w:r>
      <w:r w:rsidRPr="008B78A8">
        <w:rPr>
          <w:rFonts w:ascii="Verdana" w:hAnsi="Verdana" w:cs="Arial"/>
          <w:lang w:val="fr-FR"/>
        </w:rPr>
        <w:t xml:space="preserve"> du Plan Local d'Urbanisme, sont constitués de bois et de peupleraies et sont situés à proximité du Petit Morin, dans un secteur soumis à un risque d'inondation.</w:t>
      </w:r>
    </w:p>
    <w:p w14:paraId="11F262E1"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Monsieur le Maire souligne que cette acquisition, réalisée à titre gratuit, présente un intérêt pour la commune en contribuant à la préservation des espaces naturels ainsi qu'à la gestion des zones d'expansion des crues du Petit Morin. Il indique par ailleurs que les frais liés à l'acte notarié seront intégralement pris en charge par les donatrices. </w:t>
      </w:r>
    </w:p>
    <w:p w14:paraId="2988EE6F" w14:textId="77777777" w:rsidR="002003E5" w:rsidRPr="008B78A8" w:rsidRDefault="002003E5" w:rsidP="006970D8">
      <w:pPr>
        <w:pStyle w:val="Sansinterligne"/>
        <w:jc w:val="both"/>
        <w:rPr>
          <w:rFonts w:ascii="Verdana" w:hAnsi="Verdana" w:cs="Arial"/>
          <w:b/>
          <w:bCs/>
          <w:lang w:val="fr-FR"/>
        </w:rPr>
      </w:pPr>
    </w:p>
    <w:p w14:paraId="1AC80DFC" w14:textId="70027680"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Débats</w:t>
      </w:r>
    </w:p>
    <w:p w14:paraId="1209FC56"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Monsieur le Maire présente le projet de don à la commune des parcelles cadastrées </w:t>
      </w:r>
      <w:r w:rsidRPr="008B78A8">
        <w:rPr>
          <w:rFonts w:ascii="Verdana" w:hAnsi="Verdana" w:cs="Arial"/>
          <w:b/>
          <w:bCs/>
          <w:lang w:val="fr-FR"/>
        </w:rPr>
        <w:t>ZD n° 36 et ZD n° 37</w:t>
      </w:r>
      <w:r w:rsidRPr="008B78A8">
        <w:rPr>
          <w:rFonts w:ascii="Verdana" w:hAnsi="Verdana" w:cs="Arial"/>
          <w:lang w:val="fr-FR"/>
        </w:rPr>
        <w:t xml:space="preserve">, situées au lieu-dit </w:t>
      </w:r>
      <w:r w:rsidRPr="008B78A8">
        <w:rPr>
          <w:rFonts w:ascii="Verdana" w:hAnsi="Verdana" w:cs="Arial"/>
          <w:b/>
          <w:bCs/>
          <w:lang w:val="fr-FR"/>
        </w:rPr>
        <w:t>« Les Prés à l'eau »</w:t>
      </w:r>
      <w:r w:rsidRPr="008B78A8">
        <w:rPr>
          <w:rFonts w:ascii="Verdana" w:hAnsi="Verdana" w:cs="Arial"/>
          <w:lang w:val="fr-FR"/>
        </w:rPr>
        <w:t xml:space="preserve">, d'une superficie totale de </w:t>
      </w:r>
      <w:r w:rsidRPr="008B78A8">
        <w:rPr>
          <w:rFonts w:ascii="Verdana" w:hAnsi="Verdana" w:cs="Arial"/>
          <w:b/>
          <w:bCs/>
          <w:lang w:val="fr-FR"/>
        </w:rPr>
        <w:t>980 m²</w:t>
      </w:r>
      <w:r w:rsidRPr="008B78A8">
        <w:rPr>
          <w:rFonts w:ascii="Verdana" w:hAnsi="Verdana" w:cs="Arial"/>
          <w:lang w:val="fr-FR"/>
        </w:rPr>
        <w:t>.</w:t>
      </w:r>
    </w:p>
    <w:p w14:paraId="242220EC"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précise que ces parcelles, classées en zone naturelle, seront cédées à titre gratuit à la commune, qui prendra uniquement en charge les frais d'acte notarié, estimés à environ </w:t>
      </w:r>
      <w:r w:rsidRPr="008B78A8">
        <w:rPr>
          <w:rFonts w:ascii="Verdana" w:hAnsi="Verdana" w:cs="Arial"/>
          <w:b/>
          <w:bCs/>
          <w:lang w:val="fr-FR"/>
        </w:rPr>
        <w:t>480 €</w:t>
      </w:r>
      <w:r w:rsidRPr="008B78A8">
        <w:rPr>
          <w:rFonts w:ascii="Verdana" w:hAnsi="Verdana" w:cs="Arial"/>
          <w:lang w:val="fr-FR"/>
        </w:rPr>
        <w:t xml:space="preserve">. Cette acquisition permettra d'intégrer ces terrains au patrimoine communal. </w:t>
      </w:r>
    </w:p>
    <w:p w14:paraId="4C55C19E"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observation n'étant formulée, Monsieur le Maire met la délibération aux voix.</w:t>
      </w:r>
    </w:p>
    <w:p w14:paraId="18002E3F" w14:textId="77777777" w:rsidR="002003E5" w:rsidRPr="008B78A8" w:rsidRDefault="002003E5" w:rsidP="006970D8">
      <w:pPr>
        <w:pStyle w:val="Sansinterligne"/>
        <w:jc w:val="both"/>
        <w:rPr>
          <w:rFonts w:ascii="Verdana" w:hAnsi="Verdana" w:cs="Arial"/>
          <w:b/>
          <w:bCs/>
          <w:lang w:val="fr-FR"/>
        </w:rPr>
      </w:pPr>
    </w:p>
    <w:p w14:paraId="025DF567" w14:textId="052FDB64"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Délibération</w:t>
      </w:r>
    </w:p>
    <w:p w14:paraId="420DCF91"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18CB9F32"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 la </w:t>
      </w:r>
      <w:proofErr w:type="spellStart"/>
      <w:r w:rsidRPr="008B78A8">
        <w:rPr>
          <w:rFonts w:ascii="Verdana" w:eastAsia="Calibri" w:hAnsi="Verdana" w:cs="Arial"/>
        </w:rPr>
        <w:t>propriété</w:t>
      </w:r>
      <w:proofErr w:type="spellEnd"/>
      <w:r w:rsidRPr="008B78A8">
        <w:rPr>
          <w:rFonts w:ascii="Verdana" w:eastAsia="Calibri" w:hAnsi="Verdana" w:cs="Arial"/>
        </w:rPr>
        <w:t xml:space="preserve"> des </w:t>
      </w:r>
      <w:proofErr w:type="spellStart"/>
      <w:r w:rsidRPr="008B78A8">
        <w:rPr>
          <w:rFonts w:ascii="Verdana" w:eastAsia="Calibri" w:hAnsi="Verdana" w:cs="Arial"/>
        </w:rPr>
        <w:t>personnes</w:t>
      </w:r>
      <w:proofErr w:type="spellEnd"/>
      <w:r w:rsidRPr="008B78A8">
        <w:rPr>
          <w:rFonts w:ascii="Verdana" w:eastAsia="Calibri" w:hAnsi="Verdana" w:cs="Arial"/>
        </w:rPr>
        <w:t xml:space="preserve"> </w:t>
      </w:r>
      <w:proofErr w:type="spellStart"/>
      <w:r w:rsidRPr="008B78A8">
        <w:rPr>
          <w:rFonts w:ascii="Verdana" w:eastAsia="Calibri" w:hAnsi="Verdana" w:cs="Arial"/>
        </w:rPr>
        <w:t>publiques</w:t>
      </w:r>
      <w:proofErr w:type="spellEnd"/>
      <w:r w:rsidRPr="008B78A8">
        <w:rPr>
          <w:rFonts w:ascii="Verdana" w:eastAsia="Calibri" w:hAnsi="Verdana" w:cs="Arial"/>
        </w:rPr>
        <w:t xml:space="preserve"> ;</w:t>
      </w:r>
    </w:p>
    <w:p w14:paraId="60C169B1"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la proposition de don </w:t>
      </w:r>
      <w:proofErr w:type="spellStart"/>
      <w:r w:rsidRPr="008B78A8">
        <w:rPr>
          <w:rFonts w:ascii="Verdana" w:eastAsia="Calibri" w:hAnsi="Verdana" w:cs="Arial"/>
        </w:rPr>
        <w:t>faite</w:t>
      </w:r>
      <w:proofErr w:type="spellEnd"/>
      <w:r w:rsidRPr="008B78A8">
        <w:rPr>
          <w:rFonts w:ascii="Verdana" w:eastAsia="Calibri" w:hAnsi="Verdana" w:cs="Arial"/>
        </w:rPr>
        <w:t xml:space="preserve"> à la commune par Madame Corinne KIELPIKOWSKI </w:t>
      </w:r>
      <w:proofErr w:type="spellStart"/>
      <w:r w:rsidRPr="008B78A8">
        <w:rPr>
          <w:rFonts w:ascii="Verdana" w:eastAsia="Calibri" w:hAnsi="Verdana" w:cs="Arial"/>
        </w:rPr>
        <w:t>épouse</w:t>
      </w:r>
      <w:proofErr w:type="spellEnd"/>
      <w:r w:rsidRPr="008B78A8">
        <w:rPr>
          <w:rFonts w:ascii="Verdana" w:eastAsia="Calibri" w:hAnsi="Verdana" w:cs="Arial"/>
        </w:rPr>
        <w:t xml:space="preserve"> KELLER et Madame Valérie KIELPIKOWSKI </w:t>
      </w:r>
      <w:proofErr w:type="spellStart"/>
      <w:r w:rsidRPr="008B78A8">
        <w:rPr>
          <w:rFonts w:ascii="Verdana" w:eastAsia="Calibri" w:hAnsi="Verdana" w:cs="Arial"/>
        </w:rPr>
        <w:t>épouse</w:t>
      </w:r>
      <w:proofErr w:type="spellEnd"/>
      <w:r w:rsidRPr="008B78A8">
        <w:rPr>
          <w:rFonts w:ascii="Verdana" w:eastAsia="Calibri" w:hAnsi="Verdana" w:cs="Arial"/>
        </w:rPr>
        <w:t xml:space="preserve"> ABAD, </w:t>
      </w:r>
      <w:proofErr w:type="spellStart"/>
      <w:r w:rsidRPr="008B78A8">
        <w:rPr>
          <w:rFonts w:ascii="Verdana" w:eastAsia="Calibri" w:hAnsi="Verdana" w:cs="Arial"/>
        </w:rPr>
        <w:t>copropriétaires</w:t>
      </w:r>
      <w:proofErr w:type="spellEnd"/>
      <w:r w:rsidRPr="008B78A8">
        <w:rPr>
          <w:rFonts w:ascii="Verdana" w:eastAsia="Calibri" w:hAnsi="Verdana" w:cs="Arial"/>
        </w:rPr>
        <w:t xml:space="preserve"> des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cadastrées</w:t>
      </w:r>
      <w:proofErr w:type="spellEnd"/>
      <w:r w:rsidRPr="008B78A8">
        <w:rPr>
          <w:rFonts w:ascii="Verdana" w:eastAsia="Calibri" w:hAnsi="Verdana" w:cs="Arial"/>
        </w:rPr>
        <w:t xml:space="preserve"> :</w:t>
      </w:r>
    </w:p>
    <w:p w14:paraId="6E789447" w14:textId="77777777" w:rsidR="00DC7340" w:rsidRPr="008B78A8" w:rsidRDefault="00DC7340" w:rsidP="00695EAA">
      <w:pPr>
        <w:numPr>
          <w:ilvl w:val="0"/>
          <w:numId w:val="45"/>
        </w:numPr>
        <w:spacing w:after="0" w:line="240" w:lineRule="auto"/>
        <w:ind w:right="9"/>
        <w:jc w:val="both"/>
        <w:rPr>
          <w:rFonts w:ascii="Verdana" w:eastAsia="Calibri" w:hAnsi="Verdana" w:cs="Arial"/>
        </w:rPr>
      </w:pPr>
      <w:r w:rsidRPr="008B78A8">
        <w:rPr>
          <w:rFonts w:ascii="Verdana" w:eastAsia="Calibri" w:hAnsi="Verdana" w:cs="Arial"/>
        </w:rPr>
        <w:t xml:space="preserve">ZD n° 36, </w:t>
      </w:r>
      <w:proofErr w:type="spellStart"/>
      <w:r w:rsidRPr="008B78A8">
        <w:rPr>
          <w:rFonts w:ascii="Verdana" w:eastAsia="Calibri" w:hAnsi="Verdana" w:cs="Arial"/>
        </w:rPr>
        <w:t>lieudit</w:t>
      </w:r>
      <w:proofErr w:type="spellEnd"/>
      <w:r w:rsidRPr="008B78A8">
        <w:rPr>
          <w:rFonts w:ascii="Verdana" w:eastAsia="Calibri" w:hAnsi="Verdana" w:cs="Arial"/>
        </w:rPr>
        <w:t xml:space="preserve"> « Les Prés à </w:t>
      </w:r>
      <w:proofErr w:type="spellStart"/>
      <w:r w:rsidRPr="008B78A8">
        <w:rPr>
          <w:rFonts w:ascii="Verdana" w:eastAsia="Calibri" w:hAnsi="Verdana" w:cs="Arial"/>
        </w:rPr>
        <w:t>l'Eau</w:t>
      </w:r>
      <w:proofErr w:type="spellEnd"/>
      <w:r w:rsidRPr="008B78A8">
        <w:rPr>
          <w:rFonts w:ascii="Verdana" w:eastAsia="Calibri" w:hAnsi="Verdana" w:cs="Arial"/>
        </w:rPr>
        <w:t xml:space="preserve"> », </w:t>
      </w:r>
      <w:proofErr w:type="spellStart"/>
      <w:r w:rsidRPr="008B78A8">
        <w:rPr>
          <w:rFonts w:ascii="Verdana" w:eastAsia="Calibri" w:hAnsi="Verdana" w:cs="Arial"/>
        </w:rPr>
        <w:t>d'une</w:t>
      </w:r>
      <w:proofErr w:type="spellEnd"/>
      <w:r w:rsidRPr="008B78A8">
        <w:rPr>
          <w:rFonts w:ascii="Verdana" w:eastAsia="Calibri" w:hAnsi="Verdana" w:cs="Arial"/>
        </w:rPr>
        <w:t xml:space="preserve"> </w:t>
      </w:r>
      <w:proofErr w:type="spellStart"/>
      <w:r w:rsidRPr="008B78A8">
        <w:rPr>
          <w:rFonts w:ascii="Verdana" w:eastAsia="Calibri" w:hAnsi="Verdana" w:cs="Arial"/>
        </w:rPr>
        <w:t>superficie</w:t>
      </w:r>
      <w:proofErr w:type="spellEnd"/>
      <w:r w:rsidRPr="008B78A8">
        <w:rPr>
          <w:rFonts w:ascii="Verdana" w:eastAsia="Calibri" w:hAnsi="Verdana" w:cs="Arial"/>
        </w:rPr>
        <w:t xml:space="preserve"> de 660 m² ;</w:t>
      </w:r>
    </w:p>
    <w:p w14:paraId="22DD4AA0" w14:textId="77777777" w:rsidR="00DC7340" w:rsidRPr="008B78A8" w:rsidRDefault="00DC7340" w:rsidP="00695EAA">
      <w:pPr>
        <w:numPr>
          <w:ilvl w:val="0"/>
          <w:numId w:val="45"/>
        </w:numPr>
        <w:spacing w:after="0" w:line="240" w:lineRule="auto"/>
        <w:ind w:right="9"/>
        <w:jc w:val="both"/>
        <w:rPr>
          <w:rFonts w:ascii="Verdana" w:eastAsia="Calibri" w:hAnsi="Verdana" w:cs="Arial"/>
        </w:rPr>
      </w:pPr>
      <w:r w:rsidRPr="008B78A8">
        <w:rPr>
          <w:rFonts w:ascii="Verdana" w:eastAsia="Calibri" w:hAnsi="Verdana" w:cs="Arial"/>
        </w:rPr>
        <w:t xml:space="preserve">ZD n° 37, </w:t>
      </w:r>
      <w:proofErr w:type="spellStart"/>
      <w:r w:rsidRPr="008B78A8">
        <w:rPr>
          <w:rFonts w:ascii="Verdana" w:eastAsia="Calibri" w:hAnsi="Verdana" w:cs="Arial"/>
        </w:rPr>
        <w:t>lieudit</w:t>
      </w:r>
      <w:proofErr w:type="spellEnd"/>
      <w:r w:rsidRPr="008B78A8">
        <w:rPr>
          <w:rFonts w:ascii="Verdana" w:eastAsia="Calibri" w:hAnsi="Verdana" w:cs="Arial"/>
        </w:rPr>
        <w:t xml:space="preserve"> « Les Prés à </w:t>
      </w:r>
      <w:proofErr w:type="spellStart"/>
      <w:r w:rsidRPr="008B78A8">
        <w:rPr>
          <w:rFonts w:ascii="Verdana" w:eastAsia="Calibri" w:hAnsi="Verdana" w:cs="Arial"/>
        </w:rPr>
        <w:t>l'Eau</w:t>
      </w:r>
      <w:proofErr w:type="spellEnd"/>
      <w:r w:rsidRPr="008B78A8">
        <w:rPr>
          <w:rFonts w:ascii="Verdana" w:eastAsia="Calibri" w:hAnsi="Verdana" w:cs="Arial"/>
        </w:rPr>
        <w:t xml:space="preserve"> », </w:t>
      </w:r>
      <w:proofErr w:type="spellStart"/>
      <w:r w:rsidRPr="008B78A8">
        <w:rPr>
          <w:rFonts w:ascii="Verdana" w:eastAsia="Calibri" w:hAnsi="Verdana" w:cs="Arial"/>
        </w:rPr>
        <w:t>d'une</w:t>
      </w:r>
      <w:proofErr w:type="spellEnd"/>
      <w:r w:rsidRPr="008B78A8">
        <w:rPr>
          <w:rFonts w:ascii="Verdana" w:eastAsia="Calibri" w:hAnsi="Verdana" w:cs="Arial"/>
        </w:rPr>
        <w:t xml:space="preserve"> </w:t>
      </w:r>
      <w:proofErr w:type="spellStart"/>
      <w:r w:rsidRPr="008B78A8">
        <w:rPr>
          <w:rFonts w:ascii="Verdana" w:eastAsia="Calibri" w:hAnsi="Verdana" w:cs="Arial"/>
        </w:rPr>
        <w:t>superficie</w:t>
      </w:r>
      <w:proofErr w:type="spellEnd"/>
      <w:r w:rsidRPr="008B78A8">
        <w:rPr>
          <w:rFonts w:ascii="Verdana" w:eastAsia="Calibri" w:hAnsi="Verdana" w:cs="Arial"/>
        </w:rPr>
        <w:t xml:space="preserve"> de 320 m² ;</w:t>
      </w:r>
    </w:p>
    <w:p w14:paraId="1E84A615"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soit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superficie</w:t>
      </w:r>
      <w:proofErr w:type="spellEnd"/>
      <w:r w:rsidRPr="008B78A8">
        <w:rPr>
          <w:rFonts w:ascii="Verdana" w:eastAsia="Calibri" w:hAnsi="Verdana" w:cs="Arial"/>
        </w:rPr>
        <w:t xml:space="preserve"> </w:t>
      </w:r>
      <w:proofErr w:type="spellStart"/>
      <w:r w:rsidRPr="008B78A8">
        <w:rPr>
          <w:rFonts w:ascii="Verdana" w:eastAsia="Calibri" w:hAnsi="Verdana" w:cs="Arial"/>
        </w:rPr>
        <w:t>totale</w:t>
      </w:r>
      <w:proofErr w:type="spellEnd"/>
      <w:r w:rsidRPr="008B78A8">
        <w:rPr>
          <w:rFonts w:ascii="Verdana" w:eastAsia="Calibri" w:hAnsi="Verdana" w:cs="Arial"/>
        </w:rPr>
        <w:t xml:space="preserve"> de 980 m² ;</w:t>
      </w:r>
    </w:p>
    <w:p w14:paraId="0A5815FE"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constituées</w:t>
      </w:r>
      <w:proofErr w:type="spellEnd"/>
      <w:r w:rsidRPr="008B78A8">
        <w:rPr>
          <w:rFonts w:ascii="Verdana" w:eastAsia="Calibri" w:hAnsi="Verdana" w:cs="Arial"/>
        </w:rPr>
        <w:t xml:space="preserve"> de terrains </w:t>
      </w:r>
      <w:proofErr w:type="spellStart"/>
      <w:r w:rsidRPr="008B78A8">
        <w:rPr>
          <w:rFonts w:ascii="Verdana" w:eastAsia="Calibri" w:hAnsi="Verdana" w:cs="Arial"/>
        </w:rPr>
        <w:t>cadastrés</w:t>
      </w:r>
      <w:proofErr w:type="spellEnd"/>
      <w:r w:rsidRPr="008B78A8">
        <w:rPr>
          <w:rFonts w:ascii="Verdana" w:eastAsia="Calibri" w:hAnsi="Verdana" w:cs="Arial"/>
        </w:rPr>
        <w:t xml:space="preserve"> en nature de </w:t>
      </w:r>
      <w:proofErr w:type="spellStart"/>
      <w:r w:rsidRPr="008B78A8">
        <w:rPr>
          <w:rFonts w:ascii="Verdana" w:eastAsia="Calibri" w:hAnsi="Verdana" w:cs="Arial"/>
        </w:rPr>
        <w:t>bois</w:t>
      </w:r>
      <w:proofErr w:type="spellEnd"/>
      <w:r w:rsidRPr="008B78A8">
        <w:rPr>
          <w:rFonts w:ascii="Verdana" w:eastAsia="Calibri" w:hAnsi="Verdana" w:cs="Arial"/>
        </w:rPr>
        <w:t xml:space="preserve"> et de </w:t>
      </w:r>
      <w:proofErr w:type="spellStart"/>
      <w:r w:rsidRPr="008B78A8">
        <w:rPr>
          <w:rFonts w:ascii="Verdana" w:eastAsia="Calibri" w:hAnsi="Verdana" w:cs="Arial"/>
        </w:rPr>
        <w:t>peupleraie</w:t>
      </w:r>
      <w:proofErr w:type="spellEnd"/>
      <w:r w:rsidRPr="008B78A8">
        <w:rPr>
          <w:rFonts w:ascii="Verdana" w:eastAsia="Calibri" w:hAnsi="Verdana" w:cs="Arial"/>
        </w:rPr>
        <w:t xml:space="preserve"> ;</w:t>
      </w:r>
    </w:p>
    <w:p w14:paraId="5510E41F"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lastRenderedPageBreak/>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terrains, </w:t>
      </w:r>
      <w:proofErr w:type="spellStart"/>
      <w:r w:rsidRPr="008B78A8">
        <w:rPr>
          <w:rFonts w:ascii="Verdana" w:eastAsia="Calibri" w:hAnsi="Verdana" w:cs="Arial"/>
        </w:rPr>
        <w:t>accessibles</w:t>
      </w:r>
      <w:proofErr w:type="spellEnd"/>
      <w:r w:rsidRPr="008B78A8">
        <w:rPr>
          <w:rFonts w:ascii="Verdana" w:eastAsia="Calibri" w:hAnsi="Verdana" w:cs="Arial"/>
        </w:rPr>
        <w:t xml:space="preserve"> </w:t>
      </w:r>
      <w:proofErr w:type="spellStart"/>
      <w:r w:rsidRPr="008B78A8">
        <w:rPr>
          <w:rFonts w:ascii="Verdana" w:eastAsia="Calibri" w:hAnsi="Verdana" w:cs="Arial"/>
        </w:rPr>
        <w:t>depuis</w:t>
      </w:r>
      <w:proofErr w:type="spellEnd"/>
      <w:r w:rsidRPr="008B78A8">
        <w:rPr>
          <w:rFonts w:ascii="Verdana" w:eastAsia="Calibri" w:hAnsi="Verdana" w:cs="Arial"/>
        </w:rPr>
        <w:t xml:space="preserve"> la route départementale n° 204,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situés</w:t>
      </w:r>
      <w:proofErr w:type="spellEnd"/>
      <w:r w:rsidRPr="008B78A8">
        <w:rPr>
          <w:rFonts w:ascii="Verdana" w:eastAsia="Calibri" w:hAnsi="Verdana" w:cs="Arial"/>
        </w:rPr>
        <w:t xml:space="preserve"> en bordure du Petit Morin, dans un </w:t>
      </w:r>
      <w:proofErr w:type="spellStart"/>
      <w:r w:rsidRPr="008B78A8">
        <w:rPr>
          <w:rFonts w:ascii="Verdana" w:eastAsia="Calibri" w:hAnsi="Verdana" w:cs="Arial"/>
        </w:rPr>
        <w:t>secteur</w:t>
      </w:r>
      <w:proofErr w:type="spellEnd"/>
      <w:r w:rsidRPr="008B78A8">
        <w:rPr>
          <w:rFonts w:ascii="Verdana" w:eastAsia="Calibri" w:hAnsi="Verdana" w:cs="Arial"/>
        </w:rPr>
        <w:t xml:space="preserve"> naturel </w:t>
      </w:r>
      <w:proofErr w:type="spellStart"/>
      <w:r w:rsidRPr="008B78A8">
        <w:rPr>
          <w:rFonts w:ascii="Verdana" w:eastAsia="Calibri" w:hAnsi="Verdana" w:cs="Arial"/>
        </w:rPr>
        <w:t>soumis</w:t>
      </w:r>
      <w:proofErr w:type="spellEnd"/>
      <w:r w:rsidRPr="008B78A8">
        <w:rPr>
          <w:rFonts w:ascii="Verdana" w:eastAsia="Calibri" w:hAnsi="Verdana" w:cs="Arial"/>
        </w:rPr>
        <w:t xml:space="preserve"> à un </w:t>
      </w:r>
      <w:proofErr w:type="spellStart"/>
      <w:r w:rsidRPr="008B78A8">
        <w:rPr>
          <w:rFonts w:ascii="Verdana" w:eastAsia="Calibri" w:hAnsi="Verdana" w:cs="Arial"/>
        </w:rPr>
        <w:t>risque</w:t>
      </w:r>
      <w:proofErr w:type="spellEnd"/>
      <w:r w:rsidRPr="008B78A8">
        <w:rPr>
          <w:rFonts w:ascii="Verdana" w:eastAsia="Calibri" w:hAnsi="Verdana" w:cs="Arial"/>
        </w:rPr>
        <w:t xml:space="preserve"> </w:t>
      </w:r>
      <w:proofErr w:type="spellStart"/>
      <w:r w:rsidRPr="008B78A8">
        <w:rPr>
          <w:rFonts w:ascii="Verdana" w:eastAsia="Calibri" w:hAnsi="Verdana" w:cs="Arial"/>
        </w:rPr>
        <w:t>d'inondation</w:t>
      </w:r>
      <w:proofErr w:type="spellEnd"/>
      <w:r w:rsidRPr="008B78A8">
        <w:rPr>
          <w:rFonts w:ascii="Verdana" w:eastAsia="Calibri" w:hAnsi="Verdana" w:cs="Arial"/>
        </w:rPr>
        <w:t xml:space="preserve"> ;</w:t>
      </w:r>
    </w:p>
    <w:p w14:paraId="6AC83C7D"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libres</w:t>
      </w:r>
      <w:proofErr w:type="spellEnd"/>
      <w:r w:rsidRPr="008B78A8">
        <w:rPr>
          <w:rFonts w:ascii="Verdana" w:eastAsia="Calibri" w:hAnsi="Verdana" w:cs="Arial"/>
        </w:rPr>
        <w:t xml:space="preserve"> de toute occupation et </w:t>
      </w:r>
      <w:proofErr w:type="spellStart"/>
      <w:r w:rsidRPr="008B78A8">
        <w:rPr>
          <w:rFonts w:ascii="Verdana" w:eastAsia="Calibri" w:hAnsi="Verdana" w:cs="Arial"/>
        </w:rPr>
        <w:t>classées</w:t>
      </w:r>
      <w:proofErr w:type="spellEnd"/>
      <w:r w:rsidRPr="008B78A8">
        <w:rPr>
          <w:rFonts w:ascii="Verdana" w:eastAsia="Calibri" w:hAnsi="Verdana" w:cs="Arial"/>
        </w:rPr>
        <w:t xml:space="preserve"> en zone naturelle au Plan Local </w:t>
      </w:r>
      <w:proofErr w:type="spellStart"/>
      <w:r w:rsidRPr="008B78A8">
        <w:rPr>
          <w:rFonts w:ascii="Verdana" w:eastAsia="Calibri" w:hAnsi="Verdana" w:cs="Arial"/>
        </w:rPr>
        <w:t>d'Urbanisme</w:t>
      </w:r>
      <w:proofErr w:type="spellEnd"/>
      <w:r w:rsidRPr="008B78A8">
        <w:rPr>
          <w:rFonts w:ascii="Verdana" w:eastAsia="Calibri" w:hAnsi="Verdana" w:cs="Arial"/>
        </w:rPr>
        <w:t xml:space="preserve"> ;</w:t>
      </w:r>
    </w:p>
    <w:p w14:paraId="1B469FE8"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l'intérêt</w:t>
      </w:r>
      <w:proofErr w:type="spellEnd"/>
      <w:r w:rsidRPr="008B78A8">
        <w:rPr>
          <w:rFonts w:ascii="Verdana" w:eastAsia="Calibri" w:hAnsi="Verdana" w:cs="Arial"/>
        </w:rPr>
        <w:t xml:space="preserve"> pour la commune </w:t>
      </w:r>
      <w:proofErr w:type="spellStart"/>
      <w:r w:rsidRPr="008B78A8">
        <w:rPr>
          <w:rFonts w:ascii="Verdana" w:eastAsia="Calibri" w:hAnsi="Verdana" w:cs="Arial"/>
        </w:rPr>
        <w:t>d'acquérir</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terrains à </w:t>
      </w:r>
      <w:proofErr w:type="spellStart"/>
      <w:r w:rsidRPr="008B78A8">
        <w:rPr>
          <w:rFonts w:ascii="Verdana" w:eastAsia="Calibri" w:hAnsi="Verdana" w:cs="Arial"/>
        </w:rPr>
        <w:t>titre</w:t>
      </w:r>
      <w:proofErr w:type="spellEnd"/>
      <w:r w:rsidRPr="008B78A8">
        <w:rPr>
          <w:rFonts w:ascii="Verdana" w:eastAsia="Calibri" w:hAnsi="Verdana" w:cs="Arial"/>
        </w:rPr>
        <w:t xml:space="preserve"> </w:t>
      </w:r>
      <w:proofErr w:type="spellStart"/>
      <w:r w:rsidRPr="008B78A8">
        <w:rPr>
          <w:rFonts w:ascii="Verdana" w:eastAsia="Calibri" w:hAnsi="Verdana" w:cs="Arial"/>
        </w:rPr>
        <w:t>gratuit</w:t>
      </w:r>
      <w:proofErr w:type="spellEnd"/>
      <w:r w:rsidRPr="008B78A8">
        <w:rPr>
          <w:rFonts w:ascii="Verdana" w:eastAsia="Calibri" w:hAnsi="Verdana" w:cs="Arial"/>
        </w:rPr>
        <w:t xml:space="preserve"> </w:t>
      </w:r>
      <w:proofErr w:type="spellStart"/>
      <w:r w:rsidRPr="008B78A8">
        <w:rPr>
          <w:rFonts w:ascii="Verdana" w:eastAsia="Calibri" w:hAnsi="Verdana" w:cs="Arial"/>
        </w:rPr>
        <w:t>afin</w:t>
      </w:r>
      <w:proofErr w:type="spellEnd"/>
      <w:r w:rsidRPr="008B78A8">
        <w:rPr>
          <w:rFonts w:ascii="Verdana" w:eastAsia="Calibri" w:hAnsi="Verdana" w:cs="Arial"/>
        </w:rPr>
        <w:t xml:space="preserve"> de </w:t>
      </w:r>
      <w:proofErr w:type="spellStart"/>
      <w:r w:rsidRPr="008B78A8">
        <w:rPr>
          <w:rFonts w:ascii="Verdana" w:eastAsia="Calibri" w:hAnsi="Verdana" w:cs="Arial"/>
        </w:rPr>
        <w:t>contribuer</w:t>
      </w:r>
      <w:proofErr w:type="spellEnd"/>
      <w:r w:rsidRPr="008B78A8">
        <w:rPr>
          <w:rFonts w:ascii="Verdana" w:eastAsia="Calibri" w:hAnsi="Verdana" w:cs="Arial"/>
        </w:rPr>
        <w:t xml:space="preserve"> à la </w:t>
      </w:r>
      <w:proofErr w:type="spellStart"/>
      <w:r w:rsidRPr="008B78A8">
        <w:rPr>
          <w:rFonts w:ascii="Verdana" w:eastAsia="Calibri" w:hAnsi="Verdana" w:cs="Arial"/>
        </w:rPr>
        <w:t>préservation</w:t>
      </w:r>
      <w:proofErr w:type="spellEnd"/>
      <w:r w:rsidRPr="008B78A8">
        <w:rPr>
          <w:rFonts w:ascii="Verdana" w:eastAsia="Calibri" w:hAnsi="Verdana" w:cs="Arial"/>
        </w:rPr>
        <w:t xml:space="preserve"> des </w:t>
      </w:r>
      <w:proofErr w:type="spellStart"/>
      <w:r w:rsidRPr="008B78A8">
        <w:rPr>
          <w:rFonts w:ascii="Verdana" w:eastAsia="Calibri" w:hAnsi="Verdana" w:cs="Arial"/>
        </w:rPr>
        <w:t>espaces</w:t>
      </w:r>
      <w:proofErr w:type="spellEnd"/>
      <w:r w:rsidRPr="008B78A8">
        <w:rPr>
          <w:rFonts w:ascii="Verdana" w:eastAsia="Calibri" w:hAnsi="Verdana" w:cs="Arial"/>
        </w:rPr>
        <w:t xml:space="preserve"> </w:t>
      </w:r>
      <w:proofErr w:type="spellStart"/>
      <w:r w:rsidRPr="008B78A8">
        <w:rPr>
          <w:rFonts w:ascii="Verdana" w:eastAsia="Calibri" w:hAnsi="Verdana" w:cs="Arial"/>
        </w:rPr>
        <w:t>naturels</w:t>
      </w:r>
      <w:proofErr w:type="spellEnd"/>
      <w:r w:rsidRPr="008B78A8">
        <w:rPr>
          <w:rFonts w:ascii="Verdana" w:eastAsia="Calibri" w:hAnsi="Verdana" w:cs="Arial"/>
        </w:rPr>
        <w:t xml:space="preserve"> et à la gestion des zones </w:t>
      </w:r>
      <w:proofErr w:type="spellStart"/>
      <w:r w:rsidRPr="008B78A8">
        <w:rPr>
          <w:rFonts w:ascii="Verdana" w:eastAsia="Calibri" w:hAnsi="Verdana" w:cs="Arial"/>
        </w:rPr>
        <w:t>d'expansion</w:t>
      </w:r>
      <w:proofErr w:type="spellEnd"/>
      <w:r w:rsidRPr="008B78A8">
        <w:rPr>
          <w:rFonts w:ascii="Verdana" w:eastAsia="Calibri" w:hAnsi="Verdana" w:cs="Arial"/>
        </w:rPr>
        <w:t xml:space="preserve"> des </w:t>
      </w:r>
      <w:proofErr w:type="spellStart"/>
      <w:r w:rsidRPr="008B78A8">
        <w:rPr>
          <w:rFonts w:ascii="Verdana" w:eastAsia="Calibri" w:hAnsi="Verdana" w:cs="Arial"/>
        </w:rPr>
        <w:t>crues</w:t>
      </w:r>
      <w:proofErr w:type="spellEnd"/>
      <w:r w:rsidRPr="008B78A8">
        <w:rPr>
          <w:rFonts w:ascii="Verdana" w:eastAsia="Calibri" w:hAnsi="Verdana" w:cs="Arial"/>
        </w:rPr>
        <w:t xml:space="preserve"> du Petit Morin ;</w:t>
      </w:r>
    </w:p>
    <w:p w14:paraId="7F7138BB" w14:textId="77777777" w:rsidR="00DC7340" w:rsidRPr="008B78A8" w:rsidRDefault="00DC7340" w:rsidP="006970D8">
      <w:pPr>
        <w:spacing w:after="0" w:line="240" w:lineRule="auto"/>
        <w:ind w:left="-1" w:right="9"/>
        <w:jc w:val="both"/>
        <w:rPr>
          <w:rFonts w:ascii="Verdana" w:eastAsia="Calibri" w:hAnsi="Verdana" w:cs="Arial"/>
        </w:rPr>
      </w:pPr>
    </w:p>
    <w:p w14:paraId="359A59A4"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7D6DBE38" w14:textId="77777777" w:rsidR="00DC7340" w:rsidRPr="008B78A8" w:rsidRDefault="00DC7340" w:rsidP="006970D8">
      <w:pPr>
        <w:spacing w:after="0" w:line="240" w:lineRule="auto"/>
        <w:jc w:val="both"/>
        <w:rPr>
          <w:rFonts w:ascii="Verdana" w:hAnsi="Verdana" w:cs="Arial"/>
        </w:rPr>
      </w:pPr>
    </w:p>
    <w:p w14:paraId="76275BC8" w14:textId="113841EE"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628CD041" w14:textId="77777777" w:rsidR="00DC7340" w:rsidRPr="008B78A8" w:rsidRDefault="00DC7340" w:rsidP="006970D8">
      <w:pPr>
        <w:spacing w:after="0" w:line="240" w:lineRule="auto"/>
        <w:jc w:val="both"/>
        <w:rPr>
          <w:rFonts w:ascii="Verdana" w:eastAsia="Calibri" w:hAnsi="Verdana" w:cs="Arial"/>
          <w:b/>
          <w:bCs/>
          <w:iCs/>
        </w:rPr>
      </w:pPr>
    </w:p>
    <w:p w14:paraId="4F1E414B"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ACCEPTE</w:t>
      </w:r>
      <w:r w:rsidRPr="008B78A8">
        <w:rPr>
          <w:rFonts w:ascii="Verdana" w:eastAsia="Calibri" w:hAnsi="Verdana" w:cs="Arial"/>
          <w:iCs/>
        </w:rPr>
        <w:t xml:space="preserve"> le don à </w:t>
      </w:r>
      <w:proofErr w:type="spellStart"/>
      <w:r w:rsidRPr="008B78A8">
        <w:rPr>
          <w:rFonts w:ascii="Verdana" w:eastAsia="Calibri" w:hAnsi="Verdana" w:cs="Arial"/>
          <w:iCs/>
        </w:rPr>
        <w:t>titre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gratuit</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parcelles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cadastrées</w:t>
      </w:r>
      <w:proofErr w:type="spellEnd"/>
      <w:r w:rsidRPr="008B78A8">
        <w:rPr>
          <w:rFonts w:ascii="Verdana" w:eastAsia="Calibri" w:hAnsi="Verdana" w:cs="Arial"/>
          <w:iCs/>
        </w:rPr>
        <w:t xml:space="preserve"> ZD n° 36 et ZD n° 37, </w:t>
      </w:r>
      <w:proofErr w:type="spellStart"/>
      <w:r w:rsidRPr="008B78A8">
        <w:rPr>
          <w:rFonts w:ascii="Verdana" w:eastAsia="Calibri" w:hAnsi="Verdana" w:cs="Arial"/>
          <w:iCs/>
        </w:rPr>
        <w:t>d'une</w:t>
      </w:r>
      <w:proofErr w:type="spellEnd"/>
      <w:r w:rsidRPr="008B78A8">
        <w:rPr>
          <w:rFonts w:ascii="Verdana" w:eastAsia="Calibri" w:hAnsi="Verdana" w:cs="Arial"/>
          <w:iCs/>
        </w:rPr>
        <w:t xml:space="preserve"> </w:t>
      </w:r>
      <w:proofErr w:type="spellStart"/>
      <w:r w:rsidRPr="008B78A8">
        <w:rPr>
          <w:rFonts w:ascii="Verdana" w:eastAsia="Calibri" w:hAnsi="Verdana" w:cs="Arial"/>
          <w:iCs/>
        </w:rPr>
        <w:t>superficie</w:t>
      </w:r>
      <w:proofErr w:type="spellEnd"/>
      <w:r w:rsidRPr="008B78A8">
        <w:rPr>
          <w:rFonts w:ascii="Verdana" w:eastAsia="Calibri" w:hAnsi="Verdana" w:cs="Arial"/>
          <w:iCs/>
        </w:rPr>
        <w:t xml:space="preserve"> </w:t>
      </w:r>
      <w:proofErr w:type="spellStart"/>
      <w:r w:rsidRPr="008B78A8">
        <w:rPr>
          <w:rFonts w:ascii="Verdana" w:eastAsia="Calibri" w:hAnsi="Verdana" w:cs="Arial"/>
          <w:iCs/>
        </w:rPr>
        <w:t>totale</w:t>
      </w:r>
      <w:proofErr w:type="spellEnd"/>
      <w:r w:rsidRPr="008B78A8">
        <w:rPr>
          <w:rFonts w:ascii="Verdana" w:eastAsia="Calibri" w:hAnsi="Verdana" w:cs="Arial"/>
          <w:iCs/>
        </w:rPr>
        <w:t xml:space="preserve"> de 980 m², </w:t>
      </w:r>
      <w:proofErr w:type="spellStart"/>
      <w:r w:rsidRPr="008B78A8">
        <w:rPr>
          <w:rFonts w:ascii="Verdana" w:eastAsia="Calibri" w:hAnsi="Verdana" w:cs="Arial"/>
          <w:iCs/>
        </w:rPr>
        <w:t>appartenant</w:t>
      </w:r>
      <w:proofErr w:type="spellEnd"/>
      <w:r w:rsidRPr="008B78A8">
        <w:rPr>
          <w:rFonts w:ascii="Verdana" w:eastAsia="Calibri" w:hAnsi="Verdana" w:cs="Arial"/>
          <w:iCs/>
        </w:rPr>
        <w:t xml:space="preserve"> à Madame Corinne KIELPIKOWSKI </w:t>
      </w:r>
      <w:proofErr w:type="spellStart"/>
      <w:r w:rsidRPr="008B78A8">
        <w:rPr>
          <w:rFonts w:ascii="Verdana" w:eastAsia="Calibri" w:hAnsi="Verdana" w:cs="Arial"/>
          <w:iCs/>
        </w:rPr>
        <w:t>épouse</w:t>
      </w:r>
      <w:proofErr w:type="spellEnd"/>
      <w:r w:rsidRPr="008B78A8">
        <w:rPr>
          <w:rFonts w:ascii="Verdana" w:eastAsia="Calibri" w:hAnsi="Verdana" w:cs="Arial"/>
          <w:iCs/>
        </w:rPr>
        <w:t xml:space="preserve"> KELLER et à Madame Valérie KIELPIKOWSKI </w:t>
      </w:r>
      <w:proofErr w:type="spellStart"/>
      <w:r w:rsidRPr="008B78A8">
        <w:rPr>
          <w:rFonts w:ascii="Verdana" w:eastAsia="Calibri" w:hAnsi="Verdana" w:cs="Arial"/>
          <w:iCs/>
        </w:rPr>
        <w:t>épouse</w:t>
      </w:r>
      <w:proofErr w:type="spellEnd"/>
      <w:r w:rsidRPr="008B78A8">
        <w:rPr>
          <w:rFonts w:ascii="Verdana" w:eastAsia="Calibri" w:hAnsi="Verdana" w:cs="Arial"/>
          <w:iCs/>
        </w:rPr>
        <w:t xml:space="preserve"> ABAD ;</w:t>
      </w:r>
    </w:p>
    <w:p w14:paraId="7A48FE0A"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INTEGRE</w:t>
      </w:r>
      <w:r w:rsidRPr="008B78A8">
        <w:rPr>
          <w:rFonts w:ascii="Verdana" w:eastAsia="Calibri" w:hAnsi="Verdana" w:cs="Arial"/>
          <w:iCs/>
        </w:rPr>
        <w:t xml:space="preserve"> </w:t>
      </w:r>
      <w:proofErr w:type="spellStart"/>
      <w:r w:rsidRPr="008B78A8">
        <w:rPr>
          <w:rFonts w:ascii="Verdana" w:eastAsia="Calibri" w:hAnsi="Verdana" w:cs="Arial"/>
          <w:iCs/>
        </w:rPr>
        <w:t>ces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parcelles</w:t>
      </w:r>
      <w:proofErr w:type="spellEnd"/>
      <w:r w:rsidRPr="008B78A8">
        <w:rPr>
          <w:rFonts w:ascii="Verdana" w:eastAsia="Calibri" w:hAnsi="Verdana" w:cs="Arial"/>
          <w:iCs/>
        </w:rPr>
        <w:t xml:space="preserve"> dans le </w:t>
      </w:r>
      <w:proofErr w:type="spellStart"/>
      <w:r w:rsidRPr="008B78A8">
        <w:rPr>
          <w:rFonts w:ascii="Verdana" w:eastAsia="Calibri" w:hAnsi="Verdana" w:cs="Arial"/>
          <w:iCs/>
        </w:rPr>
        <w:t>patrimoine</w:t>
      </w:r>
      <w:proofErr w:type="spellEnd"/>
      <w:r w:rsidRPr="008B78A8">
        <w:rPr>
          <w:rFonts w:ascii="Verdana" w:eastAsia="Calibri" w:hAnsi="Verdana" w:cs="Arial"/>
          <w:iCs/>
        </w:rPr>
        <w:t xml:space="preserve"> communal ;</w:t>
      </w:r>
    </w:p>
    <w:p w14:paraId="7F03B5C7"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AUTORISE</w:t>
      </w:r>
      <w:r w:rsidRPr="008B78A8">
        <w:rPr>
          <w:rFonts w:ascii="Verdana" w:eastAsia="Calibri" w:hAnsi="Verdana" w:cs="Arial"/>
          <w:iCs/>
        </w:rPr>
        <w:t xml:space="preserve"> Monsieur le Maire à signer </w:t>
      </w:r>
      <w:proofErr w:type="spellStart"/>
      <w:r w:rsidRPr="008B78A8">
        <w:rPr>
          <w:rFonts w:ascii="Verdana" w:eastAsia="Calibri" w:hAnsi="Verdana" w:cs="Arial"/>
          <w:iCs/>
        </w:rPr>
        <w:t>l'acte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notarié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ainsi</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tous</w:t>
      </w:r>
      <w:proofErr w:type="spellEnd"/>
      <w:r w:rsidRPr="008B78A8">
        <w:rPr>
          <w:rFonts w:ascii="Verdana" w:eastAsia="Calibri" w:hAnsi="Verdana" w:cs="Arial"/>
          <w:iCs/>
        </w:rPr>
        <w:t xml:space="preserve"> documents </w:t>
      </w:r>
      <w:proofErr w:type="spellStart"/>
      <w:r w:rsidRPr="008B78A8">
        <w:rPr>
          <w:rFonts w:ascii="Verdana" w:eastAsia="Calibri" w:hAnsi="Verdana" w:cs="Arial"/>
          <w:iCs/>
        </w:rPr>
        <w:t>nécessaires</w:t>
      </w:r>
      <w:proofErr w:type="spellEnd"/>
      <w:r w:rsidRPr="008B78A8">
        <w:rPr>
          <w:rFonts w:ascii="Verdana" w:eastAsia="Calibri" w:hAnsi="Verdana" w:cs="Arial"/>
          <w:iCs/>
        </w:rPr>
        <w:t xml:space="preserve"> à la </w:t>
      </w:r>
      <w:proofErr w:type="spellStart"/>
      <w:r w:rsidRPr="008B78A8">
        <w:rPr>
          <w:rFonts w:ascii="Verdana" w:eastAsia="Calibri" w:hAnsi="Verdana" w:cs="Arial"/>
          <w:iCs/>
        </w:rPr>
        <w:t>réalisation</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cette</w:t>
      </w:r>
      <w:proofErr w:type="spellEnd"/>
      <w:r w:rsidRPr="008B78A8">
        <w:rPr>
          <w:rFonts w:ascii="Verdana" w:eastAsia="Calibri" w:hAnsi="Verdana" w:cs="Arial"/>
          <w:iCs/>
        </w:rPr>
        <w:t xml:space="preserve"> acquisition à </w:t>
      </w:r>
      <w:proofErr w:type="spellStart"/>
      <w:r w:rsidRPr="008B78A8">
        <w:rPr>
          <w:rFonts w:ascii="Verdana" w:eastAsia="Calibri" w:hAnsi="Verdana" w:cs="Arial"/>
          <w:iCs/>
        </w:rPr>
        <w:t>titre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gratuit</w:t>
      </w:r>
      <w:proofErr w:type="spellEnd"/>
      <w:r w:rsidRPr="008B78A8">
        <w:rPr>
          <w:rFonts w:ascii="Verdana" w:eastAsia="Calibri" w:hAnsi="Verdana" w:cs="Arial"/>
          <w:iCs/>
        </w:rPr>
        <w:t xml:space="preserve"> ;</w:t>
      </w:r>
    </w:p>
    <w:p w14:paraId="57CB90A4"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PRECISE</w:t>
      </w:r>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l'ensemble</w:t>
      </w:r>
      <w:proofErr w:type="spellEnd"/>
      <w:r w:rsidRPr="008B78A8">
        <w:rPr>
          <w:rFonts w:ascii="Verdana" w:eastAsia="Calibri" w:hAnsi="Verdana" w:cs="Arial"/>
          <w:iCs/>
        </w:rPr>
        <w:t xml:space="preserve"> des frais </w:t>
      </w:r>
      <w:proofErr w:type="spellStart"/>
      <w:r w:rsidRPr="008B78A8">
        <w:rPr>
          <w:rFonts w:ascii="Verdana" w:eastAsia="Calibri" w:hAnsi="Verdana" w:cs="Arial"/>
          <w:iCs/>
        </w:rPr>
        <w:t>afférents</w:t>
      </w:r>
      <w:proofErr w:type="spellEnd"/>
      <w:r w:rsidRPr="008B78A8">
        <w:rPr>
          <w:rFonts w:ascii="Verdana" w:eastAsia="Calibri" w:hAnsi="Verdana" w:cs="Arial"/>
          <w:iCs/>
        </w:rPr>
        <w:t xml:space="preserve"> à </w:t>
      </w:r>
      <w:proofErr w:type="spellStart"/>
      <w:r w:rsidRPr="008B78A8">
        <w:rPr>
          <w:rFonts w:ascii="Verdana" w:eastAsia="Calibri" w:hAnsi="Verdana" w:cs="Arial"/>
          <w:iCs/>
        </w:rPr>
        <w:t>l'acte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notarié</w:t>
      </w:r>
      <w:proofErr w:type="spellEnd"/>
      <w:r w:rsidRPr="008B78A8">
        <w:rPr>
          <w:rFonts w:ascii="Verdana" w:eastAsia="Calibri" w:hAnsi="Verdana" w:cs="Arial"/>
          <w:iCs/>
        </w:rPr>
        <w:t xml:space="preserve"> sera </w:t>
      </w:r>
      <w:proofErr w:type="spellStart"/>
      <w:r w:rsidRPr="008B78A8">
        <w:rPr>
          <w:rFonts w:ascii="Verdana" w:eastAsia="Calibri" w:hAnsi="Verdana" w:cs="Arial"/>
          <w:iCs/>
        </w:rPr>
        <w:t>supporté</w:t>
      </w:r>
      <w:proofErr w:type="spellEnd"/>
      <w:r w:rsidRPr="008B78A8">
        <w:rPr>
          <w:rFonts w:ascii="Verdana" w:eastAsia="Calibri" w:hAnsi="Verdana" w:cs="Arial"/>
          <w:iCs/>
        </w:rPr>
        <w:t xml:space="preserve"> par les </w:t>
      </w:r>
      <w:proofErr w:type="spellStart"/>
      <w:r w:rsidRPr="008B78A8">
        <w:rPr>
          <w:rFonts w:ascii="Verdana" w:eastAsia="Calibri" w:hAnsi="Verdana" w:cs="Arial"/>
          <w:iCs/>
        </w:rPr>
        <w:t>donatrices</w:t>
      </w:r>
      <w:proofErr w:type="spellEnd"/>
      <w:r w:rsidRPr="008B78A8">
        <w:rPr>
          <w:rFonts w:ascii="Verdana" w:eastAsia="Calibri" w:hAnsi="Verdana" w:cs="Arial"/>
          <w:iCs/>
        </w:rPr>
        <w:t> ;</w:t>
      </w:r>
    </w:p>
    <w:p w14:paraId="0B4C88C8" w14:textId="77777777" w:rsidR="002003E5" w:rsidRPr="008B78A8" w:rsidRDefault="002003E5" w:rsidP="006970D8">
      <w:pPr>
        <w:pStyle w:val="Sansinterligne"/>
        <w:jc w:val="both"/>
        <w:rPr>
          <w:rFonts w:ascii="Verdana" w:hAnsi="Verdana" w:cs="Arial"/>
          <w:b/>
          <w:bCs/>
          <w:lang w:val="fr-FR"/>
        </w:rPr>
      </w:pPr>
    </w:p>
    <w:p w14:paraId="257BC0FB" w14:textId="59FAF316" w:rsidR="002003E5" w:rsidRPr="008B78A8" w:rsidRDefault="002003E5"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7A723B2" w14:textId="77777777" w:rsidR="002003E5" w:rsidRPr="008B78A8" w:rsidRDefault="002003E5"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02111439" w14:textId="77777777" w:rsidR="002003E5" w:rsidRPr="008B78A8" w:rsidRDefault="002003E5" w:rsidP="00695EAA">
      <w:pPr>
        <w:pStyle w:val="Sansinterligne"/>
        <w:numPr>
          <w:ilvl w:val="0"/>
          <w:numId w:val="26"/>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644176CB" w14:textId="77777777" w:rsidR="002003E5" w:rsidRPr="008B78A8" w:rsidRDefault="002003E5" w:rsidP="00695EAA">
      <w:pPr>
        <w:pStyle w:val="Sansinterligne"/>
        <w:numPr>
          <w:ilvl w:val="0"/>
          <w:numId w:val="26"/>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3E772A68" w14:textId="77777777" w:rsidR="002003E5" w:rsidRPr="008B78A8" w:rsidRDefault="002003E5" w:rsidP="00695EAA">
      <w:pPr>
        <w:pStyle w:val="Sansinterligne"/>
        <w:numPr>
          <w:ilvl w:val="0"/>
          <w:numId w:val="26"/>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29B28A55" w14:textId="77777777" w:rsidR="002003E5" w:rsidRPr="008B78A8" w:rsidRDefault="002003E5" w:rsidP="006970D8">
      <w:pPr>
        <w:pStyle w:val="Sansinterligne"/>
        <w:jc w:val="both"/>
        <w:rPr>
          <w:rFonts w:ascii="Verdana" w:hAnsi="Verdana" w:cs="Arial"/>
          <w:b/>
          <w:bCs/>
          <w:lang w:val="fr-FR"/>
        </w:rPr>
      </w:pPr>
    </w:p>
    <w:p w14:paraId="7CA2AE65" w14:textId="122828D1" w:rsidR="002003E5" w:rsidRPr="008B78A8" w:rsidRDefault="002003E5"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223BAA77" w14:textId="77777777" w:rsidR="006970D8" w:rsidRPr="008B78A8" w:rsidRDefault="006970D8" w:rsidP="006970D8">
      <w:pPr>
        <w:pStyle w:val="Sansinterligne"/>
        <w:jc w:val="both"/>
        <w:rPr>
          <w:rFonts w:ascii="Verdana" w:hAnsi="Verdana" w:cs="Arial"/>
          <w:lang w:val="fr-FR"/>
        </w:rPr>
      </w:pPr>
    </w:p>
    <w:p w14:paraId="15E658A7" w14:textId="77777777" w:rsidR="00994B74" w:rsidRPr="008B78A8" w:rsidRDefault="00994B74" w:rsidP="006970D8">
      <w:pPr>
        <w:pStyle w:val="Sansinterligne"/>
        <w:jc w:val="both"/>
        <w:rPr>
          <w:rFonts w:ascii="Verdana" w:hAnsi="Verdana" w:cs="Arial"/>
          <w:lang w:val="fr-FR"/>
        </w:rPr>
      </w:pPr>
    </w:p>
    <w:p w14:paraId="06004D0A"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2026-07-016 : Cession des parcelles cadastrées section ZB n° 9 et AC n° 67 au profit de la SCI LVMY</w:t>
      </w:r>
    </w:p>
    <w:p w14:paraId="5AE94193" w14:textId="77777777" w:rsidR="00C92C0E" w:rsidRPr="008B78A8" w:rsidRDefault="00C92C0E" w:rsidP="006970D8">
      <w:pPr>
        <w:pStyle w:val="Sansinterligne"/>
        <w:jc w:val="both"/>
        <w:rPr>
          <w:rFonts w:ascii="Verdana" w:hAnsi="Verdana" w:cs="Arial"/>
          <w:b/>
          <w:bCs/>
          <w:lang w:val="fr-FR"/>
        </w:rPr>
      </w:pPr>
    </w:p>
    <w:p w14:paraId="54981C26" w14:textId="65B48F45"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6A7CBB63"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présente le projet de cession des parcelles cadastrées </w:t>
      </w:r>
      <w:r w:rsidRPr="008B78A8">
        <w:rPr>
          <w:rFonts w:ascii="Verdana" w:hAnsi="Verdana" w:cs="Arial"/>
          <w:b/>
          <w:bCs/>
          <w:lang w:val="fr-FR"/>
        </w:rPr>
        <w:t>section ZB n° 9</w:t>
      </w:r>
      <w:r w:rsidRPr="008B78A8">
        <w:rPr>
          <w:rFonts w:ascii="Verdana" w:hAnsi="Verdana" w:cs="Arial"/>
          <w:lang w:val="fr-FR"/>
        </w:rPr>
        <w:t xml:space="preserve"> et </w:t>
      </w:r>
      <w:r w:rsidRPr="008B78A8">
        <w:rPr>
          <w:rFonts w:ascii="Verdana" w:hAnsi="Verdana" w:cs="Arial"/>
          <w:b/>
          <w:bCs/>
          <w:lang w:val="fr-FR"/>
        </w:rPr>
        <w:t>AC n° 67</w:t>
      </w:r>
      <w:r w:rsidRPr="008B78A8">
        <w:rPr>
          <w:rFonts w:ascii="Verdana" w:hAnsi="Verdana" w:cs="Arial"/>
          <w:lang w:val="fr-FR"/>
        </w:rPr>
        <w:t>, situées rue de la Ferté à Jouarre, appartenant au domaine privé communal.</w:t>
      </w:r>
    </w:p>
    <w:p w14:paraId="4E2DC02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rappelle que le </w:t>
      </w:r>
      <w:r w:rsidRPr="008B78A8">
        <w:rPr>
          <w:rFonts w:ascii="Verdana" w:hAnsi="Verdana" w:cs="Arial"/>
          <w:b/>
          <w:bCs/>
          <w:lang w:val="fr-FR"/>
        </w:rPr>
        <w:t>service des Domaines</w:t>
      </w:r>
      <w:r w:rsidRPr="008B78A8">
        <w:rPr>
          <w:rFonts w:ascii="Verdana" w:hAnsi="Verdana" w:cs="Arial"/>
          <w:lang w:val="fr-FR"/>
        </w:rPr>
        <w:t xml:space="preserve"> a estimé la valeur vénale de ces parcelles à </w:t>
      </w:r>
      <w:r w:rsidRPr="008B78A8">
        <w:rPr>
          <w:rFonts w:ascii="Verdana" w:hAnsi="Verdana" w:cs="Arial"/>
          <w:b/>
          <w:bCs/>
          <w:lang w:val="fr-FR"/>
        </w:rPr>
        <w:t>4 770 €</w:t>
      </w:r>
      <w:r w:rsidRPr="008B78A8">
        <w:rPr>
          <w:rFonts w:ascii="Verdana" w:hAnsi="Verdana" w:cs="Arial"/>
          <w:lang w:val="fr-FR"/>
        </w:rPr>
        <w:t xml:space="preserve">, avec une marge d'appréciation de 10 %. Il indique que, par courrier en date du </w:t>
      </w:r>
      <w:r w:rsidRPr="008B78A8">
        <w:rPr>
          <w:rFonts w:ascii="Verdana" w:hAnsi="Verdana" w:cs="Arial"/>
          <w:b/>
          <w:bCs/>
          <w:lang w:val="fr-FR"/>
        </w:rPr>
        <w:t>9 juin 2026</w:t>
      </w:r>
      <w:r w:rsidRPr="008B78A8">
        <w:rPr>
          <w:rFonts w:ascii="Verdana" w:hAnsi="Verdana" w:cs="Arial"/>
          <w:lang w:val="fr-FR"/>
        </w:rPr>
        <w:t xml:space="preserve">, la </w:t>
      </w:r>
      <w:r w:rsidRPr="008B78A8">
        <w:rPr>
          <w:rFonts w:ascii="Verdana" w:hAnsi="Verdana" w:cs="Arial"/>
          <w:b/>
          <w:bCs/>
          <w:lang w:val="fr-FR"/>
        </w:rPr>
        <w:t>SCI LVMY</w:t>
      </w:r>
      <w:r w:rsidRPr="008B78A8">
        <w:rPr>
          <w:rFonts w:ascii="Verdana" w:hAnsi="Verdana" w:cs="Arial"/>
          <w:lang w:val="fr-FR"/>
        </w:rPr>
        <w:t xml:space="preserve">, représentée par </w:t>
      </w:r>
      <w:r w:rsidRPr="008B78A8">
        <w:rPr>
          <w:rFonts w:ascii="Verdana" w:hAnsi="Verdana" w:cs="Arial"/>
          <w:b/>
          <w:bCs/>
          <w:lang w:val="fr-FR"/>
        </w:rPr>
        <w:t>Monsieur Yohan GUILLOT</w:t>
      </w:r>
      <w:r w:rsidRPr="008B78A8">
        <w:rPr>
          <w:rFonts w:ascii="Verdana" w:hAnsi="Verdana" w:cs="Arial"/>
          <w:lang w:val="fr-FR"/>
        </w:rPr>
        <w:t xml:space="preserve">, a fait connaître son intention d'acquérir ces terrains et a formulé une offre d'achat d'un montant de </w:t>
      </w:r>
      <w:r w:rsidRPr="008B78A8">
        <w:rPr>
          <w:rFonts w:ascii="Verdana" w:hAnsi="Verdana" w:cs="Arial"/>
          <w:b/>
          <w:bCs/>
          <w:lang w:val="fr-FR"/>
        </w:rPr>
        <w:t>6 000 € nets vendeur</w:t>
      </w:r>
      <w:r w:rsidRPr="008B78A8">
        <w:rPr>
          <w:rFonts w:ascii="Verdana" w:hAnsi="Verdana" w:cs="Arial"/>
          <w:lang w:val="fr-FR"/>
        </w:rPr>
        <w:t xml:space="preserve">. </w:t>
      </w:r>
    </w:p>
    <w:p w14:paraId="4C313CF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précise que cette cession permet de valoriser un bien appartenant au patrimoine privé de la commune, qui ne répond à aucun besoin actuel ou prévisible de la collectivité, tout en générant une recette pour le budget communal. Il ajoute que l'ensemble des frais liés à cette vente, notamment les frais d'acte notarié et de publicité foncière, sera supporté par l'acquéreur. </w:t>
      </w:r>
    </w:p>
    <w:p w14:paraId="65654711" w14:textId="77777777" w:rsidR="00C92C0E" w:rsidRPr="008B78A8" w:rsidRDefault="00C92C0E" w:rsidP="006970D8">
      <w:pPr>
        <w:pStyle w:val="Sansinterligne"/>
        <w:jc w:val="both"/>
        <w:rPr>
          <w:rFonts w:ascii="Verdana" w:hAnsi="Verdana" w:cs="Arial"/>
          <w:b/>
          <w:bCs/>
          <w:lang w:val="fr-FR"/>
        </w:rPr>
      </w:pPr>
    </w:p>
    <w:p w14:paraId="17FC63F7" w14:textId="0B7011BD"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0491CE73"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Monsieur le Maire présente le projet de cession des parcelles cadastrées </w:t>
      </w:r>
      <w:r w:rsidRPr="008B78A8">
        <w:rPr>
          <w:rFonts w:ascii="Verdana" w:hAnsi="Verdana" w:cs="Arial"/>
          <w:b/>
          <w:bCs/>
          <w:lang w:val="fr-FR"/>
        </w:rPr>
        <w:t>ZB n° 9</w:t>
      </w:r>
      <w:r w:rsidRPr="008B78A8">
        <w:rPr>
          <w:rFonts w:ascii="Verdana" w:hAnsi="Verdana" w:cs="Arial"/>
          <w:lang w:val="fr-FR"/>
        </w:rPr>
        <w:t xml:space="preserve"> et </w:t>
      </w:r>
      <w:r w:rsidRPr="008B78A8">
        <w:rPr>
          <w:rFonts w:ascii="Verdana" w:hAnsi="Verdana" w:cs="Arial"/>
          <w:b/>
          <w:bCs/>
          <w:lang w:val="fr-FR"/>
        </w:rPr>
        <w:t>AC n° 67</w:t>
      </w:r>
      <w:r w:rsidRPr="008B78A8">
        <w:rPr>
          <w:rFonts w:ascii="Verdana" w:hAnsi="Verdana" w:cs="Arial"/>
          <w:lang w:val="fr-FR"/>
        </w:rPr>
        <w:t xml:space="preserve">, situées rue de La Ferté-sous-Jouarre. Il précise que ces terrains boisés ont fait l'objet </w:t>
      </w:r>
      <w:r w:rsidRPr="008B78A8">
        <w:rPr>
          <w:rFonts w:ascii="Verdana" w:hAnsi="Verdana" w:cs="Arial"/>
          <w:lang w:val="fr-FR"/>
        </w:rPr>
        <w:lastRenderedPageBreak/>
        <w:t xml:space="preserve">d'une estimation par le service des Domaines et qu'il est proposé de les céder à la </w:t>
      </w:r>
      <w:r w:rsidRPr="008B78A8">
        <w:rPr>
          <w:rFonts w:ascii="Verdana" w:hAnsi="Verdana" w:cs="Arial"/>
          <w:b/>
          <w:bCs/>
          <w:lang w:val="fr-FR"/>
        </w:rPr>
        <w:t>SCI LVMY</w:t>
      </w:r>
      <w:r w:rsidRPr="008B78A8">
        <w:rPr>
          <w:rFonts w:ascii="Verdana" w:hAnsi="Verdana" w:cs="Arial"/>
          <w:lang w:val="fr-FR"/>
        </w:rPr>
        <w:t xml:space="preserve">, représentée par </w:t>
      </w:r>
      <w:r w:rsidRPr="008B78A8">
        <w:rPr>
          <w:rFonts w:ascii="Verdana" w:hAnsi="Verdana" w:cs="Arial"/>
          <w:b/>
          <w:bCs/>
          <w:lang w:val="fr-FR"/>
        </w:rPr>
        <w:t>M. Yohann Guillot</w:t>
      </w:r>
      <w:r w:rsidRPr="008B78A8">
        <w:rPr>
          <w:rFonts w:ascii="Verdana" w:hAnsi="Verdana" w:cs="Arial"/>
          <w:lang w:val="fr-FR"/>
        </w:rPr>
        <w:t xml:space="preserve">, pour un montant de </w:t>
      </w:r>
      <w:r w:rsidRPr="008B78A8">
        <w:rPr>
          <w:rFonts w:ascii="Verdana" w:hAnsi="Verdana" w:cs="Arial"/>
          <w:b/>
          <w:bCs/>
          <w:lang w:val="fr-FR"/>
        </w:rPr>
        <w:t>6 000 € net vendeur</w:t>
      </w:r>
      <w:r w:rsidRPr="008B78A8">
        <w:rPr>
          <w:rFonts w:ascii="Verdana" w:hAnsi="Verdana" w:cs="Arial"/>
          <w:lang w:val="fr-FR"/>
        </w:rPr>
        <w:t xml:space="preserve">. </w:t>
      </w:r>
    </w:p>
    <w:p w14:paraId="68A9CFF7"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indique que cette cession présente un intérêt pour la commune dès lors que ces parcelles ne sont actuellement pas entretenues. Le futur acquéreur envisage notamment de réaliser des aménagements permettant d'améliorer les conditions de circulation et de manœuvre des véhicules à proximité du site. </w:t>
      </w:r>
    </w:p>
    <w:p w14:paraId="559C2DCA"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M. </w:t>
      </w:r>
      <w:r w:rsidRPr="008B78A8">
        <w:rPr>
          <w:rFonts w:ascii="Verdana" w:hAnsi="Verdana" w:cs="Arial"/>
          <w:b/>
          <w:bCs/>
          <w:lang w:val="fr-FR"/>
        </w:rPr>
        <w:t>Philippe Rimbert</w:t>
      </w:r>
      <w:r w:rsidRPr="008B78A8">
        <w:rPr>
          <w:rFonts w:ascii="Verdana" w:hAnsi="Verdana" w:cs="Arial"/>
          <w:lang w:val="fr-FR"/>
        </w:rPr>
        <w:t xml:space="preserve"> précise que le caractère fortement boisé de ces parcelles et les moyens matériels dont dispose actuellement la commune ne permettent pas d'en assurer un entretien satisfaisant. Monsieur le Maire ajoute que plusieurs arbres surplombent la propriété voisine, ce qui renforce l'intérêt de cette cession. </w:t>
      </w:r>
    </w:p>
    <w:p w14:paraId="63959046"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autre observation n'étant formulée, Monsieur le Maire met la délibération aux voix.</w:t>
      </w:r>
    </w:p>
    <w:p w14:paraId="14519146" w14:textId="77777777" w:rsidR="00C92C0E" w:rsidRPr="008B78A8" w:rsidRDefault="00C92C0E" w:rsidP="006970D8">
      <w:pPr>
        <w:pStyle w:val="Sansinterligne"/>
        <w:jc w:val="both"/>
        <w:rPr>
          <w:rFonts w:ascii="Verdana" w:hAnsi="Verdana" w:cs="Arial"/>
          <w:b/>
          <w:bCs/>
          <w:lang w:val="fr-FR"/>
        </w:rPr>
      </w:pPr>
    </w:p>
    <w:p w14:paraId="55FD8F15" w14:textId="796434FC"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16C898D8"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
    <w:p w14:paraId="11C47872"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 la </w:t>
      </w:r>
      <w:proofErr w:type="spellStart"/>
      <w:r w:rsidRPr="008B78A8">
        <w:rPr>
          <w:rFonts w:ascii="Verdana" w:eastAsia="Calibri" w:hAnsi="Verdana" w:cs="Arial"/>
        </w:rPr>
        <w:t>propriété</w:t>
      </w:r>
      <w:proofErr w:type="spellEnd"/>
      <w:r w:rsidRPr="008B78A8">
        <w:rPr>
          <w:rFonts w:ascii="Verdana" w:eastAsia="Calibri" w:hAnsi="Verdana" w:cs="Arial"/>
        </w:rPr>
        <w:t xml:space="preserve"> des </w:t>
      </w:r>
      <w:proofErr w:type="spellStart"/>
      <w:r w:rsidRPr="008B78A8">
        <w:rPr>
          <w:rFonts w:ascii="Verdana" w:eastAsia="Calibri" w:hAnsi="Verdana" w:cs="Arial"/>
        </w:rPr>
        <w:t>personnes</w:t>
      </w:r>
      <w:proofErr w:type="spellEnd"/>
      <w:r w:rsidRPr="008B78A8">
        <w:rPr>
          <w:rFonts w:ascii="Verdana" w:eastAsia="Calibri" w:hAnsi="Verdana" w:cs="Arial"/>
        </w:rPr>
        <w:t xml:space="preserve"> </w:t>
      </w:r>
      <w:proofErr w:type="spellStart"/>
      <w:r w:rsidRPr="008B78A8">
        <w:rPr>
          <w:rFonts w:ascii="Verdana" w:eastAsia="Calibri" w:hAnsi="Verdana" w:cs="Arial"/>
        </w:rPr>
        <w:t>publiques</w:t>
      </w:r>
      <w:proofErr w:type="spellEnd"/>
      <w:r w:rsidRPr="008B78A8">
        <w:rPr>
          <w:rFonts w:ascii="Verdana" w:eastAsia="Calibri" w:hAnsi="Verdana" w:cs="Arial"/>
        </w:rPr>
        <w:t xml:space="preserve"> ;</w:t>
      </w:r>
    </w:p>
    <w:p w14:paraId="6C2872DB"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w:t>
      </w:r>
      <w:proofErr w:type="spellStart"/>
      <w:r w:rsidRPr="008B78A8">
        <w:rPr>
          <w:rFonts w:ascii="Verdana" w:eastAsia="Calibri" w:hAnsi="Verdana" w:cs="Arial"/>
        </w:rPr>
        <w:t>l'avis</w:t>
      </w:r>
      <w:proofErr w:type="spellEnd"/>
      <w:r w:rsidRPr="008B78A8">
        <w:rPr>
          <w:rFonts w:ascii="Verdana" w:eastAsia="Calibri" w:hAnsi="Verdana" w:cs="Arial"/>
        </w:rPr>
        <w:t xml:space="preserve"> du service des Domaines en date du 20 </w:t>
      </w:r>
      <w:proofErr w:type="spellStart"/>
      <w:r w:rsidRPr="008B78A8">
        <w:rPr>
          <w:rFonts w:ascii="Verdana" w:eastAsia="Calibri" w:hAnsi="Verdana" w:cs="Arial"/>
        </w:rPr>
        <w:t>mai</w:t>
      </w:r>
      <w:proofErr w:type="spellEnd"/>
      <w:r w:rsidRPr="008B78A8">
        <w:rPr>
          <w:rFonts w:ascii="Verdana" w:eastAsia="Calibri" w:hAnsi="Verdana" w:cs="Arial"/>
        </w:rPr>
        <w:t xml:space="preserve"> 2026 </w:t>
      </w:r>
      <w:proofErr w:type="spellStart"/>
      <w:r w:rsidRPr="008B78A8">
        <w:rPr>
          <w:rFonts w:ascii="Verdana" w:eastAsia="Calibri" w:hAnsi="Verdana" w:cs="Arial"/>
        </w:rPr>
        <w:t>estimant</w:t>
      </w:r>
      <w:proofErr w:type="spellEnd"/>
      <w:r w:rsidRPr="008B78A8">
        <w:rPr>
          <w:rFonts w:ascii="Verdana" w:eastAsia="Calibri" w:hAnsi="Verdana" w:cs="Arial"/>
        </w:rPr>
        <w:t xml:space="preserve"> la </w:t>
      </w:r>
      <w:proofErr w:type="spellStart"/>
      <w:r w:rsidRPr="008B78A8">
        <w:rPr>
          <w:rFonts w:ascii="Verdana" w:eastAsia="Calibri" w:hAnsi="Verdana" w:cs="Arial"/>
        </w:rPr>
        <w:t>valeur</w:t>
      </w:r>
      <w:proofErr w:type="spellEnd"/>
      <w:r w:rsidRPr="008B78A8">
        <w:rPr>
          <w:rFonts w:ascii="Verdana" w:eastAsia="Calibri" w:hAnsi="Verdana" w:cs="Arial"/>
        </w:rPr>
        <w:t xml:space="preserve"> </w:t>
      </w:r>
      <w:proofErr w:type="spellStart"/>
      <w:r w:rsidRPr="008B78A8">
        <w:rPr>
          <w:rFonts w:ascii="Verdana" w:eastAsia="Calibri" w:hAnsi="Verdana" w:cs="Arial"/>
        </w:rPr>
        <w:t>vénale</w:t>
      </w:r>
      <w:proofErr w:type="spellEnd"/>
      <w:r w:rsidRPr="008B78A8">
        <w:rPr>
          <w:rFonts w:ascii="Verdana" w:eastAsia="Calibri" w:hAnsi="Verdana" w:cs="Arial"/>
        </w:rPr>
        <w:t xml:space="preserve"> des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cadastrées</w:t>
      </w:r>
      <w:proofErr w:type="spellEnd"/>
      <w:r w:rsidRPr="008B78A8">
        <w:rPr>
          <w:rFonts w:ascii="Verdana" w:eastAsia="Calibri" w:hAnsi="Verdana" w:cs="Arial"/>
        </w:rPr>
        <w:t xml:space="preserve"> section ZB n°9 et AC n°67 à 4770 €, </w:t>
      </w:r>
      <w:proofErr w:type="spellStart"/>
      <w:r w:rsidRPr="008B78A8">
        <w:rPr>
          <w:rFonts w:ascii="Verdana" w:eastAsia="Calibri" w:hAnsi="Verdana" w:cs="Arial"/>
        </w:rPr>
        <w:t>assortie</w:t>
      </w:r>
      <w:proofErr w:type="spellEnd"/>
      <w:r w:rsidRPr="008B78A8">
        <w:rPr>
          <w:rFonts w:ascii="Verdana" w:eastAsia="Calibri" w:hAnsi="Verdana" w:cs="Arial"/>
        </w:rPr>
        <w:t xml:space="preserve"> </w:t>
      </w:r>
      <w:proofErr w:type="spellStart"/>
      <w:r w:rsidRPr="008B78A8">
        <w:rPr>
          <w:rFonts w:ascii="Verdana" w:eastAsia="Calibri" w:hAnsi="Verdana" w:cs="Arial"/>
        </w:rPr>
        <w:t>d’une</w:t>
      </w:r>
      <w:proofErr w:type="spellEnd"/>
      <w:r w:rsidRPr="008B78A8">
        <w:rPr>
          <w:rFonts w:ascii="Verdana" w:eastAsia="Calibri" w:hAnsi="Verdana" w:cs="Arial"/>
        </w:rPr>
        <w:t xml:space="preserve"> marge </w:t>
      </w:r>
      <w:proofErr w:type="spellStart"/>
      <w:r w:rsidRPr="008B78A8">
        <w:rPr>
          <w:rFonts w:ascii="Verdana" w:eastAsia="Calibri" w:hAnsi="Verdana" w:cs="Arial"/>
        </w:rPr>
        <w:t>d’appréciation</w:t>
      </w:r>
      <w:proofErr w:type="spellEnd"/>
      <w:r w:rsidRPr="008B78A8">
        <w:rPr>
          <w:rFonts w:ascii="Verdana" w:eastAsia="Calibri" w:hAnsi="Verdana" w:cs="Arial"/>
        </w:rPr>
        <w:t xml:space="preserve"> de 10 % ;</w:t>
      </w:r>
    </w:p>
    <w:p w14:paraId="1A4B216C"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Vu le </w:t>
      </w:r>
      <w:proofErr w:type="spellStart"/>
      <w:r w:rsidRPr="008B78A8">
        <w:rPr>
          <w:rFonts w:ascii="Verdana" w:eastAsia="Calibri" w:hAnsi="Verdana" w:cs="Arial"/>
        </w:rPr>
        <w:t>courrier</w:t>
      </w:r>
      <w:proofErr w:type="spellEnd"/>
      <w:r w:rsidRPr="008B78A8">
        <w:rPr>
          <w:rFonts w:ascii="Verdana" w:eastAsia="Calibri" w:hAnsi="Verdana" w:cs="Arial"/>
        </w:rPr>
        <w:t xml:space="preserve"> en date du 9 </w:t>
      </w:r>
      <w:proofErr w:type="spellStart"/>
      <w:r w:rsidRPr="008B78A8">
        <w:rPr>
          <w:rFonts w:ascii="Verdana" w:eastAsia="Calibri" w:hAnsi="Verdana" w:cs="Arial"/>
        </w:rPr>
        <w:t>juin</w:t>
      </w:r>
      <w:proofErr w:type="spellEnd"/>
      <w:r w:rsidRPr="008B78A8">
        <w:rPr>
          <w:rFonts w:ascii="Verdana" w:eastAsia="Calibri" w:hAnsi="Verdana" w:cs="Arial"/>
        </w:rPr>
        <w:t xml:space="preserve"> 2026 de la SCI LVMY, </w:t>
      </w:r>
      <w:proofErr w:type="spellStart"/>
      <w:r w:rsidRPr="008B78A8">
        <w:rPr>
          <w:rFonts w:ascii="Verdana" w:eastAsia="Calibri" w:hAnsi="Verdana" w:cs="Arial"/>
        </w:rPr>
        <w:t>représentée</w:t>
      </w:r>
      <w:proofErr w:type="spellEnd"/>
      <w:r w:rsidRPr="008B78A8">
        <w:rPr>
          <w:rFonts w:ascii="Verdana" w:eastAsia="Calibri" w:hAnsi="Verdana" w:cs="Arial"/>
        </w:rPr>
        <w:t xml:space="preserve"> par Monsieur Yohan GUILLOT, manifestant son intention </w:t>
      </w:r>
      <w:proofErr w:type="spellStart"/>
      <w:r w:rsidRPr="008B78A8">
        <w:rPr>
          <w:rFonts w:ascii="Verdana" w:eastAsia="Calibri" w:hAnsi="Verdana" w:cs="Arial"/>
        </w:rPr>
        <w:t>d'acquérir</w:t>
      </w:r>
      <w:proofErr w:type="spellEnd"/>
      <w:r w:rsidRPr="008B78A8">
        <w:rPr>
          <w:rFonts w:ascii="Verdana" w:eastAsia="Calibri" w:hAnsi="Verdana" w:cs="Arial"/>
        </w:rPr>
        <w:t xml:space="preserve"> les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cadastrées</w:t>
      </w:r>
      <w:proofErr w:type="spellEnd"/>
      <w:r w:rsidRPr="008B78A8">
        <w:rPr>
          <w:rFonts w:ascii="Verdana" w:eastAsia="Calibri" w:hAnsi="Verdana" w:cs="Arial"/>
        </w:rPr>
        <w:t xml:space="preserve"> section ZB n°9 et section AC n°67, </w:t>
      </w:r>
      <w:proofErr w:type="spellStart"/>
      <w:r w:rsidRPr="008B78A8">
        <w:rPr>
          <w:rFonts w:ascii="Verdana" w:eastAsia="Calibri" w:hAnsi="Verdana" w:cs="Arial"/>
        </w:rPr>
        <w:t>situées</w:t>
      </w:r>
      <w:proofErr w:type="spellEnd"/>
      <w:r w:rsidRPr="008B78A8">
        <w:rPr>
          <w:rFonts w:ascii="Verdana" w:eastAsia="Calibri" w:hAnsi="Verdana" w:cs="Arial"/>
        </w:rPr>
        <w:t xml:space="preserve"> rue de la </w:t>
      </w:r>
      <w:proofErr w:type="spellStart"/>
      <w:r w:rsidRPr="008B78A8">
        <w:rPr>
          <w:rFonts w:ascii="Verdana" w:eastAsia="Calibri" w:hAnsi="Verdana" w:cs="Arial"/>
        </w:rPr>
        <w:t>Ferté</w:t>
      </w:r>
      <w:proofErr w:type="spellEnd"/>
      <w:r w:rsidRPr="008B78A8">
        <w:rPr>
          <w:rFonts w:ascii="Verdana" w:eastAsia="Calibri" w:hAnsi="Verdana" w:cs="Arial"/>
        </w:rPr>
        <w:t xml:space="preserve"> à Jouarre ;</w:t>
      </w:r>
    </w:p>
    <w:p w14:paraId="7B04A9D8"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w:t>
      </w:r>
      <w:proofErr w:type="spellStart"/>
      <w:r w:rsidRPr="008B78A8">
        <w:rPr>
          <w:rFonts w:ascii="Verdana" w:eastAsia="Calibri" w:hAnsi="Verdana" w:cs="Arial"/>
        </w:rPr>
        <w:t>cadastrées</w:t>
      </w:r>
      <w:proofErr w:type="spellEnd"/>
      <w:r w:rsidRPr="008B78A8">
        <w:rPr>
          <w:rFonts w:ascii="Verdana" w:eastAsia="Calibri" w:hAnsi="Verdana" w:cs="Arial"/>
        </w:rPr>
        <w:t xml:space="preserve"> section ZB n°9 et AC n°67 </w:t>
      </w:r>
      <w:proofErr w:type="spellStart"/>
      <w:r w:rsidRPr="008B78A8">
        <w:rPr>
          <w:rFonts w:ascii="Verdana" w:eastAsia="Calibri" w:hAnsi="Verdana" w:cs="Arial"/>
        </w:rPr>
        <w:t>relèvent</w:t>
      </w:r>
      <w:proofErr w:type="spellEnd"/>
      <w:r w:rsidRPr="008B78A8">
        <w:rPr>
          <w:rFonts w:ascii="Verdana" w:eastAsia="Calibri" w:hAnsi="Verdana" w:cs="Arial"/>
        </w:rPr>
        <w:t xml:space="preserve"> du </w:t>
      </w:r>
      <w:proofErr w:type="spellStart"/>
      <w:r w:rsidRPr="008B78A8">
        <w:rPr>
          <w:rFonts w:ascii="Verdana" w:eastAsia="Calibri" w:hAnsi="Verdana" w:cs="Arial"/>
        </w:rPr>
        <w:t>domaine</w:t>
      </w:r>
      <w:proofErr w:type="spellEnd"/>
      <w:r w:rsidRPr="008B78A8">
        <w:rPr>
          <w:rFonts w:ascii="Verdana" w:eastAsia="Calibri" w:hAnsi="Verdana" w:cs="Arial"/>
        </w:rPr>
        <w:t xml:space="preserve"> </w:t>
      </w:r>
      <w:proofErr w:type="spellStart"/>
      <w:r w:rsidRPr="008B78A8">
        <w:rPr>
          <w:rFonts w:ascii="Verdana" w:eastAsia="Calibri" w:hAnsi="Verdana" w:cs="Arial"/>
        </w:rPr>
        <w:t>privé</w:t>
      </w:r>
      <w:proofErr w:type="spellEnd"/>
      <w:r w:rsidRPr="008B78A8">
        <w:rPr>
          <w:rFonts w:ascii="Verdana" w:eastAsia="Calibri" w:hAnsi="Verdana" w:cs="Arial"/>
        </w:rPr>
        <w:t xml:space="preserve"> communal ;</w:t>
      </w:r>
    </w:p>
    <w:p w14:paraId="5487D4B7"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la proposition </w:t>
      </w:r>
      <w:proofErr w:type="spellStart"/>
      <w:r w:rsidRPr="008B78A8">
        <w:rPr>
          <w:rFonts w:ascii="Verdana" w:eastAsia="Calibri" w:hAnsi="Verdana" w:cs="Arial"/>
        </w:rPr>
        <w:t>d'acquisition</w:t>
      </w:r>
      <w:proofErr w:type="spellEnd"/>
      <w:r w:rsidRPr="008B78A8">
        <w:rPr>
          <w:rFonts w:ascii="Verdana" w:eastAsia="Calibri" w:hAnsi="Verdana" w:cs="Arial"/>
        </w:rPr>
        <w:t xml:space="preserve"> </w:t>
      </w:r>
      <w:proofErr w:type="spellStart"/>
      <w:r w:rsidRPr="008B78A8">
        <w:rPr>
          <w:rFonts w:ascii="Verdana" w:eastAsia="Calibri" w:hAnsi="Verdana" w:cs="Arial"/>
        </w:rPr>
        <w:t>formulée</w:t>
      </w:r>
      <w:proofErr w:type="spellEnd"/>
      <w:r w:rsidRPr="008B78A8">
        <w:rPr>
          <w:rFonts w:ascii="Verdana" w:eastAsia="Calibri" w:hAnsi="Verdana" w:cs="Arial"/>
        </w:rPr>
        <w:t xml:space="preserve"> par la SCI LVMY pour un </w:t>
      </w:r>
      <w:proofErr w:type="spellStart"/>
      <w:r w:rsidRPr="008B78A8">
        <w:rPr>
          <w:rFonts w:ascii="Verdana" w:eastAsia="Calibri" w:hAnsi="Verdana" w:cs="Arial"/>
        </w:rPr>
        <w:t>montant</w:t>
      </w:r>
      <w:proofErr w:type="spellEnd"/>
      <w:r w:rsidRPr="008B78A8">
        <w:rPr>
          <w:rFonts w:ascii="Verdana" w:eastAsia="Calibri" w:hAnsi="Verdana" w:cs="Arial"/>
        </w:rPr>
        <w:t xml:space="preserve"> de six </w:t>
      </w:r>
      <w:proofErr w:type="spellStart"/>
      <w:r w:rsidRPr="008B78A8">
        <w:rPr>
          <w:rFonts w:ascii="Verdana" w:eastAsia="Calibri" w:hAnsi="Verdana" w:cs="Arial"/>
        </w:rPr>
        <w:t>mille</w:t>
      </w:r>
      <w:proofErr w:type="spellEnd"/>
      <w:r w:rsidRPr="008B78A8">
        <w:rPr>
          <w:rFonts w:ascii="Verdana" w:eastAsia="Calibri" w:hAnsi="Verdana" w:cs="Arial"/>
        </w:rPr>
        <w:t xml:space="preserve"> euros (6 000 €) nets </w:t>
      </w:r>
      <w:proofErr w:type="spellStart"/>
      <w:r w:rsidRPr="008B78A8">
        <w:rPr>
          <w:rFonts w:ascii="Verdana" w:eastAsia="Calibri" w:hAnsi="Verdana" w:cs="Arial"/>
        </w:rPr>
        <w:t>vendeur</w:t>
      </w:r>
      <w:proofErr w:type="spellEnd"/>
      <w:r w:rsidRPr="008B78A8">
        <w:rPr>
          <w:rFonts w:ascii="Verdana" w:eastAsia="Calibri" w:hAnsi="Verdana" w:cs="Arial"/>
        </w:rPr>
        <w:t xml:space="preserve"> ;</w:t>
      </w:r>
    </w:p>
    <w:p w14:paraId="48C8D51C"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cette</w:t>
      </w:r>
      <w:proofErr w:type="spellEnd"/>
      <w:r w:rsidRPr="008B78A8">
        <w:rPr>
          <w:rFonts w:ascii="Verdana" w:eastAsia="Calibri" w:hAnsi="Verdana" w:cs="Arial"/>
        </w:rPr>
        <w:t xml:space="preserve"> cession </w:t>
      </w:r>
      <w:proofErr w:type="spellStart"/>
      <w:r w:rsidRPr="008B78A8">
        <w:rPr>
          <w:rFonts w:ascii="Verdana" w:eastAsia="Calibri" w:hAnsi="Verdana" w:cs="Arial"/>
        </w:rPr>
        <w:t>présente</w:t>
      </w:r>
      <w:proofErr w:type="spellEnd"/>
      <w:r w:rsidRPr="008B78A8">
        <w:rPr>
          <w:rFonts w:ascii="Verdana" w:eastAsia="Calibri" w:hAnsi="Verdana" w:cs="Arial"/>
        </w:rPr>
        <w:t xml:space="preserve"> un </w:t>
      </w:r>
      <w:proofErr w:type="spellStart"/>
      <w:r w:rsidRPr="008B78A8">
        <w:rPr>
          <w:rFonts w:ascii="Verdana" w:eastAsia="Calibri" w:hAnsi="Verdana" w:cs="Arial"/>
        </w:rPr>
        <w:t>intérêt</w:t>
      </w:r>
      <w:proofErr w:type="spellEnd"/>
      <w:r w:rsidRPr="008B78A8">
        <w:rPr>
          <w:rFonts w:ascii="Verdana" w:eastAsia="Calibri" w:hAnsi="Verdana" w:cs="Arial"/>
        </w:rPr>
        <w:t xml:space="preserve"> pour la commune en </w:t>
      </w:r>
      <w:proofErr w:type="spellStart"/>
      <w:r w:rsidRPr="008B78A8">
        <w:rPr>
          <w:rFonts w:ascii="Verdana" w:eastAsia="Calibri" w:hAnsi="Verdana" w:cs="Arial"/>
        </w:rPr>
        <w:t>permettant</w:t>
      </w:r>
      <w:proofErr w:type="spellEnd"/>
      <w:r w:rsidRPr="008B78A8">
        <w:rPr>
          <w:rFonts w:ascii="Verdana" w:eastAsia="Calibri" w:hAnsi="Verdana" w:cs="Arial"/>
        </w:rPr>
        <w:t xml:space="preserve"> la </w:t>
      </w:r>
      <w:proofErr w:type="spellStart"/>
      <w:r w:rsidRPr="008B78A8">
        <w:rPr>
          <w:rFonts w:ascii="Verdana" w:eastAsia="Calibri" w:hAnsi="Verdana" w:cs="Arial"/>
        </w:rPr>
        <w:t>valorisation</w:t>
      </w:r>
      <w:proofErr w:type="spellEnd"/>
      <w:r w:rsidRPr="008B78A8">
        <w:rPr>
          <w:rFonts w:ascii="Verdana" w:eastAsia="Calibri" w:hAnsi="Verdana" w:cs="Arial"/>
        </w:rPr>
        <w:t xml:space="preserve"> d'un </w:t>
      </w:r>
      <w:proofErr w:type="spellStart"/>
      <w:r w:rsidRPr="008B78A8">
        <w:rPr>
          <w:rFonts w:ascii="Verdana" w:eastAsia="Calibri" w:hAnsi="Verdana" w:cs="Arial"/>
        </w:rPr>
        <w:t>élément</w:t>
      </w:r>
      <w:proofErr w:type="spellEnd"/>
      <w:r w:rsidRPr="008B78A8">
        <w:rPr>
          <w:rFonts w:ascii="Verdana" w:eastAsia="Calibri" w:hAnsi="Verdana" w:cs="Arial"/>
        </w:rPr>
        <w:t xml:space="preserve"> de son </w:t>
      </w:r>
      <w:proofErr w:type="spellStart"/>
      <w:r w:rsidRPr="008B78A8">
        <w:rPr>
          <w:rFonts w:ascii="Verdana" w:eastAsia="Calibri" w:hAnsi="Verdana" w:cs="Arial"/>
        </w:rPr>
        <w:t>patrimoine</w:t>
      </w:r>
      <w:proofErr w:type="spellEnd"/>
      <w:r w:rsidRPr="008B78A8">
        <w:rPr>
          <w:rFonts w:ascii="Verdana" w:eastAsia="Calibri" w:hAnsi="Verdana" w:cs="Arial"/>
        </w:rPr>
        <w:t xml:space="preserve"> </w:t>
      </w:r>
      <w:proofErr w:type="spellStart"/>
      <w:r w:rsidRPr="008B78A8">
        <w:rPr>
          <w:rFonts w:ascii="Verdana" w:eastAsia="Calibri" w:hAnsi="Verdana" w:cs="Arial"/>
        </w:rPr>
        <w:t>privé</w:t>
      </w:r>
      <w:proofErr w:type="spellEnd"/>
      <w:r w:rsidRPr="008B78A8">
        <w:rPr>
          <w:rFonts w:ascii="Verdana" w:eastAsia="Calibri" w:hAnsi="Verdana" w:cs="Arial"/>
        </w:rPr>
        <w:t xml:space="preserve">, ne </w:t>
      </w:r>
      <w:proofErr w:type="spellStart"/>
      <w:r w:rsidRPr="008B78A8">
        <w:rPr>
          <w:rFonts w:ascii="Verdana" w:eastAsia="Calibri" w:hAnsi="Verdana" w:cs="Arial"/>
        </w:rPr>
        <w:t>répondant</w:t>
      </w:r>
      <w:proofErr w:type="spellEnd"/>
      <w:r w:rsidRPr="008B78A8">
        <w:rPr>
          <w:rFonts w:ascii="Verdana" w:eastAsia="Calibri" w:hAnsi="Verdana" w:cs="Arial"/>
        </w:rPr>
        <w:t xml:space="preserve"> à </w:t>
      </w:r>
      <w:proofErr w:type="spellStart"/>
      <w:r w:rsidRPr="008B78A8">
        <w:rPr>
          <w:rFonts w:ascii="Verdana" w:eastAsia="Calibri" w:hAnsi="Verdana" w:cs="Arial"/>
        </w:rPr>
        <w:t>aucun</w:t>
      </w:r>
      <w:proofErr w:type="spellEnd"/>
      <w:r w:rsidRPr="008B78A8">
        <w:rPr>
          <w:rFonts w:ascii="Verdana" w:eastAsia="Calibri" w:hAnsi="Verdana" w:cs="Arial"/>
        </w:rPr>
        <w:t xml:space="preserve"> </w:t>
      </w:r>
      <w:proofErr w:type="spellStart"/>
      <w:r w:rsidRPr="008B78A8">
        <w:rPr>
          <w:rFonts w:ascii="Verdana" w:eastAsia="Calibri" w:hAnsi="Verdana" w:cs="Arial"/>
        </w:rPr>
        <w:t>besoin</w:t>
      </w:r>
      <w:proofErr w:type="spellEnd"/>
      <w:r w:rsidRPr="008B78A8">
        <w:rPr>
          <w:rFonts w:ascii="Verdana" w:eastAsia="Calibri" w:hAnsi="Verdana" w:cs="Arial"/>
        </w:rPr>
        <w:t xml:space="preserve"> </w:t>
      </w:r>
      <w:proofErr w:type="spellStart"/>
      <w:r w:rsidRPr="008B78A8">
        <w:rPr>
          <w:rFonts w:ascii="Verdana" w:eastAsia="Calibri" w:hAnsi="Verdana" w:cs="Arial"/>
        </w:rPr>
        <w:t>actuel</w:t>
      </w:r>
      <w:proofErr w:type="spellEnd"/>
      <w:r w:rsidRPr="008B78A8">
        <w:rPr>
          <w:rFonts w:ascii="Verdana" w:eastAsia="Calibri" w:hAnsi="Verdana" w:cs="Arial"/>
        </w:rPr>
        <w:t xml:space="preserve"> </w:t>
      </w:r>
      <w:proofErr w:type="spellStart"/>
      <w:r w:rsidRPr="008B78A8">
        <w:rPr>
          <w:rFonts w:ascii="Verdana" w:eastAsia="Calibri" w:hAnsi="Verdana" w:cs="Arial"/>
        </w:rPr>
        <w:t>ou</w:t>
      </w:r>
      <w:proofErr w:type="spellEnd"/>
      <w:r w:rsidRPr="008B78A8">
        <w:rPr>
          <w:rFonts w:ascii="Verdana" w:eastAsia="Calibri" w:hAnsi="Verdana" w:cs="Arial"/>
        </w:rPr>
        <w:t xml:space="preserve"> </w:t>
      </w:r>
      <w:proofErr w:type="spellStart"/>
      <w:r w:rsidRPr="008B78A8">
        <w:rPr>
          <w:rFonts w:ascii="Verdana" w:eastAsia="Calibri" w:hAnsi="Verdana" w:cs="Arial"/>
        </w:rPr>
        <w:t>prévisible</w:t>
      </w:r>
      <w:proofErr w:type="spellEnd"/>
      <w:r w:rsidRPr="008B78A8">
        <w:rPr>
          <w:rFonts w:ascii="Verdana" w:eastAsia="Calibri" w:hAnsi="Verdana" w:cs="Arial"/>
        </w:rPr>
        <w:t xml:space="preserve"> de la </w:t>
      </w:r>
      <w:proofErr w:type="spellStart"/>
      <w:r w:rsidRPr="008B78A8">
        <w:rPr>
          <w:rFonts w:ascii="Verdana" w:eastAsia="Calibri" w:hAnsi="Verdana" w:cs="Arial"/>
        </w:rPr>
        <w:t>collectivité</w:t>
      </w:r>
      <w:proofErr w:type="spellEnd"/>
      <w:r w:rsidRPr="008B78A8">
        <w:rPr>
          <w:rFonts w:ascii="Verdana" w:eastAsia="Calibri" w:hAnsi="Verdana" w:cs="Arial"/>
        </w:rPr>
        <w:t xml:space="preserve">, et </w:t>
      </w:r>
      <w:proofErr w:type="spellStart"/>
      <w:r w:rsidRPr="008B78A8">
        <w:rPr>
          <w:rFonts w:ascii="Verdana" w:eastAsia="Calibri" w:hAnsi="Verdana" w:cs="Arial"/>
        </w:rPr>
        <w:t>qu'elle</w:t>
      </w:r>
      <w:proofErr w:type="spellEnd"/>
      <w:r w:rsidRPr="008B78A8">
        <w:rPr>
          <w:rFonts w:ascii="Verdana" w:eastAsia="Calibri" w:hAnsi="Verdana" w:cs="Arial"/>
        </w:rPr>
        <w:t xml:space="preserve"> </w:t>
      </w:r>
      <w:proofErr w:type="spellStart"/>
      <w:r w:rsidRPr="008B78A8">
        <w:rPr>
          <w:rFonts w:ascii="Verdana" w:eastAsia="Calibri" w:hAnsi="Verdana" w:cs="Arial"/>
        </w:rPr>
        <w:t>contribue</w:t>
      </w:r>
      <w:proofErr w:type="spellEnd"/>
      <w:r w:rsidRPr="008B78A8">
        <w:rPr>
          <w:rFonts w:ascii="Verdana" w:eastAsia="Calibri" w:hAnsi="Verdana" w:cs="Arial"/>
        </w:rPr>
        <w:t xml:space="preserve"> à </w:t>
      </w:r>
      <w:proofErr w:type="spellStart"/>
      <w:r w:rsidRPr="008B78A8">
        <w:rPr>
          <w:rFonts w:ascii="Verdana" w:eastAsia="Calibri" w:hAnsi="Verdana" w:cs="Arial"/>
        </w:rPr>
        <w:t>une</w:t>
      </w:r>
      <w:proofErr w:type="spellEnd"/>
      <w:r w:rsidRPr="008B78A8">
        <w:rPr>
          <w:rFonts w:ascii="Verdana" w:eastAsia="Calibri" w:hAnsi="Verdana" w:cs="Arial"/>
        </w:rPr>
        <w:t xml:space="preserve"> gestion active et </w:t>
      </w:r>
      <w:proofErr w:type="spellStart"/>
      <w:r w:rsidRPr="008B78A8">
        <w:rPr>
          <w:rFonts w:ascii="Verdana" w:eastAsia="Calibri" w:hAnsi="Verdana" w:cs="Arial"/>
        </w:rPr>
        <w:t>optimisée</w:t>
      </w:r>
      <w:proofErr w:type="spellEnd"/>
      <w:r w:rsidRPr="008B78A8">
        <w:rPr>
          <w:rFonts w:ascii="Verdana" w:eastAsia="Calibri" w:hAnsi="Verdana" w:cs="Arial"/>
        </w:rPr>
        <w:t xml:space="preserve"> du </w:t>
      </w:r>
      <w:proofErr w:type="spellStart"/>
      <w:r w:rsidRPr="008B78A8">
        <w:rPr>
          <w:rFonts w:ascii="Verdana" w:eastAsia="Calibri" w:hAnsi="Verdana" w:cs="Arial"/>
        </w:rPr>
        <w:t>patrimoine</w:t>
      </w:r>
      <w:proofErr w:type="spellEnd"/>
      <w:r w:rsidRPr="008B78A8">
        <w:rPr>
          <w:rFonts w:ascii="Verdana" w:eastAsia="Calibri" w:hAnsi="Verdana" w:cs="Arial"/>
        </w:rPr>
        <w:t xml:space="preserve"> communal tout en </w:t>
      </w:r>
      <w:proofErr w:type="spellStart"/>
      <w:r w:rsidRPr="008B78A8">
        <w:rPr>
          <w:rFonts w:ascii="Verdana" w:eastAsia="Calibri" w:hAnsi="Verdana" w:cs="Arial"/>
        </w:rPr>
        <w:t>générant</w:t>
      </w:r>
      <w:proofErr w:type="spellEnd"/>
      <w:r w:rsidRPr="008B78A8">
        <w:rPr>
          <w:rFonts w:ascii="Verdana" w:eastAsia="Calibri" w:hAnsi="Verdana" w:cs="Arial"/>
        </w:rPr>
        <w:t xml:space="preserve">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recette</w:t>
      </w:r>
      <w:proofErr w:type="spellEnd"/>
      <w:r w:rsidRPr="008B78A8">
        <w:rPr>
          <w:rFonts w:ascii="Verdana" w:eastAsia="Calibri" w:hAnsi="Verdana" w:cs="Arial"/>
        </w:rPr>
        <w:t xml:space="preserve"> pour le budget communal ;</w:t>
      </w:r>
    </w:p>
    <w:p w14:paraId="5BA47F4B" w14:textId="77777777" w:rsidR="00DC7340" w:rsidRPr="008B78A8" w:rsidRDefault="00DC7340" w:rsidP="006970D8">
      <w:pPr>
        <w:spacing w:after="0" w:line="240" w:lineRule="auto"/>
        <w:jc w:val="both"/>
        <w:rPr>
          <w:rFonts w:ascii="Verdana" w:hAnsi="Verdana" w:cs="Arial"/>
        </w:rPr>
      </w:pPr>
    </w:p>
    <w:p w14:paraId="50B43E35" w14:textId="5D0B2D52"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4803E1FB" w14:textId="77777777" w:rsidR="00DC7340" w:rsidRPr="008B78A8" w:rsidRDefault="00DC7340" w:rsidP="006970D8">
      <w:pPr>
        <w:spacing w:after="0" w:line="240" w:lineRule="auto"/>
        <w:jc w:val="both"/>
        <w:rPr>
          <w:rFonts w:ascii="Verdana" w:eastAsia="Calibri" w:hAnsi="Verdana" w:cs="Arial"/>
          <w:b/>
          <w:bCs/>
          <w:iCs/>
        </w:rPr>
      </w:pPr>
    </w:p>
    <w:p w14:paraId="58013B24"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ACCEPTE</w:t>
      </w:r>
      <w:r w:rsidRPr="008B78A8">
        <w:rPr>
          <w:rFonts w:ascii="Verdana" w:eastAsia="Calibri" w:hAnsi="Verdana" w:cs="Arial"/>
          <w:iCs/>
        </w:rPr>
        <w:t xml:space="preserve"> la cession des </w:t>
      </w:r>
      <w:proofErr w:type="spellStart"/>
      <w:r w:rsidRPr="008B78A8">
        <w:rPr>
          <w:rFonts w:ascii="Verdana" w:eastAsia="Calibri" w:hAnsi="Verdana" w:cs="Arial"/>
          <w:iCs/>
        </w:rPr>
        <w:t>parcelles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cadastrées</w:t>
      </w:r>
      <w:proofErr w:type="spellEnd"/>
      <w:r w:rsidRPr="008B78A8">
        <w:rPr>
          <w:rFonts w:ascii="Verdana" w:eastAsia="Calibri" w:hAnsi="Verdana" w:cs="Arial"/>
          <w:iCs/>
        </w:rPr>
        <w:t xml:space="preserve"> section ZB n°9 et AC n°67 au profit de la SCI LVMY, </w:t>
      </w:r>
      <w:proofErr w:type="spellStart"/>
      <w:r w:rsidRPr="008B78A8">
        <w:rPr>
          <w:rFonts w:ascii="Verdana" w:eastAsia="Calibri" w:hAnsi="Verdana" w:cs="Arial"/>
          <w:iCs/>
        </w:rPr>
        <w:t>représentée</w:t>
      </w:r>
      <w:proofErr w:type="spellEnd"/>
      <w:r w:rsidRPr="008B78A8">
        <w:rPr>
          <w:rFonts w:ascii="Verdana" w:eastAsia="Calibri" w:hAnsi="Verdana" w:cs="Arial"/>
          <w:iCs/>
        </w:rPr>
        <w:t xml:space="preserve"> par Monsieur Yohan GUILLOT ;</w:t>
      </w:r>
    </w:p>
    <w:p w14:paraId="2CCA1F33"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FIXE</w:t>
      </w:r>
      <w:r w:rsidRPr="008B78A8">
        <w:rPr>
          <w:rFonts w:ascii="Verdana" w:eastAsia="Calibri" w:hAnsi="Verdana" w:cs="Arial"/>
          <w:iCs/>
        </w:rPr>
        <w:t xml:space="preserve"> le prix de vente à la </w:t>
      </w:r>
      <w:proofErr w:type="spellStart"/>
      <w:r w:rsidRPr="008B78A8">
        <w:rPr>
          <w:rFonts w:ascii="Verdana" w:eastAsia="Calibri" w:hAnsi="Verdana" w:cs="Arial"/>
          <w:iCs/>
        </w:rPr>
        <w:t>somme</w:t>
      </w:r>
      <w:proofErr w:type="spellEnd"/>
      <w:r w:rsidRPr="008B78A8">
        <w:rPr>
          <w:rFonts w:ascii="Verdana" w:eastAsia="Calibri" w:hAnsi="Verdana" w:cs="Arial"/>
          <w:iCs/>
        </w:rPr>
        <w:t xml:space="preserve"> de six </w:t>
      </w:r>
      <w:proofErr w:type="spellStart"/>
      <w:r w:rsidRPr="008B78A8">
        <w:rPr>
          <w:rFonts w:ascii="Verdana" w:eastAsia="Calibri" w:hAnsi="Verdana" w:cs="Arial"/>
          <w:iCs/>
        </w:rPr>
        <w:t>mille</w:t>
      </w:r>
      <w:proofErr w:type="spellEnd"/>
      <w:r w:rsidRPr="008B78A8">
        <w:rPr>
          <w:rFonts w:ascii="Verdana" w:eastAsia="Calibri" w:hAnsi="Verdana" w:cs="Arial"/>
          <w:iCs/>
        </w:rPr>
        <w:t xml:space="preserve"> euros (6 000 €) nets </w:t>
      </w:r>
      <w:proofErr w:type="spellStart"/>
      <w:r w:rsidRPr="008B78A8">
        <w:rPr>
          <w:rFonts w:ascii="Verdana" w:eastAsia="Calibri" w:hAnsi="Verdana" w:cs="Arial"/>
          <w:iCs/>
        </w:rPr>
        <w:t>vendeur</w:t>
      </w:r>
      <w:proofErr w:type="spellEnd"/>
      <w:r w:rsidRPr="008B78A8">
        <w:rPr>
          <w:rFonts w:ascii="Verdana" w:eastAsia="Calibri" w:hAnsi="Verdana" w:cs="Arial"/>
          <w:iCs/>
        </w:rPr>
        <w:t xml:space="preserve"> ;</w:t>
      </w:r>
    </w:p>
    <w:p w14:paraId="7EAE1DA6"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AUTORISE</w:t>
      </w:r>
      <w:r w:rsidRPr="008B78A8">
        <w:rPr>
          <w:rFonts w:ascii="Verdana" w:eastAsia="Calibri" w:hAnsi="Verdana" w:cs="Arial"/>
          <w:iCs/>
        </w:rPr>
        <w:t xml:space="preserve"> Monsieur le Maire à </w:t>
      </w:r>
      <w:proofErr w:type="spellStart"/>
      <w:r w:rsidRPr="008B78A8">
        <w:rPr>
          <w:rFonts w:ascii="Verdana" w:eastAsia="Calibri" w:hAnsi="Verdana" w:cs="Arial"/>
          <w:iCs/>
        </w:rPr>
        <w:t>accomplir</w:t>
      </w:r>
      <w:proofErr w:type="spellEnd"/>
      <w:r w:rsidRPr="008B78A8">
        <w:rPr>
          <w:rFonts w:ascii="Verdana" w:eastAsia="Calibri" w:hAnsi="Verdana" w:cs="Arial"/>
          <w:iCs/>
        </w:rPr>
        <w:t xml:space="preserve"> </w:t>
      </w:r>
      <w:proofErr w:type="spellStart"/>
      <w:r w:rsidRPr="008B78A8">
        <w:rPr>
          <w:rFonts w:ascii="Verdana" w:eastAsia="Calibri" w:hAnsi="Verdana" w:cs="Arial"/>
          <w:iCs/>
        </w:rPr>
        <w:t>toutes</w:t>
      </w:r>
      <w:proofErr w:type="spellEnd"/>
      <w:r w:rsidRPr="008B78A8">
        <w:rPr>
          <w:rFonts w:ascii="Verdana" w:eastAsia="Calibri" w:hAnsi="Verdana" w:cs="Arial"/>
          <w:iCs/>
        </w:rPr>
        <w:t xml:space="preserve"> les démarches </w:t>
      </w:r>
      <w:proofErr w:type="spellStart"/>
      <w:r w:rsidRPr="008B78A8">
        <w:rPr>
          <w:rFonts w:ascii="Verdana" w:eastAsia="Calibri" w:hAnsi="Verdana" w:cs="Arial"/>
          <w:iCs/>
        </w:rPr>
        <w:t>nécessaires</w:t>
      </w:r>
      <w:proofErr w:type="spellEnd"/>
      <w:r w:rsidRPr="008B78A8">
        <w:rPr>
          <w:rFonts w:ascii="Verdana" w:eastAsia="Calibri" w:hAnsi="Verdana" w:cs="Arial"/>
          <w:iCs/>
        </w:rPr>
        <w:t xml:space="preserve"> à la </w:t>
      </w:r>
      <w:proofErr w:type="spellStart"/>
      <w:r w:rsidRPr="008B78A8">
        <w:rPr>
          <w:rFonts w:ascii="Verdana" w:eastAsia="Calibri" w:hAnsi="Verdana" w:cs="Arial"/>
          <w:iCs/>
        </w:rPr>
        <w:t>réalisation</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cette</w:t>
      </w:r>
      <w:proofErr w:type="spellEnd"/>
      <w:r w:rsidRPr="008B78A8">
        <w:rPr>
          <w:rFonts w:ascii="Verdana" w:eastAsia="Calibri" w:hAnsi="Verdana" w:cs="Arial"/>
          <w:iCs/>
        </w:rPr>
        <w:t xml:space="preserve"> cession ;</w:t>
      </w:r>
    </w:p>
    <w:p w14:paraId="3A074B95"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AUTORISE</w:t>
      </w:r>
      <w:r w:rsidRPr="008B78A8">
        <w:rPr>
          <w:rFonts w:ascii="Verdana" w:eastAsia="Calibri" w:hAnsi="Verdana" w:cs="Arial"/>
          <w:iCs/>
        </w:rPr>
        <w:t xml:space="preserve"> Monsieur le Maire à signer </w:t>
      </w:r>
      <w:proofErr w:type="spellStart"/>
      <w:r w:rsidRPr="008B78A8">
        <w:rPr>
          <w:rFonts w:ascii="Verdana" w:eastAsia="Calibri" w:hAnsi="Verdana" w:cs="Arial"/>
          <w:iCs/>
        </w:rPr>
        <w:t>l'acte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authentique</w:t>
      </w:r>
      <w:proofErr w:type="spellEnd"/>
      <w:r w:rsidRPr="008B78A8">
        <w:rPr>
          <w:rFonts w:ascii="Verdana" w:eastAsia="Calibri" w:hAnsi="Verdana" w:cs="Arial"/>
          <w:iCs/>
        </w:rPr>
        <w:t xml:space="preserve"> de vente </w:t>
      </w:r>
      <w:proofErr w:type="spellStart"/>
      <w:r w:rsidRPr="008B78A8">
        <w:rPr>
          <w:rFonts w:ascii="Verdana" w:eastAsia="Calibri" w:hAnsi="Verdana" w:cs="Arial"/>
          <w:iCs/>
        </w:rPr>
        <w:t>ainsi</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tous</w:t>
      </w:r>
      <w:proofErr w:type="spellEnd"/>
      <w:r w:rsidRPr="008B78A8">
        <w:rPr>
          <w:rFonts w:ascii="Verdana" w:eastAsia="Calibri" w:hAnsi="Verdana" w:cs="Arial"/>
          <w:iCs/>
        </w:rPr>
        <w:t xml:space="preserve"> documents </w:t>
      </w:r>
      <w:proofErr w:type="spellStart"/>
      <w:r w:rsidRPr="008B78A8">
        <w:rPr>
          <w:rFonts w:ascii="Verdana" w:eastAsia="Calibri" w:hAnsi="Verdana" w:cs="Arial"/>
          <w:iCs/>
        </w:rPr>
        <w:t>afférents</w:t>
      </w:r>
      <w:proofErr w:type="spellEnd"/>
      <w:r w:rsidRPr="008B78A8">
        <w:rPr>
          <w:rFonts w:ascii="Verdana" w:eastAsia="Calibri" w:hAnsi="Verdana" w:cs="Arial"/>
          <w:iCs/>
        </w:rPr>
        <w:t xml:space="preserve"> à </w:t>
      </w:r>
      <w:proofErr w:type="spellStart"/>
      <w:r w:rsidRPr="008B78A8">
        <w:rPr>
          <w:rFonts w:ascii="Verdana" w:eastAsia="Calibri" w:hAnsi="Verdana" w:cs="Arial"/>
          <w:iCs/>
        </w:rPr>
        <w:t>cette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opération</w:t>
      </w:r>
      <w:proofErr w:type="spellEnd"/>
      <w:r w:rsidRPr="008B78A8">
        <w:rPr>
          <w:rFonts w:ascii="Verdana" w:eastAsia="Calibri" w:hAnsi="Verdana" w:cs="Arial"/>
          <w:iCs/>
        </w:rPr>
        <w:t xml:space="preserve"> ;</w:t>
      </w:r>
    </w:p>
    <w:p w14:paraId="138A1CC1"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PRECISE</w:t>
      </w:r>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l'ensemble</w:t>
      </w:r>
      <w:proofErr w:type="spellEnd"/>
      <w:r w:rsidRPr="008B78A8">
        <w:rPr>
          <w:rFonts w:ascii="Verdana" w:eastAsia="Calibri" w:hAnsi="Verdana" w:cs="Arial"/>
          <w:iCs/>
        </w:rPr>
        <w:t xml:space="preserve"> des frais </w:t>
      </w:r>
      <w:proofErr w:type="spellStart"/>
      <w:r w:rsidRPr="008B78A8">
        <w:rPr>
          <w:rFonts w:ascii="Verdana" w:eastAsia="Calibri" w:hAnsi="Verdana" w:cs="Arial"/>
          <w:iCs/>
        </w:rPr>
        <w:t>liés</w:t>
      </w:r>
      <w:proofErr w:type="spellEnd"/>
      <w:r w:rsidRPr="008B78A8">
        <w:rPr>
          <w:rFonts w:ascii="Verdana" w:eastAsia="Calibri" w:hAnsi="Verdana" w:cs="Arial"/>
          <w:iCs/>
        </w:rPr>
        <w:t xml:space="preserve"> à </w:t>
      </w:r>
      <w:proofErr w:type="spellStart"/>
      <w:r w:rsidRPr="008B78A8">
        <w:rPr>
          <w:rFonts w:ascii="Verdana" w:eastAsia="Calibri" w:hAnsi="Verdana" w:cs="Arial"/>
          <w:iCs/>
        </w:rPr>
        <w:t>cette</w:t>
      </w:r>
      <w:proofErr w:type="spellEnd"/>
      <w:r w:rsidRPr="008B78A8">
        <w:rPr>
          <w:rFonts w:ascii="Verdana" w:eastAsia="Calibri" w:hAnsi="Verdana" w:cs="Arial"/>
          <w:iCs/>
        </w:rPr>
        <w:t xml:space="preserve"> vente, </w:t>
      </w:r>
      <w:proofErr w:type="spellStart"/>
      <w:r w:rsidRPr="008B78A8">
        <w:rPr>
          <w:rFonts w:ascii="Verdana" w:eastAsia="Calibri" w:hAnsi="Verdana" w:cs="Arial"/>
          <w:iCs/>
        </w:rPr>
        <w:t>notamment</w:t>
      </w:r>
      <w:proofErr w:type="spellEnd"/>
      <w:r w:rsidRPr="008B78A8">
        <w:rPr>
          <w:rFonts w:ascii="Verdana" w:eastAsia="Calibri" w:hAnsi="Verdana" w:cs="Arial"/>
          <w:iCs/>
        </w:rPr>
        <w:t xml:space="preserve"> les frais </w:t>
      </w:r>
      <w:proofErr w:type="spellStart"/>
      <w:r w:rsidRPr="008B78A8">
        <w:rPr>
          <w:rFonts w:ascii="Verdana" w:eastAsia="Calibri" w:hAnsi="Verdana" w:cs="Arial"/>
          <w:iCs/>
        </w:rPr>
        <w:t>d'acte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notarié</w:t>
      </w:r>
      <w:proofErr w:type="spellEnd"/>
      <w:r w:rsidRPr="008B78A8">
        <w:rPr>
          <w:rFonts w:ascii="Verdana" w:eastAsia="Calibri" w:hAnsi="Verdana" w:cs="Arial"/>
          <w:iCs/>
        </w:rPr>
        <w:t xml:space="preserve"> et de </w:t>
      </w:r>
      <w:proofErr w:type="spellStart"/>
      <w:r w:rsidRPr="008B78A8">
        <w:rPr>
          <w:rFonts w:ascii="Verdana" w:eastAsia="Calibri" w:hAnsi="Verdana" w:cs="Arial"/>
          <w:iCs/>
        </w:rPr>
        <w:t>publicité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foncière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seront</w:t>
      </w:r>
      <w:proofErr w:type="spellEnd"/>
      <w:r w:rsidRPr="008B78A8">
        <w:rPr>
          <w:rFonts w:ascii="Verdana" w:eastAsia="Calibri" w:hAnsi="Verdana" w:cs="Arial"/>
          <w:iCs/>
        </w:rPr>
        <w:t xml:space="preserve"> à la charge de </w:t>
      </w:r>
      <w:proofErr w:type="spellStart"/>
      <w:r w:rsidRPr="008B78A8">
        <w:rPr>
          <w:rFonts w:ascii="Verdana" w:eastAsia="Calibri" w:hAnsi="Verdana" w:cs="Arial"/>
          <w:iCs/>
        </w:rPr>
        <w:t>l'acquéreur</w:t>
      </w:r>
      <w:proofErr w:type="spellEnd"/>
      <w:r w:rsidRPr="008B78A8">
        <w:rPr>
          <w:rFonts w:ascii="Verdana" w:eastAsia="Calibri" w:hAnsi="Verdana" w:cs="Arial"/>
          <w:iCs/>
        </w:rPr>
        <w:t>.</w:t>
      </w:r>
    </w:p>
    <w:p w14:paraId="4088CB4C" w14:textId="77777777" w:rsidR="00C92C0E" w:rsidRPr="008B78A8" w:rsidRDefault="00C92C0E" w:rsidP="006970D8">
      <w:pPr>
        <w:pStyle w:val="Sansinterligne"/>
        <w:jc w:val="both"/>
        <w:rPr>
          <w:rFonts w:ascii="Verdana" w:hAnsi="Verdana" w:cs="Arial"/>
          <w:b/>
          <w:bCs/>
          <w:lang w:val="fr-FR"/>
        </w:rPr>
      </w:pPr>
    </w:p>
    <w:p w14:paraId="36EF5D16" w14:textId="183EE94C"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7D2E817"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11E7EB1" w14:textId="77777777" w:rsidR="00C92C0E" w:rsidRPr="008B78A8" w:rsidRDefault="00C92C0E" w:rsidP="00695EAA">
      <w:pPr>
        <w:pStyle w:val="Sansinterligne"/>
        <w:numPr>
          <w:ilvl w:val="0"/>
          <w:numId w:val="27"/>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59EF18F3" w14:textId="77777777" w:rsidR="00C92C0E" w:rsidRPr="008B78A8" w:rsidRDefault="00C92C0E" w:rsidP="00695EAA">
      <w:pPr>
        <w:pStyle w:val="Sansinterligne"/>
        <w:numPr>
          <w:ilvl w:val="0"/>
          <w:numId w:val="27"/>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449D1B83" w14:textId="77777777" w:rsidR="00C92C0E" w:rsidRPr="008B78A8" w:rsidRDefault="00C92C0E" w:rsidP="00695EAA">
      <w:pPr>
        <w:pStyle w:val="Sansinterligne"/>
        <w:numPr>
          <w:ilvl w:val="0"/>
          <w:numId w:val="27"/>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284C6FF4" w14:textId="77777777" w:rsidR="00C92C0E" w:rsidRPr="008B78A8" w:rsidRDefault="00C92C0E" w:rsidP="006970D8">
      <w:pPr>
        <w:pStyle w:val="Sansinterligne"/>
        <w:jc w:val="both"/>
        <w:rPr>
          <w:rFonts w:ascii="Verdana" w:hAnsi="Verdana" w:cs="Arial"/>
          <w:b/>
          <w:bCs/>
          <w:lang w:val="fr-FR"/>
        </w:rPr>
      </w:pPr>
    </w:p>
    <w:p w14:paraId="5A354662" w14:textId="5AEBEF69"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79922E7B" w14:textId="77777777" w:rsidR="00994B74" w:rsidRPr="008B78A8" w:rsidRDefault="00994B74" w:rsidP="006970D8">
      <w:pPr>
        <w:pStyle w:val="Sansinterligne"/>
        <w:jc w:val="both"/>
        <w:rPr>
          <w:rFonts w:ascii="Verdana" w:hAnsi="Verdana" w:cs="Arial"/>
          <w:lang w:val="fr-FR"/>
        </w:rPr>
      </w:pPr>
    </w:p>
    <w:p w14:paraId="524DC2C4" w14:textId="77777777" w:rsidR="00994B74" w:rsidRPr="008B78A8" w:rsidRDefault="00994B74" w:rsidP="006970D8">
      <w:pPr>
        <w:pStyle w:val="Sansinterligne"/>
        <w:jc w:val="both"/>
        <w:rPr>
          <w:rFonts w:ascii="Verdana" w:hAnsi="Verdana" w:cs="Arial"/>
          <w:lang w:val="fr-FR"/>
        </w:rPr>
      </w:pPr>
    </w:p>
    <w:p w14:paraId="12289621"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DÉLIBÉRATION N° 2026-07-017 : Classement de la voirie, des espaces verts, des réseaux divers et autres du lotissement « La Bergerie » dans le domaine public communal</w:t>
      </w:r>
    </w:p>
    <w:p w14:paraId="294D1BF6" w14:textId="77777777" w:rsidR="00C92C0E" w:rsidRPr="008B78A8" w:rsidRDefault="00C92C0E" w:rsidP="006970D8">
      <w:pPr>
        <w:pStyle w:val="Sansinterligne"/>
        <w:jc w:val="both"/>
        <w:rPr>
          <w:rFonts w:ascii="Verdana" w:hAnsi="Verdana" w:cs="Arial"/>
          <w:b/>
          <w:bCs/>
          <w:lang w:val="fr-FR"/>
        </w:rPr>
      </w:pPr>
    </w:p>
    <w:p w14:paraId="3A1420D8" w14:textId="3648FE36"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313CC26E"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présente le projet de reprise dans le domaine public communal de la voirie, des espaces verts et des réseaux divers du lotissement </w:t>
      </w:r>
      <w:r w:rsidRPr="008B78A8">
        <w:rPr>
          <w:rFonts w:ascii="Verdana" w:hAnsi="Verdana" w:cs="Arial"/>
          <w:b/>
          <w:bCs/>
          <w:lang w:val="fr-FR"/>
        </w:rPr>
        <w:t>« La Bergerie »</w:t>
      </w:r>
      <w:r w:rsidRPr="008B78A8">
        <w:rPr>
          <w:rFonts w:ascii="Verdana" w:hAnsi="Verdana" w:cs="Arial"/>
          <w:lang w:val="fr-FR"/>
        </w:rPr>
        <w:t>.</w:t>
      </w:r>
    </w:p>
    <w:p w14:paraId="02FBC623"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rappelle que l'aménageur a sollicité le transfert à la commune de la voirie et des équipements communs du lotissement et a remis l'ensemble des plans de récolement nécessaires à cette opération. Il précise que le classement concerne les parcelles cadastrées </w:t>
      </w:r>
      <w:r w:rsidRPr="008B78A8">
        <w:rPr>
          <w:rFonts w:ascii="Verdana" w:hAnsi="Verdana" w:cs="Arial"/>
          <w:b/>
          <w:bCs/>
          <w:lang w:val="fr-FR"/>
        </w:rPr>
        <w:t>AI n° 401, AI n° 381 et AI n° 382</w:t>
      </w:r>
      <w:r w:rsidRPr="008B78A8">
        <w:rPr>
          <w:rFonts w:ascii="Verdana" w:hAnsi="Verdana" w:cs="Arial"/>
          <w:lang w:val="fr-FR"/>
        </w:rPr>
        <w:t xml:space="preserve">, représentant une superficie totale de </w:t>
      </w:r>
      <w:r w:rsidRPr="008B78A8">
        <w:rPr>
          <w:rFonts w:ascii="Verdana" w:hAnsi="Verdana" w:cs="Arial"/>
          <w:b/>
          <w:bCs/>
          <w:lang w:val="fr-FR"/>
        </w:rPr>
        <w:t>2 047 m²</w:t>
      </w:r>
      <w:r w:rsidRPr="008B78A8">
        <w:rPr>
          <w:rFonts w:ascii="Verdana" w:hAnsi="Verdana" w:cs="Arial"/>
          <w:lang w:val="fr-FR"/>
        </w:rPr>
        <w:t xml:space="preserve">. </w:t>
      </w:r>
    </w:p>
    <w:p w14:paraId="0FECEDD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indique que cette opération consiste à acquérir ces parcelles pour </w:t>
      </w:r>
      <w:r w:rsidRPr="008B78A8">
        <w:rPr>
          <w:rFonts w:ascii="Verdana" w:hAnsi="Verdana" w:cs="Arial"/>
          <w:b/>
          <w:bCs/>
          <w:lang w:val="fr-FR"/>
        </w:rPr>
        <w:t>l'euro symbolique</w:t>
      </w:r>
      <w:r w:rsidRPr="008B78A8">
        <w:rPr>
          <w:rFonts w:ascii="Verdana" w:hAnsi="Verdana" w:cs="Arial"/>
          <w:lang w:val="fr-FR"/>
        </w:rPr>
        <w:t xml:space="preserve">, puis à intégrer dans le domaine public communal la voirie, les espaces verts et les réseaux associés. La commune assurera ainsi l'entretien de la rue Alexandre Constant Bayeux, de la rue des Huguenots, des espaces verts ainsi que des réseaux et de l'éclairage public desservant le lotissement. </w:t>
      </w:r>
    </w:p>
    <w:p w14:paraId="1291C8F0" w14:textId="77777777" w:rsidR="006970D8" w:rsidRPr="008B78A8" w:rsidRDefault="006970D8" w:rsidP="006970D8">
      <w:pPr>
        <w:pStyle w:val="Sansinterligne"/>
        <w:jc w:val="both"/>
        <w:rPr>
          <w:rFonts w:ascii="Verdana" w:hAnsi="Verdana" w:cs="Arial"/>
          <w:b/>
          <w:bCs/>
          <w:lang w:val="fr-FR"/>
        </w:rPr>
      </w:pPr>
    </w:p>
    <w:p w14:paraId="0F6CB1F1" w14:textId="0E3664A4"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75D8154F"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Monsieur le Maire présente le projet de classement dans le domaine public communal de la voirie, des espaces verts, des réseaux divers et des équipements du lotissement de la Bergerie.</w:t>
      </w:r>
    </w:p>
    <w:p w14:paraId="7DB65E6C"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précise que ce transfert permettra à la commune d'assurer officiellement la gestion et l'entretien de ces équipements, conformément aux règles applicables au domaine public communal. Il rappelle que l'ensemble des conditions nécessaires au transfert est désormais réuni et qu'il convient de procéder à ce classement afin de régulariser la situation du lotissement. </w:t>
      </w:r>
    </w:p>
    <w:p w14:paraId="585156A2"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Aucune observation n'étant formulée, Monsieur le Maire met la délibération aux voix.</w:t>
      </w:r>
    </w:p>
    <w:p w14:paraId="0A39E7CD" w14:textId="77777777" w:rsidR="00C92C0E" w:rsidRPr="008B78A8" w:rsidRDefault="00C92C0E" w:rsidP="006970D8">
      <w:pPr>
        <w:pStyle w:val="Sansinterligne"/>
        <w:jc w:val="both"/>
        <w:rPr>
          <w:rFonts w:ascii="Verdana" w:hAnsi="Verdana" w:cs="Arial"/>
          <w:b/>
          <w:bCs/>
          <w:lang w:val="fr-FR"/>
        </w:rPr>
      </w:pPr>
    </w:p>
    <w:p w14:paraId="1A55274C" w14:textId="6F0ABE78"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31A22929" w14:textId="77777777" w:rsidR="00DC7340" w:rsidRPr="008B78A8" w:rsidRDefault="00DC7340" w:rsidP="006970D8">
      <w:pPr>
        <w:spacing w:after="0" w:line="240" w:lineRule="auto"/>
        <w:ind w:left="-1" w:right="9"/>
        <w:jc w:val="both"/>
        <w:rPr>
          <w:rFonts w:ascii="Verdana" w:eastAsia="Calibri" w:hAnsi="Verdana" w:cs="Arial"/>
        </w:rPr>
      </w:pPr>
      <w:r w:rsidRPr="008B78A8">
        <w:rPr>
          <w:rFonts w:ascii="Verdana" w:eastAsia="Calibri" w:hAnsi="Verdana" w:cs="Arial"/>
        </w:rPr>
        <w:t xml:space="preserve">Monsieur le Maire </w:t>
      </w:r>
      <w:proofErr w:type="spellStart"/>
      <w:r w:rsidRPr="008B78A8">
        <w:rPr>
          <w:rFonts w:ascii="Verdana" w:eastAsia="Calibri" w:hAnsi="Verdana" w:cs="Arial"/>
        </w:rPr>
        <w:t>explique</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l’opération</w:t>
      </w:r>
      <w:proofErr w:type="spellEnd"/>
      <w:r w:rsidRPr="008B78A8">
        <w:rPr>
          <w:rFonts w:ascii="Verdana" w:eastAsia="Calibri" w:hAnsi="Verdana" w:cs="Arial"/>
        </w:rPr>
        <w:t xml:space="preserve"> </w:t>
      </w:r>
      <w:proofErr w:type="spellStart"/>
      <w:r w:rsidRPr="008B78A8">
        <w:rPr>
          <w:rFonts w:ascii="Verdana" w:eastAsia="Calibri" w:hAnsi="Verdana" w:cs="Arial"/>
        </w:rPr>
        <w:t>projetée</w:t>
      </w:r>
      <w:proofErr w:type="spellEnd"/>
      <w:r w:rsidRPr="008B78A8">
        <w:rPr>
          <w:rFonts w:ascii="Verdana" w:eastAsia="Calibri" w:hAnsi="Verdana" w:cs="Arial"/>
        </w:rPr>
        <w:t xml:space="preserve"> a pour but de classer dans le </w:t>
      </w:r>
      <w:proofErr w:type="spellStart"/>
      <w:r w:rsidRPr="008B78A8">
        <w:rPr>
          <w:rFonts w:ascii="Verdana" w:eastAsia="Calibri" w:hAnsi="Verdana" w:cs="Arial"/>
        </w:rPr>
        <w:t>domaine</w:t>
      </w:r>
      <w:proofErr w:type="spellEnd"/>
      <w:r w:rsidRPr="008B78A8">
        <w:rPr>
          <w:rFonts w:ascii="Verdana" w:eastAsia="Calibri" w:hAnsi="Verdana" w:cs="Arial"/>
        </w:rPr>
        <w:t xml:space="preserve"> public les </w:t>
      </w:r>
      <w:proofErr w:type="spellStart"/>
      <w:r w:rsidRPr="008B78A8">
        <w:rPr>
          <w:rFonts w:ascii="Verdana" w:eastAsia="Calibri" w:hAnsi="Verdana" w:cs="Arial"/>
        </w:rPr>
        <w:t>parcelles</w:t>
      </w:r>
      <w:proofErr w:type="spellEnd"/>
      <w:r w:rsidRPr="008B78A8">
        <w:rPr>
          <w:rFonts w:ascii="Verdana" w:eastAsia="Calibri" w:hAnsi="Verdana" w:cs="Arial"/>
        </w:rPr>
        <w:t xml:space="preserve"> AI 401 – 381 - 382 </w:t>
      </w:r>
      <w:proofErr w:type="spellStart"/>
      <w:r w:rsidRPr="008B78A8">
        <w:rPr>
          <w:rFonts w:ascii="Verdana" w:eastAsia="Calibri" w:hAnsi="Verdana" w:cs="Arial"/>
        </w:rPr>
        <w:t>représentant</w:t>
      </w:r>
      <w:proofErr w:type="spellEnd"/>
      <w:r w:rsidRPr="008B78A8">
        <w:rPr>
          <w:rFonts w:ascii="Verdana" w:eastAsia="Calibri" w:hAnsi="Verdana" w:cs="Arial"/>
        </w:rPr>
        <w:t xml:space="preserve">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superficie</w:t>
      </w:r>
      <w:proofErr w:type="spellEnd"/>
      <w:r w:rsidRPr="008B78A8">
        <w:rPr>
          <w:rFonts w:ascii="Verdana" w:eastAsia="Calibri" w:hAnsi="Verdana" w:cs="Arial"/>
        </w:rPr>
        <w:t xml:space="preserve"> </w:t>
      </w:r>
      <w:proofErr w:type="spellStart"/>
      <w:r w:rsidRPr="008B78A8">
        <w:rPr>
          <w:rFonts w:ascii="Verdana" w:eastAsia="Calibri" w:hAnsi="Verdana" w:cs="Arial"/>
        </w:rPr>
        <w:t>totale</w:t>
      </w:r>
      <w:proofErr w:type="spellEnd"/>
      <w:r w:rsidRPr="008B78A8">
        <w:rPr>
          <w:rFonts w:ascii="Verdana" w:eastAsia="Calibri" w:hAnsi="Verdana" w:cs="Arial"/>
        </w:rPr>
        <w:t xml:space="preserve"> de 2047 m², en </w:t>
      </w:r>
      <w:proofErr w:type="spellStart"/>
      <w:r w:rsidRPr="008B78A8">
        <w:rPr>
          <w:rFonts w:ascii="Verdana" w:eastAsia="Calibri" w:hAnsi="Verdana" w:cs="Arial"/>
        </w:rPr>
        <w:t>vue</w:t>
      </w:r>
      <w:proofErr w:type="spellEnd"/>
      <w:r w:rsidRPr="008B78A8">
        <w:rPr>
          <w:rFonts w:ascii="Verdana" w:eastAsia="Calibri" w:hAnsi="Verdana" w:cs="Arial"/>
        </w:rPr>
        <w:t xml:space="preserve"> de </w:t>
      </w:r>
      <w:proofErr w:type="spellStart"/>
      <w:r w:rsidRPr="008B78A8">
        <w:rPr>
          <w:rFonts w:ascii="Verdana" w:eastAsia="Calibri" w:hAnsi="Verdana" w:cs="Arial"/>
        </w:rPr>
        <w:t>céder</w:t>
      </w:r>
      <w:proofErr w:type="spellEnd"/>
      <w:r w:rsidRPr="008B78A8">
        <w:rPr>
          <w:rFonts w:ascii="Verdana" w:eastAsia="Calibri" w:hAnsi="Verdana" w:cs="Arial"/>
        </w:rPr>
        <w:t xml:space="preserve"> à la commune la </w:t>
      </w:r>
      <w:proofErr w:type="spellStart"/>
      <w:r w:rsidRPr="008B78A8">
        <w:rPr>
          <w:rFonts w:ascii="Verdana" w:eastAsia="Calibri" w:hAnsi="Verdana" w:cs="Arial"/>
        </w:rPr>
        <w:t>voirie</w:t>
      </w:r>
      <w:proofErr w:type="spellEnd"/>
      <w:r w:rsidRPr="008B78A8">
        <w:rPr>
          <w:rFonts w:ascii="Verdana" w:eastAsia="Calibri" w:hAnsi="Verdana" w:cs="Arial"/>
        </w:rPr>
        <w:t xml:space="preserve">, les </w:t>
      </w:r>
      <w:proofErr w:type="spellStart"/>
      <w:r w:rsidRPr="008B78A8">
        <w:rPr>
          <w:rFonts w:ascii="Verdana" w:eastAsia="Calibri" w:hAnsi="Verdana" w:cs="Arial"/>
        </w:rPr>
        <w:t>espaces</w:t>
      </w:r>
      <w:proofErr w:type="spellEnd"/>
      <w:r w:rsidRPr="008B78A8">
        <w:rPr>
          <w:rFonts w:ascii="Verdana" w:eastAsia="Calibri" w:hAnsi="Verdana" w:cs="Arial"/>
        </w:rPr>
        <w:t xml:space="preserve"> verts, les réseaux divers et </w:t>
      </w:r>
      <w:proofErr w:type="spellStart"/>
      <w:r w:rsidRPr="008B78A8">
        <w:rPr>
          <w:rFonts w:ascii="Verdana" w:eastAsia="Calibri" w:hAnsi="Verdana" w:cs="Arial"/>
        </w:rPr>
        <w:t>autres</w:t>
      </w:r>
      <w:proofErr w:type="spellEnd"/>
      <w:r w:rsidRPr="008B78A8">
        <w:rPr>
          <w:rFonts w:ascii="Verdana" w:eastAsia="Calibri" w:hAnsi="Verdana" w:cs="Arial"/>
        </w:rPr>
        <w:t>.</w:t>
      </w:r>
    </w:p>
    <w:p w14:paraId="09747F52"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l’aménageur</w:t>
      </w:r>
      <w:proofErr w:type="spellEnd"/>
      <w:r w:rsidRPr="008B78A8">
        <w:rPr>
          <w:rFonts w:ascii="Verdana" w:eastAsia="Calibri" w:hAnsi="Verdana" w:cs="Arial"/>
        </w:rPr>
        <w:t xml:space="preserve"> du </w:t>
      </w:r>
      <w:proofErr w:type="spellStart"/>
      <w:r w:rsidRPr="008B78A8">
        <w:rPr>
          <w:rFonts w:ascii="Verdana" w:eastAsia="Calibri" w:hAnsi="Verdana" w:cs="Arial"/>
        </w:rPr>
        <w:t>lotissement</w:t>
      </w:r>
      <w:proofErr w:type="spellEnd"/>
      <w:r w:rsidRPr="008B78A8">
        <w:rPr>
          <w:rFonts w:ascii="Verdana" w:eastAsia="Calibri" w:hAnsi="Verdana" w:cs="Arial"/>
        </w:rPr>
        <w:t xml:space="preserve"> a </w:t>
      </w:r>
      <w:proofErr w:type="spellStart"/>
      <w:r w:rsidRPr="008B78A8">
        <w:rPr>
          <w:rFonts w:ascii="Verdana" w:eastAsia="Calibri" w:hAnsi="Verdana" w:cs="Arial"/>
        </w:rPr>
        <w:t>demandé</w:t>
      </w:r>
      <w:proofErr w:type="spellEnd"/>
      <w:r w:rsidRPr="008B78A8">
        <w:rPr>
          <w:rFonts w:ascii="Verdana" w:eastAsia="Calibri" w:hAnsi="Verdana" w:cs="Arial"/>
        </w:rPr>
        <w:t xml:space="preserve"> la reprise de la </w:t>
      </w:r>
      <w:proofErr w:type="spellStart"/>
      <w:r w:rsidRPr="008B78A8">
        <w:rPr>
          <w:rFonts w:ascii="Verdana" w:eastAsia="Calibri" w:hAnsi="Verdana" w:cs="Arial"/>
        </w:rPr>
        <w:t>voirie</w:t>
      </w:r>
      <w:proofErr w:type="spellEnd"/>
      <w:r w:rsidRPr="008B78A8">
        <w:rPr>
          <w:rFonts w:ascii="Verdana" w:eastAsia="Calibri" w:hAnsi="Verdana" w:cs="Arial"/>
        </w:rPr>
        <w:t xml:space="preserve">, les </w:t>
      </w:r>
      <w:proofErr w:type="spellStart"/>
      <w:r w:rsidRPr="008B78A8">
        <w:rPr>
          <w:rFonts w:ascii="Verdana" w:eastAsia="Calibri" w:hAnsi="Verdana" w:cs="Arial"/>
        </w:rPr>
        <w:t>espaces</w:t>
      </w:r>
      <w:proofErr w:type="spellEnd"/>
      <w:r w:rsidRPr="008B78A8">
        <w:rPr>
          <w:rFonts w:ascii="Verdana" w:eastAsia="Calibri" w:hAnsi="Verdana" w:cs="Arial"/>
        </w:rPr>
        <w:t xml:space="preserve"> verts, les réseaux divers et </w:t>
      </w:r>
      <w:proofErr w:type="spellStart"/>
      <w:r w:rsidRPr="008B78A8">
        <w:rPr>
          <w:rFonts w:ascii="Verdana" w:eastAsia="Calibri" w:hAnsi="Verdana" w:cs="Arial"/>
        </w:rPr>
        <w:t>autres</w:t>
      </w:r>
      <w:proofErr w:type="spellEnd"/>
      <w:r w:rsidRPr="008B78A8">
        <w:rPr>
          <w:rFonts w:ascii="Verdana" w:eastAsia="Calibri" w:hAnsi="Verdana" w:cs="Arial"/>
        </w:rPr>
        <w:t xml:space="preserve">, en date du 26 </w:t>
      </w:r>
      <w:proofErr w:type="spellStart"/>
      <w:r w:rsidRPr="008B78A8">
        <w:rPr>
          <w:rFonts w:ascii="Verdana" w:eastAsia="Calibri" w:hAnsi="Verdana" w:cs="Arial"/>
        </w:rPr>
        <w:t>janvier</w:t>
      </w:r>
      <w:proofErr w:type="spellEnd"/>
      <w:r w:rsidRPr="008B78A8">
        <w:rPr>
          <w:rFonts w:ascii="Verdana" w:eastAsia="Calibri" w:hAnsi="Verdana" w:cs="Arial"/>
        </w:rPr>
        <w:t xml:space="preserve"> 2026 et a </w:t>
      </w:r>
      <w:proofErr w:type="spellStart"/>
      <w:r w:rsidRPr="008B78A8">
        <w:rPr>
          <w:rFonts w:ascii="Verdana" w:eastAsia="Calibri" w:hAnsi="Verdana" w:cs="Arial"/>
        </w:rPr>
        <w:t>donné</w:t>
      </w:r>
      <w:proofErr w:type="spellEnd"/>
      <w:r w:rsidRPr="008B78A8">
        <w:rPr>
          <w:rFonts w:ascii="Verdana" w:eastAsia="Calibri" w:hAnsi="Verdana" w:cs="Arial"/>
        </w:rPr>
        <w:t xml:space="preserve"> les plans de </w:t>
      </w:r>
      <w:proofErr w:type="spellStart"/>
      <w:r w:rsidRPr="008B78A8">
        <w:rPr>
          <w:rFonts w:ascii="Verdana" w:eastAsia="Calibri" w:hAnsi="Verdana" w:cs="Arial"/>
        </w:rPr>
        <w:t>recollement</w:t>
      </w:r>
      <w:proofErr w:type="spellEnd"/>
    </w:p>
    <w:p w14:paraId="558C7E0D"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classement</w:t>
      </w:r>
      <w:proofErr w:type="spellEnd"/>
      <w:r w:rsidRPr="008B78A8">
        <w:rPr>
          <w:rFonts w:ascii="Verdana" w:eastAsia="Calibri" w:hAnsi="Verdana" w:cs="Arial"/>
        </w:rPr>
        <w:t xml:space="preserve"> </w:t>
      </w:r>
      <w:proofErr w:type="spellStart"/>
      <w:r w:rsidRPr="008B78A8">
        <w:rPr>
          <w:rFonts w:ascii="Verdana" w:eastAsia="Calibri" w:hAnsi="Verdana" w:cs="Arial"/>
        </w:rPr>
        <w:t>envisagé</w:t>
      </w:r>
      <w:proofErr w:type="spellEnd"/>
      <w:r w:rsidRPr="008B78A8">
        <w:rPr>
          <w:rFonts w:ascii="Verdana" w:eastAsia="Calibri" w:hAnsi="Verdana" w:cs="Arial"/>
        </w:rPr>
        <w:t xml:space="preserve"> </w:t>
      </w:r>
      <w:proofErr w:type="spellStart"/>
      <w:r w:rsidRPr="008B78A8">
        <w:rPr>
          <w:rFonts w:ascii="Verdana" w:eastAsia="Calibri" w:hAnsi="Verdana" w:cs="Arial"/>
        </w:rPr>
        <w:t>n’entraînera</w:t>
      </w:r>
      <w:proofErr w:type="spellEnd"/>
      <w:r w:rsidRPr="008B78A8">
        <w:rPr>
          <w:rFonts w:ascii="Verdana" w:eastAsia="Calibri" w:hAnsi="Verdana" w:cs="Arial"/>
        </w:rPr>
        <w:t xml:space="preserve"> </w:t>
      </w:r>
      <w:proofErr w:type="spellStart"/>
      <w:r w:rsidRPr="008B78A8">
        <w:rPr>
          <w:rFonts w:ascii="Verdana" w:eastAsia="Calibri" w:hAnsi="Verdana" w:cs="Arial"/>
        </w:rPr>
        <w:t>aucune</w:t>
      </w:r>
      <w:proofErr w:type="spellEnd"/>
      <w:r w:rsidRPr="008B78A8">
        <w:rPr>
          <w:rFonts w:ascii="Verdana" w:eastAsia="Calibri" w:hAnsi="Verdana" w:cs="Arial"/>
        </w:rPr>
        <w:t xml:space="preserve"> </w:t>
      </w:r>
      <w:proofErr w:type="spellStart"/>
      <w:r w:rsidRPr="008B78A8">
        <w:rPr>
          <w:rFonts w:ascii="Verdana" w:eastAsia="Calibri" w:hAnsi="Verdana" w:cs="Arial"/>
        </w:rPr>
        <w:t>conséquence</w:t>
      </w:r>
      <w:proofErr w:type="spellEnd"/>
      <w:r w:rsidRPr="008B78A8">
        <w:rPr>
          <w:rFonts w:ascii="Verdana" w:eastAsia="Calibri" w:hAnsi="Verdana" w:cs="Arial"/>
        </w:rPr>
        <w:t xml:space="preserve"> sur les </w:t>
      </w:r>
      <w:proofErr w:type="spellStart"/>
      <w:r w:rsidRPr="008B78A8">
        <w:rPr>
          <w:rFonts w:ascii="Verdana" w:eastAsia="Calibri" w:hAnsi="Verdana" w:cs="Arial"/>
        </w:rPr>
        <w:t>fonctions</w:t>
      </w:r>
      <w:proofErr w:type="spellEnd"/>
      <w:r w:rsidRPr="008B78A8">
        <w:rPr>
          <w:rFonts w:ascii="Verdana" w:eastAsia="Calibri" w:hAnsi="Verdana" w:cs="Arial"/>
        </w:rPr>
        <w:t xml:space="preserve"> de </w:t>
      </w:r>
      <w:proofErr w:type="spellStart"/>
      <w:r w:rsidRPr="008B78A8">
        <w:rPr>
          <w:rFonts w:ascii="Verdana" w:eastAsia="Calibri" w:hAnsi="Verdana" w:cs="Arial"/>
        </w:rPr>
        <w:t>dessertes</w:t>
      </w:r>
      <w:proofErr w:type="spellEnd"/>
      <w:r w:rsidRPr="008B78A8">
        <w:rPr>
          <w:rFonts w:ascii="Verdana" w:eastAsia="Calibri" w:hAnsi="Verdana" w:cs="Arial"/>
        </w:rPr>
        <w:t xml:space="preserve"> </w:t>
      </w:r>
      <w:proofErr w:type="spellStart"/>
      <w:r w:rsidRPr="008B78A8">
        <w:rPr>
          <w:rFonts w:ascii="Verdana" w:eastAsia="Calibri" w:hAnsi="Verdana" w:cs="Arial"/>
        </w:rPr>
        <w:t>ou</w:t>
      </w:r>
      <w:proofErr w:type="spellEnd"/>
      <w:r w:rsidRPr="008B78A8">
        <w:rPr>
          <w:rFonts w:ascii="Verdana" w:eastAsia="Calibri" w:hAnsi="Verdana" w:cs="Arial"/>
        </w:rPr>
        <w:t xml:space="preserve"> de circulation </w:t>
      </w:r>
      <w:proofErr w:type="spellStart"/>
      <w:r w:rsidRPr="008B78A8">
        <w:rPr>
          <w:rFonts w:ascii="Verdana" w:eastAsia="Calibri" w:hAnsi="Verdana" w:cs="Arial"/>
        </w:rPr>
        <w:t>assurées</w:t>
      </w:r>
      <w:proofErr w:type="spellEnd"/>
      <w:r w:rsidRPr="008B78A8">
        <w:rPr>
          <w:rFonts w:ascii="Verdana" w:eastAsia="Calibri" w:hAnsi="Verdana" w:cs="Arial"/>
        </w:rPr>
        <w:t xml:space="preserve"> par la </w:t>
      </w:r>
      <w:proofErr w:type="spellStart"/>
      <w:r w:rsidRPr="008B78A8">
        <w:rPr>
          <w:rFonts w:ascii="Verdana" w:eastAsia="Calibri" w:hAnsi="Verdana" w:cs="Arial"/>
        </w:rPr>
        <w:t>voie</w:t>
      </w:r>
      <w:proofErr w:type="spellEnd"/>
    </w:p>
    <w:p w14:paraId="07FCF18A"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la commune en </w:t>
      </w:r>
      <w:proofErr w:type="spellStart"/>
      <w:r w:rsidRPr="008B78A8">
        <w:rPr>
          <w:rFonts w:ascii="Verdana" w:eastAsia="Calibri" w:hAnsi="Verdana" w:cs="Arial"/>
        </w:rPr>
        <w:t>reprenant</w:t>
      </w:r>
      <w:proofErr w:type="spellEnd"/>
      <w:r w:rsidRPr="008B78A8">
        <w:rPr>
          <w:rFonts w:ascii="Verdana" w:eastAsia="Calibri" w:hAnsi="Verdana" w:cs="Arial"/>
        </w:rPr>
        <w:t xml:space="preserve"> la </w:t>
      </w:r>
      <w:proofErr w:type="spellStart"/>
      <w:r w:rsidRPr="008B78A8">
        <w:rPr>
          <w:rFonts w:ascii="Verdana" w:eastAsia="Calibri" w:hAnsi="Verdana" w:cs="Arial"/>
        </w:rPr>
        <w:t>voirie</w:t>
      </w:r>
      <w:proofErr w:type="spellEnd"/>
      <w:r w:rsidRPr="008B78A8">
        <w:rPr>
          <w:rFonts w:ascii="Verdana" w:eastAsia="Calibri" w:hAnsi="Verdana" w:cs="Arial"/>
        </w:rPr>
        <w:t xml:space="preserve">, les </w:t>
      </w:r>
      <w:proofErr w:type="spellStart"/>
      <w:r w:rsidRPr="008B78A8">
        <w:rPr>
          <w:rFonts w:ascii="Verdana" w:eastAsia="Calibri" w:hAnsi="Verdana" w:cs="Arial"/>
        </w:rPr>
        <w:t>espaces</w:t>
      </w:r>
      <w:proofErr w:type="spellEnd"/>
      <w:r w:rsidRPr="008B78A8">
        <w:rPr>
          <w:rFonts w:ascii="Verdana" w:eastAsia="Calibri" w:hAnsi="Verdana" w:cs="Arial"/>
        </w:rPr>
        <w:t xml:space="preserve"> verts et les réseaux de la rue Alexandre Constant Bayeux et de la rue des Huguenots, en </w:t>
      </w:r>
      <w:proofErr w:type="spellStart"/>
      <w:r w:rsidRPr="008B78A8">
        <w:rPr>
          <w:rFonts w:ascii="Verdana" w:eastAsia="Calibri" w:hAnsi="Verdana" w:cs="Arial"/>
        </w:rPr>
        <w:t>assurera</w:t>
      </w:r>
      <w:proofErr w:type="spellEnd"/>
      <w:r w:rsidRPr="008B78A8">
        <w:rPr>
          <w:rFonts w:ascii="Verdana" w:eastAsia="Calibri" w:hAnsi="Verdana" w:cs="Arial"/>
        </w:rPr>
        <w:t xml:space="preserve"> </w:t>
      </w:r>
      <w:proofErr w:type="spellStart"/>
      <w:r w:rsidRPr="008B78A8">
        <w:rPr>
          <w:rFonts w:ascii="Verdana" w:eastAsia="Calibri" w:hAnsi="Verdana" w:cs="Arial"/>
        </w:rPr>
        <w:t>l’entretien</w:t>
      </w:r>
      <w:proofErr w:type="spellEnd"/>
      <w:r w:rsidRPr="008B78A8">
        <w:rPr>
          <w:rFonts w:ascii="Verdana" w:eastAsia="Calibri" w:hAnsi="Verdana" w:cs="Arial"/>
        </w:rPr>
        <w:t>.</w:t>
      </w:r>
    </w:p>
    <w:p w14:paraId="0DCAF940" w14:textId="77777777" w:rsidR="00DC7340" w:rsidRPr="008B78A8" w:rsidRDefault="00DC7340" w:rsidP="006970D8">
      <w:pPr>
        <w:spacing w:after="0" w:line="240" w:lineRule="auto"/>
        <w:ind w:left="-1" w:right="9"/>
        <w:jc w:val="both"/>
        <w:rPr>
          <w:rFonts w:ascii="Verdana" w:eastAsia="Calibri" w:hAnsi="Verdana" w:cs="Arial"/>
        </w:rPr>
      </w:pPr>
    </w:p>
    <w:p w14:paraId="3EC8D5FB" w14:textId="77777777" w:rsidR="00DC7340" w:rsidRPr="008B78A8" w:rsidRDefault="00DC7340" w:rsidP="006970D8">
      <w:pPr>
        <w:spacing w:after="0" w:line="240" w:lineRule="auto"/>
        <w:ind w:left="-1" w:right="9"/>
        <w:jc w:val="both"/>
        <w:rPr>
          <w:rFonts w:ascii="Verdana" w:eastAsia="Calibri" w:hAnsi="Verdana" w:cs="Arial"/>
        </w:rPr>
      </w:pPr>
      <w:proofErr w:type="spellStart"/>
      <w:r w:rsidRPr="008B78A8">
        <w:rPr>
          <w:rFonts w:ascii="Verdana" w:eastAsia="Calibri" w:hAnsi="Verdana" w:cs="Arial"/>
        </w:rPr>
        <w:t>Ouï</w:t>
      </w:r>
      <w:proofErr w:type="spellEnd"/>
      <w:r w:rsidRPr="008B78A8">
        <w:rPr>
          <w:rFonts w:ascii="Verdana" w:eastAsia="Calibri" w:hAnsi="Verdana" w:cs="Arial"/>
        </w:rPr>
        <w:t xml:space="preserve"> </w:t>
      </w:r>
      <w:proofErr w:type="spellStart"/>
      <w:r w:rsidRPr="008B78A8">
        <w:rPr>
          <w:rFonts w:ascii="Verdana" w:eastAsia="Calibri" w:hAnsi="Verdana" w:cs="Arial"/>
        </w:rPr>
        <w:t>l’exposé</w:t>
      </w:r>
      <w:proofErr w:type="spellEnd"/>
      <w:r w:rsidRPr="008B78A8">
        <w:rPr>
          <w:rFonts w:ascii="Verdana" w:eastAsia="Calibri" w:hAnsi="Verdana" w:cs="Arial"/>
        </w:rPr>
        <w:t xml:space="preserve"> de Monsieur le Maire,</w:t>
      </w:r>
    </w:p>
    <w:p w14:paraId="39C5CDD5" w14:textId="77777777" w:rsidR="00DC7340" w:rsidRPr="008B78A8" w:rsidRDefault="00DC7340" w:rsidP="006970D8">
      <w:pPr>
        <w:spacing w:after="0" w:line="240" w:lineRule="auto"/>
        <w:jc w:val="both"/>
        <w:rPr>
          <w:rFonts w:ascii="Verdana" w:hAnsi="Verdana" w:cs="Arial"/>
        </w:rPr>
      </w:pPr>
    </w:p>
    <w:p w14:paraId="74764170" w14:textId="42D73A30"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77B95674" w14:textId="77777777" w:rsidR="00DC7340" w:rsidRPr="008B78A8" w:rsidRDefault="00DC7340" w:rsidP="006970D8">
      <w:pPr>
        <w:spacing w:after="0" w:line="240" w:lineRule="auto"/>
        <w:jc w:val="both"/>
        <w:rPr>
          <w:rFonts w:ascii="Verdana" w:eastAsia="Calibri" w:hAnsi="Verdana" w:cs="Arial"/>
        </w:rPr>
      </w:pPr>
    </w:p>
    <w:p w14:paraId="1C368838" w14:textId="77777777" w:rsidR="00DC7340" w:rsidRPr="008B78A8" w:rsidRDefault="00DC7340" w:rsidP="006970D8">
      <w:pPr>
        <w:pStyle w:val="Sansinterligne"/>
        <w:jc w:val="both"/>
        <w:rPr>
          <w:rFonts w:ascii="Verdana" w:hAnsi="Verdana" w:cs="Arial"/>
        </w:rPr>
      </w:pPr>
      <w:r w:rsidRPr="008B78A8">
        <w:rPr>
          <w:rFonts w:ascii="Verdana" w:hAnsi="Verdana" w:cs="Arial"/>
          <w:b/>
          <w:bCs/>
        </w:rPr>
        <w:t>VALIDE</w:t>
      </w:r>
      <w:r w:rsidRPr="008B78A8">
        <w:rPr>
          <w:rFonts w:ascii="Verdana" w:hAnsi="Verdana" w:cs="Arial"/>
        </w:rPr>
        <w:t xml:space="preserve"> </w:t>
      </w:r>
      <w:proofErr w:type="spellStart"/>
      <w:r w:rsidRPr="008B78A8">
        <w:rPr>
          <w:rFonts w:ascii="Verdana" w:hAnsi="Verdana" w:cs="Arial"/>
        </w:rPr>
        <w:t>l’achat</w:t>
      </w:r>
      <w:proofErr w:type="spellEnd"/>
      <w:r w:rsidRPr="008B78A8">
        <w:rPr>
          <w:rFonts w:ascii="Verdana" w:hAnsi="Verdana" w:cs="Arial"/>
        </w:rPr>
        <w:t xml:space="preserve"> des </w:t>
      </w:r>
      <w:proofErr w:type="spellStart"/>
      <w:r w:rsidRPr="008B78A8">
        <w:rPr>
          <w:rFonts w:ascii="Verdana" w:hAnsi="Verdana" w:cs="Arial"/>
        </w:rPr>
        <w:t>parcelles</w:t>
      </w:r>
      <w:proofErr w:type="spellEnd"/>
      <w:r w:rsidRPr="008B78A8">
        <w:rPr>
          <w:rFonts w:ascii="Verdana" w:hAnsi="Verdana" w:cs="Arial"/>
        </w:rPr>
        <w:t xml:space="preserve"> AI 401 – 381 - 382 </w:t>
      </w:r>
      <w:proofErr w:type="spellStart"/>
      <w:r w:rsidRPr="008B78A8">
        <w:rPr>
          <w:rFonts w:ascii="Verdana" w:hAnsi="Verdana" w:cs="Arial"/>
        </w:rPr>
        <w:t>d’une</w:t>
      </w:r>
      <w:proofErr w:type="spellEnd"/>
      <w:r w:rsidRPr="008B78A8">
        <w:rPr>
          <w:rFonts w:ascii="Verdana" w:hAnsi="Verdana" w:cs="Arial"/>
        </w:rPr>
        <w:t xml:space="preserve"> </w:t>
      </w:r>
      <w:proofErr w:type="spellStart"/>
      <w:r w:rsidRPr="008B78A8">
        <w:rPr>
          <w:rFonts w:ascii="Verdana" w:hAnsi="Verdana" w:cs="Arial"/>
        </w:rPr>
        <w:t>superficie</w:t>
      </w:r>
      <w:proofErr w:type="spellEnd"/>
      <w:r w:rsidRPr="008B78A8">
        <w:rPr>
          <w:rFonts w:ascii="Verdana" w:hAnsi="Verdana" w:cs="Arial"/>
        </w:rPr>
        <w:t xml:space="preserve"> de 2047 m² à </w:t>
      </w:r>
      <w:proofErr w:type="spellStart"/>
      <w:r w:rsidRPr="008B78A8">
        <w:rPr>
          <w:rFonts w:ascii="Verdana" w:hAnsi="Verdana" w:cs="Arial"/>
        </w:rPr>
        <w:t>l’euro</w:t>
      </w:r>
      <w:proofErr w:type="spellEnd"/>
      <w:r w:rsidRPr="008B78A8">
        <w:rPr>
          <w:rFonts w:ascii="Verdana" w:hAnsi="Verdana" w:cs="Arial"/>
        </w:rPr>
        <w:t xml:space="preserve"> </w:t>
      </w:r>
      <w:proofErr w:type="spellStart"/>
      <w:r w:rsidRPr="008B78A8">
        <w:rPr>
          <w:rFonts w:ascii="Verdana" w:hAnsi="Verdana" w:cs="Arial"/>
        </w:rPr>
        <w:t>symbolique</w:t>
      </w:r>
      <w:proofErr w:type="spellEnd"/>
      <w:r w:rsidRPr="008B78A8">
        <w:rPr>
          <w:rFonts w:ascii="Verdana" w:hAnsi="Verdana" w:cs="Arial"/>
        </w:rPr>
        <w:t>.</w:t>
      </w:r>
    </w:p>
    <w:p w14:paraId="7633190B" w14:textId="77777777" w:rsidR="00DC7340" w:rsidRPr="008B78A8" w:rsidRDefault="00DC7340" w:rsidP="006970D8">
      <w:pPr>
        <w:pStyle w:val="Sansinterligne"/>
        <w:jc w:val="both"/>
        <w:rPr>
          <w:rFonts w:ascii="Verdana" w:hAnsi="Verdana" w:cs="Arial"/>
        </w:rPr>
      </w:pPr>
      <w:r w:rsidRPr="008B78A8">
        <w:rPr>
          <w:rFonts w:ascii="Verdana" w:hAnsi="Verdana" w:cs="Arial"/>
          <w:b/>
          <w:bCs/>
        </w:rPr>
        <w:t>DECLASSE</w:t>
      </w:r>
      <w:r w:rsidRPr="008B78A8">
        <w:rPr>
          <w:rFonts w:ascii="Verdana" w:hAnsi="Verdana" w:cs="Arial"/>
        </w:rPr>
        <w:t xml:space="preserve"> du </w:t>
      </w:r>
      <w:proofErr w:type="spellStart"/>
      <w:r w:rsidRPr="008B78A8">
        <w:rPr>
          <w:rFonts w:ascii="Verdana" w:hAnsi="Verdana" w:cs="Arial"/>
        </w:rPr>
        <w:t>domaine</w:t>
      </w:r>
      <w:proofErr w:type="spellEnd"/>
      <w:r w:rsidRPr="008B78A8">
        <w:rPr>
          <w:rFonts w:ascii="Verdana" w:hAnsi="Verdana" w:cs="Arial"/>
        </w:rPr>
        <w:t xml:space="preserve"> </w:t>
      </w:r>
      <w:proofErr w:type="spellStart"/>
      <w:r w:rsidRPr="008B78A8">
        <w:rPr>
          <w:rFonts w:ascii="Verdana" w:hAnsi="Verdana" w:cs="Arial"/>
        </w:rPr>
        <w:t>privé</w:t>
      </w:r>
      <w:proofErr w:type="spellEnd"/>
      <w:r w:rsidRPr="008B78A8">
        <w:rPr>
          <w:rFonts w:ascii="Verdana" w:hAnsi="Verdana" w:cs="Arial"/>
        </w:rPr>
        <w:t xml:space="preserve">, la </w:t>
      </w:r>
      <w:proofErr w:type="spellStart"/>
      <w:r w:rsidRPr="008B78A8">
        <w:rPr>
          <w:rFonts w:ascii="Verdana" w:hAnsi="Verdana" w:cs="Arial"/>
        </w:rPr>
        <w:t>voie</w:t>
      </w:r>
      <w:proofErr w:type="spellEnd"/>
      <w:r w:rsidRPr="008B78A8">
        <w:rPr>
          <w:rFonts w:ascii="Verdana" w:hAnsi="Verdana" w:cs="Arial"/>
        </w:rPr>
        <w:t xml:space="preserve"> </w:t>
      </w:r>
      <w:bookmarkStart w:id="7" w:name="_Hlk9513432"/>
      <w:proofErr w:type="spellStart"/>
      <w:r w:rsidRPr="008B78A8">
        <w:rPr>
          <w:rFonts w:ascii="Verdana" w:hAnsi="Verdana" w:cs="Arial"/>
        </w:rPr>
        <w:t>cadastrée</w:t>
      </w:r>
      <w:proofErr w:type="spellEnd"/>
      <w:r w:rsidRPr="008B78A8">
        <w:rPr>
          <w:rFonts w:ascii="Verdana" w:hAnsi="Verdana" w:cs="Arial"/>
        </w:rPr>
        <w:t xml:space="preserve"> AI 401 Rue Alexandre Constant Bayeux) pour 1954 m² – AI  381, </w:t>
      </w:r>
      <w:proofErr w:type="spellStart"/>
      <w:r w:rsidRPr="008B78A8">
        <w:rPr>
          <w:rFonts w:ascii="Verdana" w:hAnsi="Verdana" w:cs="Arial"/>
        </w:rPr>
        <w:t>espaces</w:t>
      </w:r>
      <w:proofErr w:type="spellEnd"/>
      <w:r w:rsidRPr="008B78A8">
        <w:rPr>
          <w:rFonts w:ascii="Verdana" w:hAnsi="Verdana" w:cs="Arial"/>
        </w:rPr>
        <w:t xml:space="preserve"> verts (rue du </w:t>
      </w:r>
      <w:proofErr w:type="spellStart"/>
      <w:r w:rsidRPr="008B78A8">
        <w:rPr>
          <w:rFonts w:ascii="Verdana" w:hAnsi="Verdana" w:cs="Arial"/>
        </w:rPr>
        <w:t>Marteroy</w:t>
      </w:r>
      <w:proofErr w:type="spellEnd"/>
      <w:r w:rsidRPr="008B78A8">
        <w:rPr>
          <w:rFonts w:ascii="Verdana" w:hAnsi="Verdana" w:cs="Arial"/>
        </w:rPr>
        <w:t xml:space="preserve">) pour 5 m² et AI 382, </w:t>
      </w:r>
      <w:proofErr w:type="spellStart"/>
      <w:r w:rsidRPr="008B78A8">
        <w:rPr>
          <w:rFonts w:ascii="Verdana" w:hAnsi="Verdana" w:cs="Arial"/>
        </w:rPr>
        <w:t>espaces</w:t>
      </w:r>
      <w:proofErr w:type="spellEnd"/>
      <w:r w:rsidRPr="008B78A8">
        <w:rPr>
          <w:rFonts w:ascii="Verdana" w:hAnsi="Verdana" w:cs="Arial"/>
        </w:rPr>
        <w:t xml:space="preserve"> verts (rue des Huguenots) pour 88 m² du </w:t>
      </w:r>
      <w:proofErr w:type="spellStart"/>
      <w:r w:rsidRPr="008B78A8">
        <w:rPr>
          <w:rFonts w:ascii="Verdana" w:hAnsi="Verdana" w:cs="Arial"/>
        </w:rPr>
        <w:t>lotissement</w:t>
      </w:r>
      <w:proofErr w:type="spellEnd"/>
      <w:r w:rsidRPr="008B78A8">
        <w:rPr>
          <w:rFonts w:ascii="Verdana" w:hAnsi="Verdana" w:cs="Arial"/>
        </w:rPr>
        <w:t xml:space="preserve"> la </w:t>
      </w:r>
      <w:proofErr w:type="spellStart"/>
      <w:r w:rsidRPr="008B78A8">
        <w:rPr>
          <w:rFonts w:ascii="Verdana" w:hAnsi="Verdana" w:cs="Arial"/>
        </w:rPr>
        <w:t>Bergerie</w:t>
      </w:r>
      <w:proofErr w:type="spellEnd"/>
      <w:r w:rsidRPr="008B78A8">
        <w:rPr>
          <w:rFonts w:ascii="Verdana" w:hAnsi="Verdana" w:cs="Arial"/>
        </w:rPr>
        <w:t>,</w:t>
      </w:r>
      <w:bookmarkEnd w:id="7"/>
      <w:r w:rsidRPr="008B78A8">
        <w:rPr>
          <w:rFonts w:ascii="Verdana" w:hAnsi="Verdana" w:cs="Arial"/>
        </w:rPr>
        <w:t xml:space="preserve"> </w:t>
      </w:r>
      <w:proofErr w:type="spellStart"/>
      <w:r w:rsidRPr="008B78A8">
        <w:rPr>
          <w:rFonts w:ascii="Verdana" w:hAnsi="Verdana" w:cs="Arial"/>
        </w:rPr>
        <w:t>correspondant</w:t>
      </w:r>
      <w:proofErr w:type="spellEnd"/>
      <w:r w:rsidRPr="008B78A8">
        <w:rPr>
          <w:rFonts w:ascii="Verdana" w:hAnsi="Verdana" w:cs="Arial"/>
        </w:rPr>
        <w:t xml:space="preserve"> à 302 ml pour la </w:t>
      </w:r>
      <w:proofErr w:type="spellStart"/>
      <w:r w:rsidRPr="008B78A8">
        <w:rPr>
          <w:rFonts w:ascii="Verdana" w:hAnsi="Verdana" w:cs="Arial"/>
        </w:rPr>
        <w:t>voirie</w:t>
      </w:r>
      <w:proofErr w:type="spellEnd"/>
      <w:r w:rsidRPr="008B78A8">
        <w:rPr>
          <w:rFonts w:ascii="Verdana" w:hAnsi="Verdana" w:cs="Arial"/>
        </w:rPr>
        <w:t>.</w:t>
      </w:r>
    </w:p>
    <w:p w14:paraId="6812D744" w14:textId="77777777" w:rsidR="00DC7340" w:rsidRPr="008B78A8" w:rsidRDefault="00DC7340" w:rsidP="006970D8">
      <w:pPr>
        <w:pStyle w:val="Sansinterligne"/>
        <w:jc w:val="both"/>
        <w:rPr>
          <w:rFonts w:ascii="Verdana" w:hAnsi="Verdana" w:cs="Arial"/>
        </w:rPr>
      </w:pPr>
      <w:r w:rsidRPr="008B78A8">
        <w:rPr>
          <w:rFonts w:ascii="Verdana" w:hAnsi="Verdana" w:cs="Arial"/>
          <w:b/>
          <w:bCs/>
        </w:rPr>
        <w:lastRenderedPageBreak/>
        <w:t>RECLASSE</w:t>
      </w:r>
      <w:r w:rsidRPr="008B78A8">
        <w:rPr>
          <w:rFonts w:ascii="Verdana" w:hAnsi="Verdana" w:cs="Arial"/>
        </w:rPr>
        <w:t xml:space="preserve"> dans le </w:t>
      </w:r>
      <w:proofErr w:type="spellStart"/>
      <w:r w:rsidRPr="008B78A8">
        <w:rPr>
          <w:rFonts w:ascii="Verdana" w:hAnsi="Verdana" w:cs="Arial"/>
        </w:rPr>
        <w:t>domaine</w:t>
      </w:r>
      <w:proofErr w:type="spellEnd"/>
      <w:r w:rsidRPr="008B78A8">
        <w:rPr>
          <w:rFonts w:ascii="Verdana" w:hAnsi="Verdana" w:cs="Arial"/>
        </w:rPr>
        <w:t xml:space="preserve"> public communal, la </w:t>
      </w:r>
      <w:proofErr w:type="spellStart"/>
      <w:r w:rsidRPr="008B78A8">
        <w:rPr>
          <w:rFonts w:ascii="Verdana" w:hAnsi="Verdana" w:cs="Arial"/>
        </w:rPr>
        <w:t>voie</w:t>
      </w:r>
      <w:proofErr w:type="spellEnd"/>
      <w:r w:rsidRPr="008B78A8">
        <w:rPr>
          <w:rFonts w:ascii="Verdana" w:hAnsi="Verdana" w:cs="Arial"/>
        </w:rPr>
        <w:t xml:space="preserve"> </w:t>
      </w:r>
      <w:proofErr w:type="spellStart"/>
      <w:r w:rsidRPr="008B78A8">
        <w:rPr>
          <w:rFonts w:ascii="Verdana" w:hAnsi="Verdana" w:cs="Arial"/>
        </w:rPr>
        <w:t>cadastrée</w:t>
      </w:r>
      <w:proofErr w:type="spellEnd"/>
      <w:r w:rsidRPr="008B78A8">
        <w:rPr>
          <w:rFonts w:ascii="Verdana" w:hAnsi="Verdana" w:cs="Arial"/>
        </w:rPr>
        <w:t xml:space="preserve"> AI 401 Rue Alexandre Constant Bayeux) pour 1954 m² – les </w:t>
      </w:r>
      <w:proofErr w:type="spellStart"/>
      <w:r w:rsidRPr="008B78A8">
        <w:rPr>
          <w:rFonts w:ascii="Verdana" w:hAnsi="Verdana" w:cs="Arial"/>
        </w:rPr>
        <w:t>espaces</w:t>
      </w:r>
      <w:proofErr w:type="spellEnd"/>
      <w:r w:rsidRPr="008B78A8">
        <w:rPr>
          <w:rFonts w:ascii="Verdana" w:hAnsi="Verdana" w:cs="Arial"/>
        </w:rPr>
        <w:t xml:space="preserve"> verts </w:t>
      </w:r>
      <w:proofErr w:type="spellStart"/>
      <w:r w:rsidRPr="008B78A8">
        <w:rPr>
          <w:rFonts w:ascii="Verdana" w:hAnsi="Verdana" w:cs="Arial"/>
        </w:rPr>
        <w:t>cadastrés</w:t>
      </w:r>
      <w:proofErr w:type="spellEnd"/>
      <w:r w:rsidRPr="008B78A8">
        <w:rPr>
          <w:rFonts w:ascii="Verdana" w:hAnsi="Verdana" w:cs="Arial"/>
        </w:rPr>
        <w:t xml:space="preserve"> AI  381 (rue du </w:t>
      </w:r>
      <w:proofErr w:type="spellStart"/>
      <w:r w:rsidRPr="008B78A8">
        <w:rPr>
          <w:rFonts w:ascii="Verdana" w:hAnsi="Verdana" w:cs="Arial"/>
        </w:rPr>
        <w:t>Marteroy</w:t>
      </w:r>
      <w:proofErr w:type="spellEnd"/>
      <w:r w:rsidRPr="008B78A8">
        <w:rPr>
          <w:rFonts w:ascii="Verdana" w:hAnsi="Verdana" w:cs="Arial"/>
        </w:rPr>
        <w:t xml:space="preserve">) pour 5 m² et AI 382 (rue des Huguenots) pour 88 m² du </w:t>
      </w:r>
      <w:proofErr w:type="spellStart"/>
      <w:r w:rsidRPr="008B78A8">
        <w:rPr>
          <w:rFonts w:ascii="Verdana" w:hAnsi="Verdana" w:cs="Arial"/>
        </w:rPr>
        <w:t>lotissement</w:t>
      </w:r>
      <w:proofErr w:type="spellEnd"/>
      <w:r w:rsidRPr="008B78A8">
        <w:rPr>
          <w:rFonts w:ascii="Verdana" w:hAnsi="Verdana" w:cs="Arial"/>
        </w:rPr>
        <w:t xml:space="preserve"> la </w:t>
      </w:r>
      <w:proofErr w:type="spellStart"/>
      <w:r w:rsidRPr="008B78A8">
        <w:rPr>
          <w:rFonts w:ascii="Verdana" w:hAnsi="Verdana" w:cs="Arial"/>
        </w:rPr>
        <w:t>Bergerie</w:t>
      </w:r>
      <w:proofErr w:type="spellEnd"/>
      <w:r w:rsidRPr="008B78A8">
        <w:rPr>
          <w:rFonts w:ascii="Verdana" w:hAnsi="Verdana" w:cs="Arial"/>
        </w:rPr>
        <w:t xml:space="preserve">, </w:t>
      </w:r>
      <w:proofErr w:type="spellStart"/>
      <w:r w:rsidRPr="008B78A8">
        <w:rPr>
          <w:rFonts w:ascii="Verdana" w:hAnsi="Verdana" w:cs="Arial"/>
        </w:rPr>
        <w:t>correspondant</w:t>
      </w:r>
      <w:proofErr w:type="spellEnd"/>
      <w:r w:rsidRPr="008B78A8">
        <w:rPr>
          <w:rFonts w:ascii="Verdana" w:hAnsi="Verdana" w:cs="Arial"/>
        </w:rPr>
        <w:t xml:space="preserve"> à 302 ml pour la </w:t>
      </w:r>
      <w:proofErr w:type="spellStart"/>
      <w:r w:rsidRPr="008B78A8">
        <w:rPr>
          <w:rFonts w:ascii="Verdana" w:hAnsi="Verdana" w:cs="Arial"/>
        </w:rPr>
        <w:t>voirie</w:t>
      </w:r>
      <w:proofErr w:type="spellEnd"/>
      <w:r w:rsidRPr="008B78A8">
        <w:rPr>
          <w:rFonts w:ascii="Verdana" w:hAnsi="Verdana" w:cs="Arial"/>
        </w:rPr>
        <w:t>.</w:t>
      </w:r>
    </w:p>
    <w:p w14:paraId="680345D6" w14:textId="77777777" w:rsidR="00DC7340" w:rsidRPr="008B78A8" w:rsidRDefault="00DC7340" w:rsidP="006970D8">
      <w:pPr>
        <w:pStyle w:val="Sansinterligne"/>
        <w:jc w:val="both"/>
        <w:rPr>
          <w:rFonts w:ascii="Verdana" w:hAnsi="Verdana" w:cs="Arial"/>
        </w:rPr>
      </w:pPr>
      <w:r w:rsidRPr="008B78A8">
        <w:rPr>
          <w:rFonts w:ascii="Verdana" w:hAnsi="Verdana" w:cs="Arial"/>
          <w:b/>
          <w:bCs/>
        </w:rPr>
        <w:t>PREND</w:t>
      </w:r>
      <w:r w:rsidRPr="008B78A8">
        <w:rPr>
          <w:rFonts w:ascii="Verdana" w:hAnsi="Verdana" w:cs="Arial"/>
        </w:rPr>
        <w:t xml:space="preserve"> </w:t>
      </w:r>
      <w:proofErr w:type="spellStart"/>
      <w:r w:rsidRPr="008B78A8">
        <w:rPr>
          <w:rFonts w:ascii="Verdana" w:hAnsi="Verdana" w:cs="Arial"/>
        </w:rPr>
        <w:t>l’éclairage</w:t>
      </w:r>
      <w:proofErr w:type="spellEnd"/>
      <w:r w:rsidRPr="008B78A8">
        <w:rPr>
          <w:rFonts w:ascii="Verdana" w:hAnsi="Verdana" w:cs="Arial"/>
        </w:rPr>
        <w:t xml:space="preserve"> public et </w:t>
      </w:r>
      <w:proofErr w:type="spellStart"/>
      <w:r w:rsidRPr="008B78A8">
        <w:rPr>
          <w:rFonts w:ascii="Verdana" w:hAnsi="Verdana" w:cs="Arial"/>
        </w:rPr>
        <w:t>l’ensemble</w:t>
      </w:r>
      <w:proofErr w:type="spellEnd"/>
      <w:r w:rsidRPr="008B78A8">
        <w:rPr>
          <w:rFonts w:ascii="Verdana" w:hAnsi="Verdana" w:cs="Arial"/>
        </w:rPr>
        <w:t xml:space="preserve"> des réseaux de la rue Alexandre Constant Bayeux et de la rue des Huguenots.</w:t>
      </w:r>
    </w:p>
    <w:p w14:paraId="38428A7D" w14:textId="77777777" w:rsidR="00DC7340" w:rsidRPr="008B78A8" w:rsidRDefault="00DC7340" w:rsidP="006970D8">
      <w:pPr>
        <w:pStyle w:val="Sansinterligne"/>
        <w:jc w:val="both"/>
        <w:rPr>
          <w:rFonts w:ascii="Verdana" w:hAnsi="Verdana" w:cs="Arial"/>
        </w:rPr>
      </w:pPr>
      <w:r w:rsidRPr="008B78A8">
        <w:rPr>
          <w:rFonts w:ascii="Verdana" w:hAnsi="Verdana" w:cs="Arial"/>
          <w:b/>
          <w:bCs/>
        </w:rPr>
        <w:t>AUTORISE</w:t>
      </w:r>
      <w:r w:rsidRPr="008B78A8">
        <w:rPr>
          <w:rFonts w:ascii="Verdana" w:hAnsi="Verdana" w:cs="Arial"/>
        </w:rPr>
        <w:t xml:space="preserve"> Monsieur le Maire à signer les </w:t>
      </w:r>
      <w:proofErr w:type="spellStart"/>
      <w:r w:rsidRPr="008B78A8">
        <w:rPr>
          <w:rFonts w:ascii="Verdana" w:hAnsi="Verdana" w:cs="Arial"/>
        </w:rPr>
        <w:t>actes</w:t>
      </w:r>
      <w:proofErr w:type="spellEnd"/>
      <w:r w:rsidRPr="008B78A8">
        <w:rPr>
          <w:rFonts w:ascii="Verdana" w:hAnsi="Verdana" w:cs="Arial"/>
        </w:rPr>
        <w:t xml:space="preserve"> </w:t>
      </w:r>
      <w:proofErr w:type="spellStart"/>
      <w:r w:rsidRPr="008B78A8">
        <w:rPr>
          <w:rFonts w:ascii="Verdana" w:hAnsi="Verdana" w:cs="Arial"/>
        </w:rPr>
        <w:t>notariés</w:t>
      </w:r>
      <w:proofErr w:type="spellEnd"/>
      <w:r w:rsidRPr="008B78A8">
        <w:rPr>
          <w:rFonts w:ascii="Verdana" w:hAnsi="Verdana" w:cs="Arial"/>
        </w:rPr>
        <w:t xml:space="preserve"> </w:t>
      </w:r>
      <w:proofErr w:type="spellStart"/>
      <w:r w:rsidRPr="008B78A8">
        <w:rPr>
          <w:rFonts w:ascii="Verdana" w:hAnsi="Verdana" w:cs="Arial"/>
        </w:rPr>
        <w:t>afférents</w:t>
      </w:r>
      <w:proofErr w:type="spellEnd"/>
      <w:r w:rsidRPr="008B78A8">
        <w:rPr>
          <w:rFonts w:ascii="Verdana" w:hAnsi="Verdana" w:cs="Arial"/>
        </w:rPr>
        <w:t>,</w:t>
      </w:r>
    </w:p>
    <w:p w14:paraId="63F6D026" w14:textId="77777777" w:rsidR="00DC7340" w:rsidRPr="008B78A8" w:rsidRDefault="00DC7340" w:rsidP="006970D8">
      <w:pPr>
        <w:pStyle w:val="Sansinterligne"/>
        <w:jc w:val="both"/>
        <w:rPr>
          <w:rFonts w:ascii="Verdana" w:hAnsi="Verdana" w:cs="Arial"/>
        </w:rPr>
      </w:pPr>
      <w:r w:rsidRPr="008B78A8">
        <w:rPr>
          <w:rFonts w:ascii="Verdana" w:hAnsi="Verdana" w:cs="Arial"/>
          <w:b/>
          <w:bCs/>
        </w:rPr>
        <w:t>PRECISE</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les frais </w:t>
      </w:r>
      <w:proofErr w:type="spellStart"/>
      <w:r w:rsidRPr="008B78A8">
        <w:rPr>
          <w:rFonts w:ascii="Verdana" w:hAnsi="Verdana" w:cs="Arial"/>
        </w:rPr>
        <w:t>d’acte</w:t>
      </w:r>
      <w:proofErr w:type="spellEnd"/>
      <w:r w:rsidRPr="008B78A8">
        <w:rPr>
          <w:rFonts w:ascii="Verdana" w:hAnsi="Verdana" w:cs="Arial"/>
        </w:rPr>
        <w:t xml:space="preserve"> </w:t>
      </w:r>
      <w:proofErr w:type="spellStart"/>
      <w:r w:rsidRPr="008B78A8">
        <w:rPr>
          <w:rFonts w:ascii="Verdana" w:hAnsi="Verdana" w:cs="Arial"/>
        </w:rPr>
        <w:t>notarié</w:t>
      </w:r>
      <w:proofErr w:type="spellEnd"/>
      <w:r w:rsidRPr="008B78A8">
        <w:rPr>
          <w:rFonts w:ascii="Verdana" w:hAnsi="Verdana" w:cs="Arial"/>
        </w:rPr>
        <w:t xml:space="preserve"> </w:t>
      </w:r>
      <w:proofErr w:type="spellStart"/>
      <w:r w:rsidRPr="008B78A8">
        <w:rPr>
          <w:rFonts w:ascii="Verdana" w:hAnsi="Verdana" w:cs="Arial"/>
        </w:rPr>
        <w:t>sont</w:t>
      </w:r>
      <w:proofErr w:type="spellEnd"/>
      <w:r w:rsidRPr="008B78A8">
        <w:rPr>
          <w:rFonts w:ascii="Verdana" w:hAnsi="Verdana" w:cs="Arial"/>
        </w:rPr>
        <w:t xml:space="preserve"> à la charge de </w:t>
      </w:r>
      <w:proofErr w:type="spellStart"/>
      <w:r w:rsidRPr="008B78A8">
        <w:rPr>
          <w:rFonts w:ascii="Verdana" w:hAnsi="Verdana" w:cs="Arial"/>
        </w:rPr>
        <w:t>l’acquéreur</w:t>
      </w:r>
      <w:proofErr w:type="spellEnd"/>
      <w:r w:rsidRPr="008B78A8">
        <w:rPr>
          <w:rFonts w:ascii="Verdana" w:hAnsi="Verdana" w:cs="Arial"/>
        </w:rPr>
        <w:t>.</w:t>
      </w:r>
    </w:p>
    <w:p w14:paraId="0A7609FD" w14:textId="77777777" w:rsidR="00C92C0E" w:rsidRPr="008B78A8" w:rsidRDefault="00C92C0E" w:rsidP="006970D8">
      <w:pPr>
        <w:pStyle w:val="Sansinterligne"/>
        <w:jc w:val="both"/>
        <w:rPr>
          <w:rFonts w:ascii="Verdana" w:hAnsi="Verdana" w:cs="Arial"/>
          <w:b/>
          <w:bCs/>
          <w:lang w:val="fr-FR"/>
        </w:rPr>
      </w:pPr>
    </w:p>
    <w:p w14:paraId="29349F6D" w14:textId="6A7E4DA8"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62D4DCB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B23E9DE" w14:textId="77777777" w:rsidR="00C92C0E" w:rsidRPr="008B78A8" w:rsidRDefault="00C92C0E" w:rsidP="00695EAA">
      <w:pPr>
        <w:pStyle w:val="Sansinterligne"/>
        <w:numPr>
          <w:ilvl w:val="0"/>
          <w:numId w:val="28"/>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4BCFA285" w14:textId="77777777" w:rsidR="00C92C0E" w:rsidRPr="008B78A8" w:rsidRDefault="00C92C0E" w:rsidP="00695EAA">
      <w:pPr>
        <w:pStyle w:val="Sansinterligne"/>
        <w:numPr>
          <w:ilvl w:val="0"/>
          <w:numId w:val="28"/>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779A9CFB" w14:textId="77777777" w:rsidR="00C92C0E" w:rsidRPr="008B78A8" w:rsidRDefault="00C92C0E" w:rsidP="00695EAA">
      <w:pPr>
        <w:pStyle w:val="Sansinterligne"/>
        <w:numPr>
          <w:ilvl w:val="0"/>
          <w:numId w:val="28"/>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13E4ED35" w14:textId="77777777" w:rsidR="00C92C0E" w:rsidRPr="008B78A8" w:rsidRDefault="00C92C0E" w:rsidP="006970D8">
      <w:pPr>
        <w:pStyle w:val="Sansinterligne"/>
        <w:jc w:val="both"/>
        <w:rPr>
          <w:rFonts w:ascii="Verdana" w:hAnsi="Verdana" w:cs="Arial"/>
          <w:b/>
          <w:bCs/>
          <w:lang w:val="fr-FR"/>
        </w:rPr>
      </w:pPr>
    </w:p>
    <w:p w14:paraId="01855321" w14:textId="6D69EE39"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025F0777" w14:textId="77777777" w:rsidR="00994B74" w:rsidRPr="008B78A8" w:rsidRDefault="00994B74" w:rsidP="006970D8">
      <w:pPr>
        <w:pStyle w:val="Sansinterligne"/>
        <w:jc w:val="both"/>
        <w:rPr>
          <w:rFonts w:ascii="Verdana" w:hAnsi="Verdana" w:cs="Arial"/>
          <w:lang w:val="fr-FR"/>
        </w:rPr>
      </w:pPr>
    </w:p>
    <w:p w14:paraId="3CE60508" w14:textId="77777777" w:rsidR="00994B74" w:rsidRPr="008B78A8" w:rsidRDefault="00994B74" w:rsidP="006970D8">
      <w:pPr>
        <w:pStyle w:val="Sansinterligne"/>
        <w:jc w:val="both"/>
        <w:rPr>
          <w:rFonts w:ascii="Verdana" w:hAnsi="Verdana" w:cs="Arial"/>
          <w:lang w:val="fr-FR"/>
        </w:rPr>
      </w:pPr>
    </w:p>
    <w:p w14:paraId="3634236C"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2026-07-018 : Maintien du loyer du logement communal sis 2 rue des Bouviers – 77640 Jouarre</w:t>
      </w:r>
    </w:p>
    <w:p w14:paraId="407A4327" w14:textId="77777777" w:rsidR="00C92C0E" w:rsidRPr="008B78A8" w:rsidRDefault="00C92C0E" w:rsidP="006970D8">
      <w:pPr>
        <w:pStyle w:val="Sansinterligne"/>
        <w:jc w:val="both"/>
        <w:rPr>
          <w:rFonts w:ascii="Verdana" w:hAnsi="Verdana" w:cs="Arial"/>
          <w:b/>
          <w:bCs/>
          <w:lang w:val="fr-FR"/>
        </w:rPr>
      </w:pPr>
    </w:p>
    <w:p w14:paraId="093FA88D" w14:textId="5A170727"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6A31D32E"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rappelle que le loyer du logement communal situé </w:t>
      </w:r>
      <w:r w:rsidRPr="008B78A8">
        <w:rPr>
          <w:rFonts w:ascii="Verdana" w:hAnsi="Verdana" w:cs="Arial"/>
          <w:b/>
          <w:bCs/>
          <w:lang w:val="fr-FR"/>
        </w:rPr>
        <w:t>2 rue des Bouviers</w:t>
      </w:r>
      <w:r w:rsidRPr="008B78A8">
        <w:rPr>
          <w:rFonts w:ascii="Verdana" w:hAnsi="Verdana" w:cs="Arial"/>
          <w:lang w:val="fr-FR"/>
        </w:rPr>
        <w:t xml:space="preserve"> a été fixé à </w:t>
      </w:r>
      <w:r w:rsidRPr="008B78A8">
        <w:rPr>
          <w:rFonts w:ascii="Verdana" w:hAnsi="Verdana" w:cs="Arial"/>
          <w:b/>
          <w:bCs/>
          <w:lang w:val="fr-FR"/>
        </w:rPr>
        <w:t>899 € charges comprises</w:t>
      </w:r>
      <w:r w:rsidRPr="008B78A8">
        <w:rPr>
          <w:rFonts w:ascii="Verdana" w:hAnsi="Verdana" w:cs="Arial"/>
          <w:lang w:val="fr-FR"/>
        </w:rPr>
        <w:t xml:space="preserve"> (770 € de loyer et 129 € de provisions pour charges).</w:t>
      </w:r>
    </w:p>
    <w:p w14:paraId="147F8120"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indique que ce logement nécessite des travaux de rénovation et d'entretien relevant de la responsabilité de la commune. Dans ces conditions, il est proposé, par souci d'équité envers les occupants, de </w:t>
      </w:r>
      <w:r w:rsidRPr="008B78A8">
        <w:rPr>
          <w:rFonts w:ascii="Verdana" w:hAnsi="Verdana" w:cs="Arial"/>
          <w:b/>
          <w:bCs/>
          <w:lang w:val="fr-FR"/>
        </w:rPr>
        <w:t>maintenir le montant actuel du loyer</w:t>
      </w:r>
      <w:r w:rsidRPr="008B78A8">
        <w:rPr>
          <w:rFonts w:ascii="Verdana" w:hAnsi="Verdana" w:cs="Arial"/>
          <w:lang w:val="fr-FR"/>
        </w:rPr>
        <w:t xml:space="preserve"> et de ne pas appliquer la révision annuelle prévue pour l'année 2026. </w:t>
      </w:r>
    </w:p>
    <w:p w14:paraId="7A89744D"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précise que cette décision est motivée par l'état général du logement et par le fait que les contraintes budgétaires actuelles de la commune ne permettent pas d'engager immédiatement les travaux nécessaires. Il indique que la situation sera réexaminée une fois ces travaux réalisés. </w:t>
      </w:r>
    </w:p>
    <w:p w14:paraId="15E4D87B" w14:textId="77777777" w:rsidR="00C92C0E" w:rsidRPr="008B78A8" w:rsidRDefault="00C92C0E" w:rsidP="006970D8">
      <w:pPr>
        <w:pStyle w:val="Sansinterligne"/>
        <w:jc w:val="both"/>
        <w:rPr>
          <w:rFonts w:ascii="Verdana" w:hAnsi="Verdana" w:cs="Arial"/>
          <w:b/>
          <w:bCs/>
          <w:lang w:val="fr-FR"/>
        </w:rPr>
      </w:pPr>
    </w:p>
    <w:p w14:paraId="063F9959" w14:textId="2D6EFCCC"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16FD6FA7"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Monsieur le Maire rappelle que les loyers des logements appartenant à la commune font l'objet d'un réexamen annuel.</w:t>
      </w:r>
    </w:p>
    <w:p w14:paraId="13B11ADC"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S'agissant du logement communal situé </w:t>
      </w:r>
      <w:r w:rsidRPr="008B78A8">
        <w:rPr>
          <w:rFonts w:ascii="Verdana" w:hAnsi="Verdana" w:cs="Arial"/>
          <w:b/>
          <w:bCs/>
          <w:lang w:val="fr-FR"/>
        </w:rPr>
        <w:t>2 rue des Bouviers</w:t>
      </w:r>
      <w:r w:rsidRPr="008B78A8">
        <w:rPr>
          <w:rFonts w:ascii="Verdana" w:hAnsi="Verdana" w:cs="Arial"/>
          <w:lang w:val="fr-FR"/>
        </w:rPr>
        <w:t xml:space="preserve">, il indique que celui-ci nécessite d'importants travaux relevant de la responsabilité de la commune. Il précise que, compte tenu de l'état général du logement, une revalorisation du loyer ne serait pas justifiée en l'absence de réalisation de ces travaux. Il ajoute que les contraintes budgétaires actuelles de la commune ne permettent pas, à ce stade, de les engager. </w:t>
      </w:r>
    </w:p>
    <w:p w14:paraId="0C601E73"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Il rappelle qu'une augmentation de </w:t>
      </w:r>
      <w:r w:rsidRPr="008B78A8">
        <w:rPr>
          <w:rFonts w:ascii="Verdana" w:hAnsi="Verdana" w:cs="Arial"/>
          <w:b/>
          <w:bCs/>
          <w:lang w:val="fr-FR"/>
        </w:rPr>
        <w:t>12 €</w:t>
      </w:r>
      <w:r w:rsidRPr="008B78A8">
        <w:rPr>
          <w:rFonts w:ascii="Verdana" w:hAnsi="Verdana" w:cs="Arial"/>
          <w:lang w:val="fr-FR"/>
        </w:rPr>
        <w:t xml:space="preserve"> avait été envisagée dans le cadre de la révision annuelle des loyers, mais propose au Conseil municipal de maintenir le montant actuel afin de tenir compte de la situation du logement.</w:t>
      </w:r>
    </w:p>
    <w:p w14:paraId="5E7CE1EA" w14:textId="77777777" w:rsidR="00486153" w:rsidRPr="008B78A8" w:rsidRDefault="00486153" w:rsidP="006970D8">
      <w:pPr>
        <w:pStyle w:val="Sansinterligne"/>
        <w:jc w:val="both"/>
        <w:rPr>
          <w:rFonts w:ascii="Verdana" w:hAnsi="Verdana" w:cs="Arial"/>
          <w:lang w:val="fr-FR"/>
        </w:rPr>
      </w:pPr>
      <w:r w:rsidRPr="008B78A8">
        <w:rPr>
          <w:rFonts w:ascii="Verdana" w:hAnsi="Verdana" w:cs="Arial"/>
          <w:lang w:val="fr-FR"/>
        </w:rPr>
        <w:t xml:space="preserve">Aucune observation n'étant formulée, Monsieur le Maire met la délibération aux voix. </w:t>
      </w:r>
    </w:p>
    <w:p w14:paraId="6370E796" w14:textId="77777777" w:rsidR="00C92C0E" w:rsidRPr="008B78A8" w:rsidRDefault="00C92C0E" w:rsidP="006970D8">
      <w:pPr>
        <w:pStyle w:val="Sansinterligne"/>
        <w:jc w:val="both"/>
        <w:rPr>
          <w:rFonts w:ascii="Verdana" w:hAnsi="Verdana" w:cs="Arial"/>
          <w:b/>
          <w:bCs/>
          <w:lang w:val="fr-FR"/>
        </w:rPr>
      </w:pPr>
    </w:p>
    <w:p w14:paraId="39FD1C00" w14:textId="0751AD45"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2C450005"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ses</w:t>
      </w:r>
      <w:proofErr w:type="spellEnd"/>
      <w:r w:rsidRPr="008B78A8">
        <w:rPr>
          <w:rFonts w:ascii="Verdana" w:eastAsia="Calibri" w:hAnsi="Verdana" w:cs="Arial"/>
        </w:rPr>
        <w:t xml:space="preserve"> articles L.2121-29 et L.2241-1 ;</w:t>
      </w:r>
    </w:p>
    <w:p w14:paraId="223F6A27"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lastRenderedPageBreak/>
        <w:t>Vu</w:t>
      </w:r>
      <w:r w:rsidRPr="008B78A8">
        <w:rPr>
          <w:rFonts w:ascii="Verdana" w:eastAsia="Calibri" w:hAnsi="Verdana" w:cs="Arial"/>
        </w:rPr>
        <w:t xml:space="preserve"> la </w:t>
      </w:r>
      <w:proofErr w:type="spellStart"/>
      <w:r w:rsidRPr="008B78A8">
        <w:rPr>
          <w:rFonts w:ascii="Verdana" w:eastAsia="Calibri" w:hAnsi="Verdana" w:cs="Arial"/>
        </w:rPr>
        <w:t>décision</w:t>
      </w:r>
      <w:proofErr w:type="spellEnd"/>
      <w:r w:rsidRPr="008B78A8">
        <w:rPr>
          <w:rFonts w:ascii="Verdana" w:eastAsia="Calibri" w:hAnsi="Verdana" w:cs="Arial"/>
        </w:rPr>
        <w:t xml:space="preserve"> </w:t>
      </w:r>
      <w:proofErr w:type="spellStart"/>
      <w:r w:rsidRPr="008B78A8">
        <w:rPr>
          <w:rFonts w:ascii="Verdana" w:eastAsia="Calibri" w:hAnsi="Verdana" w:cs="Arial"/>
        </w:rPr>
        <w:t>municipale</w:t>
      </w:r>
      <w:proofErr w:type="spellEnd"/>
      <w:r w:rsidRPr="008B78A8">
        <w:rPr>
          <w:rFonts w:ascii="Verdana" w:eastAsia="Calibri" w:hAnsi="Verdana" w:cs="Arial"/>
        </w:rPr>
        <w:t xml:space="preserve"> n° 2025-009 en date du 28 mars 2025 </w:t>
      </w:r>
      <w:proofErr w:type="spellStart"/>
      <w:r w:rsidRPr="008B78A8">
        <w:rPr>
          <w:rFonts w:ascii="Verdana" w:eastAsia="Calibri" w:hAnsi="Verdana" w:cs="Arial"/>
        </w:rPr>
        <w:t>fixant</w:t>
      </w:r>
      <w:proofErr w:type="spellEnd"/>
      <w:r w:rsidRPr="008B78A8">
        <w:rPr>
          <w:rFonts w:ascii="Verdana" w:eastAsia="Calibri" w:hAnsi="Verdana" w:cs="Arial"/>
        </w:rPr>
        <w:t xml:space="preserve"> le </w:t>
      </w:r>
      <w:proofErr w:type="spellStart"/>
      <w:r w:rsidRPr="008B78A8">
        <w:rPr>
          <w:rFonts w:ascii="Verdana" w:eastAsia="Calibri" w:hAnsi="Verdana" w:cs="Arial"/>
        </w:rPr>
        <w:t>loyer</w:t>
      </w:r>
      <w:proofErr w:type="spellEnd"/>
      <w:r w:rsidRPr="008B78A8">
        <w:rPr>
          <w:rFonts w:ascii="Verdana" w:eastAsia="Calibri" w:hAnsi="Verdana" w:cs="Arial"/>
        </w:rPr>
        <w:t xml:space="preserve"> du </w:t>
      </w:r>
      <w:proofErr w:type="spellStart"/>
      <w:r w:rsidRPr="008B78A8">
        <w:rPr>
          <w:rFonts w:ascii="Verdana" w:eastAsia="Calibri" w:hAnsi="Verdana" w:cs="Arial"/>
        </w:rPr>
        <w:t>logement</w:t>
      </w:r>
      <w:proofErr w:type="spellEnd"/>
      <w:r w:rsidRPr="008B78A8">
        <w:rPr>
          <w:rFonts w:ascii="Verdana" w:eastAsia="Calibri" w:hAnsi="Verdana" w:cs="Arial"/>
        </w:rPr>
        <w:t xml:space="preserve"> communal sis 2 rue des </w:t>
      </w:r>
      <w:proofErr w:type="spellStart"/>
      <w:r w:rsidRPr="008B78A8">
        <w:rPr>
          <w:rFonts w:ascii="Verdana" w:eastAsia="Calibri" w:hAnsi="Verdana" w:cs="Arial"/>
        </w:rPr>
        <w:t>Bouviers</w:t>
      </w:r>
      <w:proofErr w:type="spellEnd"/>
      <w:r w:rsidRPr="008B78A8">
        <w:rPr>
          <w:rFonts w:ascii="Verdana" w:eastAsia="Calibri" w:hAnsi="Verdana" w:cs="Arial"/>
        </w:rPr>
        <w:t xml:space="preserve"> – 77640 JOUARRE à 899 € charges comprises (</w:t>
      </w:r>
      <w:proofErr w:type="spellStart"/>
      <w:r w:rsidRPr="008B78A8">
        <w:rPr>
          <w:rFonts w:ascii="Verdana" w:eastAsia="Calibri" w:hAnsi="Verdana" w:cs="Arial"/>
        </w:rPr>
        <w:t>loyer</w:t>
      </w:r>
      <w:proofErr w:type="spellEnd"/>
      <w:r w:rsidRPr="008B78A8">
        <w:rPr>
          <w:rFonts w:ascii="Verdana" w:eastAsia="Calibri" w:hAnsi="Verdana" w:cs="Arial"/>
        </w:rPr>
        <w:t xml:space="preserve"> 770 € - charges 129 €) ;</w:t>
      </w:r>
    </w:p>
    <w:p w14:paraId="7DCC7662"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ledit</w:t>
      </w:r>
      <w:proofErr w:type="spellEnd"/>
      <w:r w:rsidRPr="008B78A8">
        <w:rPr>
          <w:rFonts w:ascii="Verdana" w:eastAsia="Calibri" w:hAnsi="Verdana" w:cs="Arial"/>
        </w:rPr>
        <w:t xml:space="preserve"> </w:t>
      </w:r>
      <w:proofErr w:type="spellStart"/>
      <w:r w:rsidRPr="008B78A8">
        <w:rPr>
          <w:rFonts w:ascii="Verdana" w:eastAsia="Calibri" w:hAnsi="Verdana" w:cs="Arial"/>
        </w:rPr>
        <w:t>logement</w:t>
      </w:r>
      <w:proofErr w:type="spellEnd"/>
      <w:r w:rsidRPr="008B78A8">
        <w:rPr>
          <w:rFonts w:ascii="Verdana" w:eastAsia="Calibri" w:hAnsi="Verdana" w:cs="Arial"/>
        </w:rPr>
        <w:t xml:space="preserve"> communal </w:t>
      </w:r>
      <w:proofErr w:type="spellStart"/>
      <w:r w:rsidRPr="008B78A8">
        <w:rPr>
          <w:rFonts w:ascii="Verdana" w:eastAsia="Calibri" w:hAnsi="Verdana" w:cs="Arial"/>
        </w:rPr>
        <w:t>nécessite</w:t>
      </w:r>
      <w:proofErr w:type="spellEnd"/>
      <w:r w:rsidRPr="008B78A8">
        <w:rPr>
          <w:rFonts w:ascii="Verdana" w:eastAsia="Calibri" w:hAnsi="Verdana" w:cs="Arial"/>
        </w:rPr>
        <w:t xml:space="preserve"> des travaux de </w:t>
      </w:r>
      <w:proofErr w:type="spellStart"/>
      <w:r w:rsidRPr="008B78A8">
        <w:rPr>
          <w:rFonts w:ascii="Verdana" w:eastAsia="Calibri" w:hAnsi="Verdana" w:cs="Arial"/>
        </w:rPr>
        <w:t>rénovation</w:t>
      </w:r>
      <w:proofErr w:type="spellEnd"/>
      <w:r w:rsidRPr="008B78A8">
        <w:rPr>
          <w:rFonts w:ascii="Verdana" w:eastAsia="Calibri" w:hAnsi="Verdana" w:cs="Arial"/>
        </w:rPr>
        <w:t xml:space="preserve"> et </w:t>
      </w:r>
      <w:proofErr w:type="spellStart"/>
      <w:r w:rsidRPr="008B78A8">
        <w:rPr>
          <w:rFonts w:ascii="Verdana" w:eastAsia="Calibri" w:hAnsi="Verdana" w:cs="Arial"/>
        </w:rPr>
        <w:t>d’entretien</w:t>
      </w:r>
      <w:proofErr w:type="spellEnd"/>
      <w:r w:rsidRPr="008B78A8">
        <w:rPr>
          <w:rFonts w:ascii="Verdana" w:eastAsia="Calibri" w:hAnsi="Verdana" w:cs="Arial"/>
        </w:rPr>
        <w:t xml:space="preserve"> à la charge de la commune ;</w:t>
      </w:r>
    </w:p>
    <w:p w14:paraId="53D7DE33"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l’état</w:t>
      </w:r>
      <w:proofErr w:type="spellEnd"/>
      <w:r w:rsidRPr="008B78A8">
        <w:rPr>
          <w:rFonts w:ascii="Verdana" w:eastAsia="Calibri" w:hAnsi="Verdana" w:cs="Arial"/>
        </w:rPr>
        <w:t xml:space="preserv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du </w:t>
      </w:r>
      <w:proofErr w:type="spellStart"/>
      <w:r w:rsidRPr="008B78A8">
        <w:rPr>
          <w:rFonts w:ascii="Verdana" w:eastAsia="Calibri" w:hAnsi="Verdana" w:cs="Arial"/>
        </w:rPr>
        <w:t>logement</w:t>
      </w:r>
      <w:proofErr w:type="spellEnd"/>
      <w:r w:rsidRPr="008B78A8">
        <w:rPr>
          <w:rFonts w:ascii="Verdana" w:eastAsia="Calibri" w:hAnsi="Verdana" w:cs="Arial"/>
        </w:rPr>
        <w:t xml:space="preserve"> ne </w:t>
      </w:r>
      <w:proofErr w:type="spellStart"/>
      <w:r w:rsidRPr="008B78A8">
        <w:rPr>
          <w:rFonts w:ascii="Verdana" w:eastAsia="Calibri" w:hAnsi="Verdana" w:cs="Arial"/>
        </w:rPr>
        <w:t>justifie</w:t>
      </w:r>
      <w:proofErr w:type="spellEnd"/>
      <w:r w:rsidRPr="008B78A8">
        <w:rPr>
          <w:rFonts w:ascii="Verdana" w:eastAsia="Calibri" w:hAnsi="Verdana" w:cs="Arial"/>
        </w:rPr>
        <w:t xml:space="preserve"> pas, en </w:t>
      </w:r>
      <w:proofErr w:type="spellStart"/>
      <w:r w:rsidRPr="008B78A8">
        <w:rPr>
          <w:rFonts w:ascii="Verdana" w:eastAsia="Calibri" w:hAnsi="Verdana" w:cs="Arial"/>
        </w:rPr>
        <w:t>équité</w:t>
      </w:r>
      <w:proofErr w:type="spellEnd"/>
      <w:r w:rsidRPr="008B78A8">
        <w:rPr>
          <w:rFonts w:ascii="Verdana" w:eastAsia="Calibri" w:hAnsi="Verdana" w:cs="Arial"/>
        </w:rPr>
        <w:t xml:space="preserve">,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révision</w:t>
      </w:r>
      <w:proofErr w:type="spellEnd"/>
      <w:r w:rsidRPr="008B78A8">
        <w:rPr>
          <w:rFonts w:ascii="Verdana" w:eastAsia="Calibri" w:hAnsi="Verdana" w:cs="Arial"/>
        </w:rPr>
        <w:t xml:space="preserve"> de la </w:t>
      </w:r>
      <w:proofErr w:type="spellStart"/>
      <w:r w:rsidRPr="008B78A8">
        <w:rPr>
          <w:rFonts w:ascii="Verdana" w:eastAsia="Calibri" w:hAnsi="Verdana" w:cs="Arial"/>
        </w:rPr>
        <w:t>hausse</w:t>
      </w:r>
      <w:proofErr w:type="spellEnd"/>
      <w:r w:rsidRPr="008B78A8">
        <w:rPr>
          <w:rFonts w:ascii="Verdana" w:eastAsia="Calibri" w:hAnsi="Verdana" w:cs="Arial"/>
        </w:rPr>
        <w:t xml:space="preserve"> du </w:t>
      </w:r>
      <w:proofErr w:type="spellStart"/>
      <w:r w:rsidRPr="008B78A8">
        <w:rPr>
          <w:rFonts w:ascii="Verdana" w:eastAsia="Calibri" w:hAnsi="Verdana" w:cs="Arial"/>
        </w:rPr>
        <w:t>loyer</w:t>
      </w:r>
      <w:proofErr w:type="spellEnd"/>
      <w:r w:rsidRPr="008B78A8">
        <w:rPr>
          <w:rFonts w:ascii="Verdana" w:eastAsia="Calibri" w:hAnsi="Verdana" w:cs="Arial"/>
        </w:rPr>
        <w:t xml:space="preserve"> dans </w:t>
      </w:r>
      <w:proofErr w:type="spellStart"/>
      <w:r w:rsidRPr="008B78A8">
        <w:rPr>
          <w:rFonts w:ascii="Verdana" w:eastAsia="Calibri" w:hAnsi="Verdana" w:cs="Arial"/>
        </w:rPr>
        <w:t>l’attente</w:t>
      </w:r>
      <w:proofErr w:type="spellEnd"/>
      <w:r w:rsidRPr="008B78A8">
        <w:rPr>
          <w:rFonts w:ascii="Verdana" w:eastAsia="Calibri" w:hAnsi="Verdana" w:cs="Arial"/>
        </w:rPr>
        <w:t xml:space="preserve"> de la </w:t>
      </w:r>
      <w:proofErr w:type="spellStart"/>
      <w:r w:rsidRPr="008B78A8">
        <w:rPr>
          <w:rFonts w:ascii="Verdana" w:eastAsia="Calibri" w:hAnsi="Verdana" w:cs="Arial"/>
        </w:rPr>
        <w:t>réalisation</w:t>
      </w:r>
      <w:proofErr w:type="spellEnd"/>
      <w:r w:rsidRPr="008B78A8">
        <w:rPr>
          <w:rFonts w:ascii="Verdana" w:eastAsia="Calibri" w:hAnsi="Verdana" w:cs="Arial"/>
        </w:rPr>
        <w:t xml:space="preserve"> de </w:t>
      </w:r>
      <w:proofErr w:type="spellStart"/>
      <w:r w:rsidRPr="008B78A8">
        <w:rPr>
          <w:rFonts w:ascii="Verdana" w:eastAsia="Calibri" w:hAnsi="Verdana" w:cs="Arial"/>
        </w:rPr>
        <w:t>ces</w:t>
      </w:r>
      <w:proofErr w:type="spellEnd"/>
      <w:r w:rsidRPr="008B78A8">
        <w:rPr>
          <w:rFonts w:ascii="Verdana" w:eastAsia="Calibri" w:hAnsi="Verdana" w:cs="Arial"/>
        </w:rPr>
        <w:t xml:space="preserve"> travaux ;</w:t>
      </w:r>
    </w:p>
    <w:p w14:paraId="55C2EC5B"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contraintes</w:t>
      </w:r>
      <w:proofErr w:type="spellEnd"/>
      <w:r w:rsidRPr="008B78A8">
        <w:rPr>
          <w:rFonts w:ascii="Verdana" w:eastAsia="Calibri" w:hAnsi="Verdana" w:cs="Arial"/>
        </w:rPr>
        <w:t xml:space="preserve"> </w:t>
      </w:r>
      <w:proofErr w:type="spellStart"/>
      <w:r w:rsidRPr="008B78A8">
        <w:rPr>
          <w:rFonts w:ascii="Verdana" w:eastAsia="Calibri" w:hAnsi="Verdana" w:cs="Arial"/>
        </w:rPr>
        <w:t>budgétaires</w:t>
      </w:r>
      <w:proofErr w:type="spellEnd"/>
      <w:r w:rsidRPr="008B78A8">
        <w:rPr>
          <w:rFonts w:ascii="Verdana" w:eastAsia="Calibri" w:hAnsi="Verdana" w:cs="Arial"/>
        </w:rPr>
        <w:t xml:space="preserve"> </w:t>
      </w:r>
      <w:proofErr w:type="spellStart"/>
      <w:r w:rsidRPr="008B78A8">
        <w:rPr>
          <w:rFonts w:ascii="Verdana" w:eastAsia="Calibri" w:hAnsi="Verdana" w:cs="Arial"/>
        </w:rPr>
        <w:t>actuelles</w:t>
      </w:r>
      <w:proofErr w:type="spellEnd"/>
      <w:r w:rsidRPr="008B78A8">
        <w:rPr>
          <w:rFonts w:ascii="Verdana" w:eastAsia="Calibri" w:hAnsi="Verdana" w:cs="Arial"/>
        </w:rPr>
        <w:t xml:space="preserve"> de la commune ne </w:t>
      </w:r>
      <w:proofErr w:type="spellStart"/>
      <w:r w:rsidRPr="008B78A8">
        <w:rPr>
          <w:rFonts w:ascii="Verdana" w:eastAsia="Calibri" w:hAnsi="Verdana" w:cs="Arial"/>
        </w:rPr>
        <w:t>permettent</w:t>
      </w:r>
      <w:proofErr w:type="spellEnd"/>
      <w:r w:rsidRPr="008B78A8">
        <w:rPr>
          <w:rFonts w:ascii="Verdana" w:eastAsia="Calibri" w:hAnsi="Verdana" w:cs="Arial"/>
        </w:rPr>
        <w:t xml:space="preserve"> pas </w:t>
      </w:r>
      <w:proofErr w:type="spellStart"/>
      <w:r w:rsidRPr="008B78A8">
        <w:rPr>
          <w:rFonts w:ascii="Verdana" w:eastAsia="Calibri" w:hAnsi="Verdana" w:cs="Arial"/>
        </w:rPr>
        <w:t>d’engager</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travaux à court </w:t>
      </w:r>
      <w:proofErr w:type="spellStart"/>
      <w:r w:rsidRPr="008B78A8">
        <w:rPr>
          <w:rFonts w:ascii="Verdana" w:eastAsia="Calibri" w:hAnsi="Verdana" w:cs="Arial"/>
        </w:rPr>
        <w:t>terme</w:t>
      </w:r>
      <w:proofErr w:type="spellEnd"/>
      <w:r w:rsidRPr="008B78A8">
        <w:rPr>
          <w:rFonts w:ascii="Verdana" w:eastAsia="Calibri" w:hAnsi="Verdana" w:cs="Arial"/>
        </w:rPr>
        <w:t> ;</w:t>
      </w:r>
    </w:p>
    <w:p w14:paraId="31F24E8E" w14:textId="77777777" w:rsidR="00DC7340" w:rsidRPr="008B78A8" w:rsidRDefault="00DC7340" w:rsidP="006970D8">
      <w:pPr>
        <w:spacing w:after="0" w:line="240" w:lineRule="auto"/>
        <w:jc w:val="both"/>
        <w:rPr>
          <w:rFonts w:ascii="Verdana" w:eastAsia="Calibri" w:hAnsi="Verdana" w:cs="Arial"/>
        </w:rPr>
      </w:pPr>
    </w:p>
    <w:p w14:paraId="37BC5BDA" w14:textId="597A0275"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501C91DC" w14:textId="77777777" w:rsidR="00DC7340" w:rsidRPr="008B78A8" w:rsidRDefault="00DC7340" w:rsidP="006970D8">
      <w:pPr>
        <w:spacing w:after="0" w:line="240" w:lineRule="auto"/>
        <w:jc w:val="both"/>
        <w:rPr>
          <w:rFonts w:ascii="Verdana" w:eastAsia="Calibri" w:hAnsi="Verdana" w:cs="Arial"/>
        </w:rPr>
      </w:pPr>
    </w:p>
    <w:p w14:paraId="731492B0" w14:textId="77777777" w:rsidR="00DC7340" w:rsidRPr="008B78A8" w:rsidRDefault="00DC7340" w:rsidP="006970D8">
      <w:pPr>
        <w:pStyle w:val="Sansinterligne"/>
        <w:jc w:val="both"/>
        <w:rPr>
          <w:rFonts w:ascii="Verdana" w:hAnsi="Verdana" w:cs="Arial"/>
          <w:bCs/>
        </w:rPr>
      </w:pPr>
      <w:r w:rsidRPr="008B78A8">
        <w:rPr>
          <w:rFonts w:ascii="Verdana" w:hAnsi="Verdana" w:cs="Arial"/>
          <w:b/>
        </w:rPr>
        <w:t xml:space="preserve">DECIDE </w:t>
      </w:r>
      <w:r w:rsidRPr="008B78A8">
        <w:rPr>
          <w:rFonts w:ascii="Verdana" w:hAnsi="Verdana" w:cs="Arial"/>
          <w:bCs/>
        </w:rPr>
        <w:t xml:space="preserve">de </w:t>
      </w:r>
      <w:proofErr w:type="spellStart"/>
      <w:r w:rsidRPr="008B78A8">
        <w:rPr>
          <w:rFonts w:ascii="Verdana" w:hAnsi="Verdana" w:cs="Arial"/>
          <w:bCs/>
        </w:rPr>
        <w:t>maintenir</w:t>
      </w:r>
      <w:proofErr w:type="spellEnd"/>
      <w:r w:rsidRPr="008B78A8">
        <w:rPr>
          <w:rFonts w:ascii="Verdana" w:hAnsi="Verdana" w:cs="Arial"/>
          <w:bCs/>
        </w:rPr>
        <w:t xml:space="preserve"> le </w:t>
      </w:r>
      <w:proofErr w:type="spellStart"/>
      <w:r w:rsidRPr="008B78A8">
        <w:rPr>
          <w:rFonts w:ascii="Verdana" w:hAnsi="Verdana" w:cs="Arial"/>
          <w:bCs/>
        </w:rPr>
        <w:t>loyer</w:t>
      </w:r>
      <w:proofErr w:type="spellEnd"/>
      <w:r w:rsidRPr="008B78A8">
        <w:rPr>
          <w:rFonts w:ascii="Verdana" w:hAnsi="Verdana" w:cs="Arial"/>
          <w:bCs/>
        </w:rPr>
        <w:t xml:space="preserve"> </w:t>
      </w:r>
      <w:proofErr w:type="spellStart"/>
      <w:r w:rsidRPr="008B78A8">
        <w:rPr>
          <w:rFonts w:ascii="Verdana" w:hAnsi="Verdana" w:cs="Arial"/>
          <w:bCs/>
        </w:rPr>
        <w:t>mensuel</w:t>
      </w:r>
      <w:proofErr w:type="spellEnd"/>
      <w:r w:rsidRPr="008B78A8">
        <w:rPr>
          <w:rFonts w:ascii="Verdana" w:hAnsi="Verdana" w:cs="Arial"/>
          <w:bCs/>
        </w:rPr>
        <w:t xml:space="preserve"> du </w:t>
      </w:r>
      <w:proofErr w:type="spellStart"/>
      <w:r w:rsidRPr="008B78A8">
        <w:rPr>
          <w:rFonts w:ascii="Verdana" w:hAnsi="Verdana" w:cs="Arial"/>
          <w:bCs/>
        </w:rPr>
        <w:t>logement</w:t>
      </w:r>
      <w:proofErr w:type="spellEnd"/>
      <w:r w:rsidRPr="008B78A8">
        <w:rPr>
          <w:rFonts w:ascii="Verdana" w:hAnsi="Verdana" w:cs="Arial"/>
          <w:bCs/>
        </w:rPr>
        <w:t xml:space="preserve"> communal sis 2 rue des </w:t>
      </w:r>
      <w:proofErr w:type="spellStart"/>
      <w:r w:rsidRPr="008B78A8">
        <w:rPr>
          <w:rFonts w:ascii="Verdana" w:hAnsi="Verdana" w:cs="Arial"/>
          <w:bCs/>
        </w:rPr>
        <w:t>Bouviers</w:t>
      </w:r>
      <w:proofErr w:type="spellEnd"/>
      <w:r w:rsidRPr="008B78A8">
        <w:rPr>
          <w:rFonts w:ascii="Verdana" w:hAnsi="Verdana" w:cs="Arial"/>
          <w:bCs/>
        </w:rPr>
        <w:t xml:space="preserve"> – 77640 JOUARRE, </w:t>
      </w:r>
      <w:proofErr w:type="spellStart"/>
      <w:r w:rsidRPr="008B78A8">
        <w:rPr>
          <w:rFonts w:ascii="Verdana" w:hAnsi="Verdana" w:cs="Arial"/>
          <w:bCs/>
        </w:rPr>
        <w:t>occupé</w:t>
      </w:r>
      <w:proofErr w:type="spellEnd"/>
      <w:r w:rsidRPr="008B78A8">
        <w:rPr>
          <w:rFonts w:ascii="Verdana" w:hAnsi="Verdana" w:cs="Arial"/>
          <w:bCs/>
        </w:rPr>
        <w:t xml:space="preserve"> par Madame Laurence PIERRE, agent territorial et Monsieur GENITONI, au </w:t>
      </w:r>
      <w:proofErr w:type="spellStart"/>
      <w:r w:rsidRPr="008B78A8">
        <w:rPr>
          <w:rFonts w:ascii="Verdana" w:hAnsi="Verdana" w:cs="Arial"/>
          <w:bCs/>
        </w:rPr>
        <w:t>montant</w:t>
      </w:r>
      <w:proofErr w:type="spellEnd"/>
      <w:r w:rsidRPr="008B78A8">
        <w:rPr>
          <w:rFonts w:ascii="Verdana" w:hAnsi="Verdana" w:cs="Arial"/>
          <w:bCs/>
        </w:rPr>
        <w:t xml:space="preserve"> </w:t>
      </w:r>
      <w:proofErr w:type="spellStart"/>
      <w:r w:rsidRPr="008B78A8">
        <w:rPr>
          <w:rFonts w:ascii="Verdana" w:hAnsi="Verdana" w:cs="Arial"/>
          <w:bCs/>
        </w:rPr>
        <w:t>actuel</w:t>
      </w:r>
      <w:proofErr w:type="spellEnd"/>
      <w:r w:rsidRPr="008B78A8">
        <w:rPr>
          <w:rFonts w:ascii="Verdana" w:hAnsi="Verdana" w:cs="Arial"/>
          <w:bCs/>
        </w:rPr>
        <w:t xml:space="preserve"> de 899 € charges comprises, sans application de la </w:t>
      </w:r>
      <w:proofErr w:type="spellStart"/>
      <w:r w:rsidRPr="008B78A8">
        <w:rPr>
          <w:rFonts w:ascii="Verdana" w:hAnsi="Verdana" w:cs="Arial"/>
          <w:bCs/>
        </w:rPr>
        <w:t>révision</w:t>
      </w:r>
      <w:proofErr w:type="spellEnd"/>
      <w:r w:rsidRPr="008B78A8">
        <w:rPr>
          <w:rFonts w:ascii="Verdana" w:hAnsi="Verdana" w:cs="Arial"/>
          <w:bCs/>
        </w:rPr>
        <w:t xml:space="preserve"> </w:t>
      </w:r>
      <w:proofErr w:type="spellStart"/>
      <w:r w:rsidRPr="008B78A8">
        <w:rPr>
          <w:rFonts w:ascii="Verdana" w:hAnsi="Verdana" w:cs="Arial"/>
          <w:bCs/>
        </w:rPr>
        <w:t>annuelle</w:t>
      </w:r>
      <w:proofErr w:type="spellEnd"/>
      <w:r w:rsidRPr="008B78A8">
        <w:rPr>
          <w:rFonts w:ascii="Verdana" w:hAnsi="Verdana" w:cs="Arial"/>
          <w:bCs/>
        </w:rPr>
        <w:t xml:space="preserve"> pour </w:t>
      </w:r>
      <w:proofErr w:type="spellStart"/>
      <w:r w:rsidRPr="008B78A8">
        <w:rPr>
          <w:rFonts w:ascii="Verdana" w:hAnsi="Verdana" w:cs="Arial"/>
          <w:bCs/>
        </w:rPr>
        <w:t>l’année</w:t>
      </w:r>
      <w:proofErr w:type="spellEnd"/>
      <w:r w:rsidRPr="008B78A8">
        <w:rPr>
          <w:rFonts w:ascii="Verdana" w:hAnsi="Verdana" w:cs="Arial"/>
          <w:bCs/>
        </w:rPr>
        <w:t xml:space="preserve"> 2026.</w:t>
      </w:r>
    </w:p>
    <w:p w14:paraId="4A2911E5" w14:textId="77777777" w:rsidR="00DC7340" w:rsidRPr="008B78A8" w:rsidRDefault="00DC7340" w:rsidP="006970D8">
      <w:pPr>
        <w:pStyle w:val="Sansinterligne"/>
        <w:jc w:val="both"/>
        <w:rPr>
          <w:rFonts w:ascii="Verdana" w:hAnsi="Verdana" w:cs="Arial"/>
          <w:bCs/>
        </w:rPr>
      </w:pPr>
      <w:r w:rsidRPr="008B78A8">
        <w:rPr>
          <w:rFonts w:ascii="Verdana" w:hAnsi="Verdana" w:cs="Arial"/>
          <w:b/>
        </w:rPr>
        <w:t>PRECISE</w:t>
      </w:r>
      <w:r w:rsidRPr="008B78A8">
        <w:rPr>
          <w:rFonts w:ascii="Verdana" w:hAnsi="Verdana" w:cs="Arial"/>
          <w:bCs/>
        </w:rPr>
        <w:t xml:space="preserve"> </w:t>
      </w:r>
      <w:proofErr w:type="spellStart"/>
      <w:r w:rsidRPr="008B78A8">
        <w:rPr>
          <w:rFonts w:ascii="Verdana" w:hAnsi="Verdana" w:cs="Arial"/>
          <w:bCs/>
        </w:rPr>
        <w:t>que</w:t>
      </w:r>
      <w:proofErr w:type="spellEnd"/>
      <w:r w:rsidRPr="008B78A8">
        <w:rPr>
          <w:rFonts w:ascii="Verdana" w:hAnsi="Verdana" w:cs="Arial"/>
          <w:bCs/>
        </w:rPr>
        <w:t xml:space="preserve"> </w:t>
      </w:r>
      <w:proofErr w:type="spellStart"/>
      <w:r w:rsidRPr="008B78A8">
        <w:rPr>
          <w:rFonts w:ascii="Verdana" w:hAnsi="Verdana" w:cs="Arial"/>
          <w:bCs/>
        </w:rPr>
        <w:t>cette</w:t>
      </w:r>
      <w:proofErr w:type="spellEnd"/>
      <w:r w:rsidRPr="008B78A8">
        <w:rPr>
          <w:rFonts w:ascii="Verdana" w:hAnsi="Verdana" w:cs="Arial"/>
          <w:bCs/>
        </w:rPr>
        <w:t xml:space="preserve"> </w:t>
      </w:r>
      <w:proofErr w:type="spellStart"/>
      <w:r w:rsidRPr="008B78A8">
        <w:rPr>
          <w:rFonts w:ascii="Verdana" w:hAnsi="Verdana" w:cs="Arial"/>
          <w:bCs/>
        </w:rPr>
        <w:t>décision</w:t>
      </w:r>
      <w:proofErr w:type="spellEnd"/>
      <w:r w:rsidRPr="008B78A8">
        <w:rPr>
          <w:rFonts w:ascii="Verdana" w:hAnsi="Verdana" w:cs="Arial"/>
          <w:bCs/>
        </w:rPr>
        <w:t xml:space="preserve"> est </w:t>
      </w:r>
      <w:proofErr w:type="spellStart"/>
      <w:r w:rsidRPr="008B78A8">
        <w:rPr>
          <w:rFonts w:ascii="Verdana" w:hAnsi="Verdana" w:cs="Arial"/>
          <w:bCs/>
        </w:rPr>
        <w:t>motivée</w:t>
      </w:r>
      <w:proofErr w:type="spellEnd"/>
      <w:r w:rsidRPr="008B78A8">
        <w:rPr>
          <w:rFonts w:ascii="Verdana" w:hAnsi="Verdana" w:cs="Arial"/>
          <w:bCs/>
        </w:rPr>
        <w:t xml:space="preserve"> par </w:t>
      </w:r>
      <w:proofErr w:type="spellStart"/>
      <w:r w:rsidRPr="008B78A8">
        <w:rPr>
          <w:rFonts w:ascii="Verdana" w:hAnsi="Verdana" w:cs="Arial"/>
          <w:bCs/>
        </w:rPr>
        <w:t>l’état</w:t>
      </w:r>
      <w:proofErr w:type="spellEnd"/>
      <w:r w:rsidRPr="008B78A8">
        <w:rPr>
          <w:rFonts w:ascii="Verdana" w:hAnsi="Verdana" w:cs="Arial"/>
          <w:bCs/>
        </w:rPr>
        <w:t xml:space="preserve"> du </w:t>
      </w:r>
      <w:proofErr w:type="spellStart"/>
      <w:r w:rsidRPr="008B78A8">
        <w:rPr>
          <w:rFonts w:ascii="Verdana" w:hAnsi="Verdana" w:cs="Arial"/>
          <w:bCs/>
        </w:rPr>
        <w:t>logement</w:t>
      </w:r>
      <w:proofErr w:type="spellEnd"/>
      <w:r w:rsidRPr="008B78A8">
        <w:rPr>
          <w:rFonts w:ascii="Verdana" w:hAnsi="Verdana" w:cs="Arial"/>
          <w:bCs/>
        </w:rPr>
        <w:t xml:space="preserve"> </w:t>
      </w:r>
      <w:proofErr w:type="spellStart"/>
      <w:r w:rsidRPr="008B78A8">
        <w:rPr>
          <w:rFonts w:ascii="Verdana" w:hAnsi="Verdana" w:cs="Arial"/>
          <w:bCs/>
        </w:rPr>
        <w:t>nécessitant</w:t>
      </w:r>
      <w:proofErr w:type="spellEnd"/>
      <w:r w:rsidRPr="008B78A8">
        <w:rPr>
          <w:rFonts w:ascii="Verdana" w:hAnsi="Verdana" w:cs="Arial"/>
          <w:bCs/>
        </w:rPr>
        <w:t xml:space="preserve"> des travaux de </w:t>
      </w:r>
      <w:proofErr w:type="spellStart"/>
      <w:r w:rsidRPr="008B78A8">
        <w:rPr>
          <w:rFonts w:ascii="Verdana" w:hAnsi="Verdana" w:cs="Arial"/>
          <w:bCs/>
        </w:rPr>
        <w:t>rénovation</w:t>
      </w:r>
      <w:proofErr w:type="spellEnd"/>
      <w:r w:rsidRPr="008B78A8">
        <w:rPr>
          <w:rFonts w:ascii="Verdana" w:hAnsi="Verdana" w:cs="Arial"/>
          <w:bCs/>
        </w:rPr>
        <w:t xml:space="preserve"> à la charge de la commune, et sera </w:t>
      </w:r>
      <w:proofErr w:type="spellStart"/>
      <w:r w:rsidRPr="008B78A8">
        <w:rPr>
          <w:rFonts w:ascii="Verdana" w:hAnsi="Verdana" w:cs="Arial"/>
          <w:bCs/>
        </w:rPr>
        <w:t>réexaminée</w:t>
      </w:r>
      <w:proofErr w:type="spellEnd"/>
      <w:r w:rsidRPr="008B78A8">
        <w:rPr>
          <w:rFonts w:ascii="Verdana" w:hAnsi="Verdana" w:cs="Arial"/>
          <w:bCs/>
        </w:rPr>
        <w:t xml:space="preserve"> à </w:t>
      </w:r>
      <w:proofErr w:type="spellStart"/>
      <w:r w:rsidRPr="008B78A8">
        <w:rPr>
          <w:rFonts w:ascii="Verdana" w:hAnsi="Verdana" w:cs="Arial"/>
          <w:bCs/>
        </w:rPr>
        <w:t>l’issue</w:t>
      </w:r>
      <w:proofErr w:type="spellEnd"/>
      <w:r w:rsidRPr="008B78A8">
        <w:rPr>
          <w:rFonts w:ascii="Verdana" w:hAnsi="Verdana" w:cs="Arial"/>
          <w:bCs/>
        </w:rPr>
        <w:t xml:space="preserve"> de la </w:t>
      </w:r>
      <w:proofErr w:type="spellStart"/>
      <w:r w:rsidRPr="008B78A8">
        <w:rPr>
          <w:rFonts w:ascii="Verdana" w:hAnsi="Verdana" w:cs="Arial"/>
          <w:bCs/>
        </w:rPr>
        <w:t>réalisation</w:t>
      </w:r>
      <w:proofErr w:type="spellEnd"/>
      <w:r w:rsidRPr="008B78A8">
        <w:rPr>
          <w:rFonts w:ascii="Verdana" w:hAnsi="Verdana" w:cs="Arial"/>
          <w:bCs/>
        </w:rPr>
        <w:t xml:space="preserve"> </w:t>
      </w:r>
      <w:proofErr w:type="spellStart"/>
      <w:r w:rsidRPr="008B78A8">
        <w:rPr>
          <w:rFonts w:ascii="Verdana" w:hAnsi="Verdana" w:cs="Arial"/>
          <w:bCs/>
        </w:rPr>
        <w:t>desdits</w:t>
      </w:r>
      <w:proofErr w:type="spellEnd"/>
      <w:r w:rsidRPr="008B78A8">
        <w:rPr>
          <w:rFonts w:ascii="Verdana" w:hAnsi="Verdana" w:cs="Arial"/>
          <w:bCs/>
        </w:rPr>
        <w:t xml:space="preserve"> travaux ;</w:t>
      </w:r>
    </w:p>
    <w:p w14:paraId="3812E8EC" w14:textId="77777777" w:rsidR="00DC7340" w:rsidRPr="008B78A8" w:rsidRDefault="00DC7340" w:rsidP="006970D8">
      <w:pPr>
        <w:pStyle w:val="Sansinterligne"/>
        <w:jc w:val="both"/>
        <w:rPr>
          <w:rFonts w:ascii="Verdana" w:hAnsi="Verdana" w:cs="Arial"/>
          <w:bCs/>
        </w:rPr>
      </w:pPr>
      <w:r w:rsidRPr="008B78A8">
        <w:rPr>
          <w:rFonts w:ascii="Verdana" w:hAnsi="Verdana" w:cs="Arial"/>
          <w:b/>
        </w:rPr>
        <w:t>AUTORISE</w:t>
      </w:r>
      <w:r w:rsidRPr="008B78A8">
        <w:rPr>
          <w:rFonts w:ascii="Verdana" w:hAnsi="Verdana" w:cs="Arial"/>
          <w:bCs/>
        </w:rPr>
        <w:t xml:space="preserve"> Monsieur le Maire à signer </w:t>
      </w:r>
      <w:proofErr w:type="spellStart"/>
      <w:r w:rsidRPr="008B78A8">
        <w:rPr>
          <w:rFonts w:ascii="Verdana" w:hAnsi="Verdana" w:cs="Arial"/>
          <w:bCs/>
        </w:rPr>
        <w:t>toutes</w:t>
      </w:r>
      <w:proofErr w:type="spellEnd"/>
      <w:r w:rsidRPr="008B78A8">
        <w:rPr>
          <w:rFonts w:ascii="Verdana" w:hAnsi="Verdana" w:cs="Arial"/>
          <w:bCs/>
        </w:rPr>
        <w:t xml:space="preserve"> les </w:t>
      </w:r>
      <w:proofErr w:type="spellStart"/>
      <w:r w:rsidRPr="008B78A8">
        <w:rPr>
          <w:rFonts w:ascii="Verdana" w:hAnsi="Verdana" w:cs="Arial"/>
          <w:bCs/>
        </w:rPr>
        <w:t>mesures</w:t>
      </w:r>
      <w:proofErr w:type="spellEnd"/>
      <w:r w:rsidRPr="008B78A8">
        <w:rPr>
          <w:rFonts w:ascii="Verdana" w:hAnsi="Verdana" w:cs="Arial"/>
          <w:bCs/>
        </w:rPr>
        <w:t xml:space="preserve"> </w:t>
      </w:r>
      <w:proofErr w:type="spellStart"/>
      <w:r w:rsidRPr="008B78A8">
        <w:rPr>
          <w:rFonts w:ascii="Verdana" w:hAnsi="Verdana" w:cs="Arial"/>
          <w:bCs/>
        </w:rPr>
        <w:t>nécessaires</w:t>
      </w:r>
      <w:proofErr w:type="spellEnd"/>
      <w:r w:rsidRPr="008B78A8">
        <w:rPr>
          <w:rFonts w:ascii="Verdana" w:hAnsi="Verdana" w:cs="Arial"/>
          <w:bCs/>
        </w:rPr>
        <w:t xml:space="preserve"> à </w:t>
      </w:r>
      <w:proofErr w:type="spellStart"/>
      <w:r w:rsidRPr="008B78A8">
        <w:rPr>
          <w:rFonts w:ascii="Verdana" w:hAnsi="Verdana" w:cs="Arial"/>
          <w:bCs/>
        </w:rPr>
        <w:t>l’exécution</w:t>
      </w:r>
      <w:proofErr w:type="spellEnd"/>
      <w:r w:rsidRPr="008B78A8">
        <w:rPr>
          <w:rFonts w:ascii="Verdana" w:hAnsi="Verdana" w:cs="Arial"/>
          <w:bCs/>
        </w:rPr>
        <w:t xml:space="preserve"> de la </w:t>
      </w:r>
      <w:proofErr w:type="spellStart"/>
      <w:r w:rsidRPr="008B78A8">
        <w:rPr>
          <w:rFonts w:ascii="Verdana" w:hAnsi="Verdana" w:cs="Arial"/>
          <w:bCs/>
        </w:rPr>
        <w:t>présente</w:t>
      </w:r>
      <w:proofErr w:type="spellEnd"/>
      <w:r w:rsidRPr="008B78A8">
        <w:rPr>
          <w:rFonts w:ascii="Verdana" w:hAnsi="Verdana" w:cs="Arial"/>
          <w:bCs/>
        </w:rPr>
        <w:t xml:space="preserve"> </w:t>
      </w:r>
      <w:proofErr w:type="spellStart"/>
      <w:r w:rsidRPr="008B78A8">
        <w:rPr>
          <w:rFonts w:ascii="Verdana" w:hAnsi="Verdana" w:cs="Arial"/>
          <w:bCs/>
        </w:rPr>
        <w:t>délibération</w:t>
      </w:r>
      <w:proofErr w:type="spellEnd"/>
      <w:r w:rsidRPr="008B78A8">
        <w:rPr>
          <w:rFonts w:ascii="Verdana" w:hAnsi="Verdana" w:cs="Arial"/>
          <w:bCs/>
        </w:rPr>
        <w:t xml:space="preserve">, </w:t>
      </w:r>
      <w:proofErr w:type="spellStart"/>
      <w:r w:rsidRPr="008B78A8">
        <w:rPr>
          <w:rFonts w:ascii="Verdana" w:hAnsi="Verdana" w:cs="Arial"/>
          <w:bCs/>
        </w:rPr>
        <w:t>notamment</w:t>
      </w:r>
      <w:proofErr w:type="spellEnd"/>
      <w:r w:rsidRPr="008B78A8">
        <w:rPr>
          <w:rFonts w:ascii="Verdana" w:hAnsi="Verdana" w:cs="Arial"/>
          <w:bCs/>
        </w:rPr>
        <w:t xml:space="preserve"> à en informer la Direction Générale des Finances </w:t>
      </w:r>
      <w:proofErr w:type="spellStart"/>
      <w:r w:rsidRPr="008B78A8">
        <w:rPr>
          <w:rFonts w:ascii="Verdana" w:hAnsi="Verdana" w:cs="Arial"/>
          <w:bCs/>
        </w:rPr>
        <w:t>Publiques</w:t>
      </w:r>
      <w:proofErr w:type="spellEnd"/>
      <w:r w:rsidRPr="008B78A8">
        <w:rPr>
          <w:rFonts w:ascii="Verdana" w:hAnsi="Verdana" w:cs="Arial"/>
          <w:bCs/>
        </w:rPr>
        <w:t xml:space="preserve">, </w:t>
      </w:r>
    </w:p>
    <w:p w14:paraId="00042A1C" w14:textId="77777777" w:rsidR="00C92C0E" w:rsidRPr="008B78A8" w:rsidRDefault="00C92C0E" w:rsidP="006970D8">
      <w:pPr>
        <w:pStyle w:val="Sansinterligne"/>
        <w:jc w:val="both"/>
        <w:rPr>
          <w:rFonts w:ascii="Verdana" w:hAnsi="Verdana" w:cs="Arial"/>
          <w:b/>
          <w:bCs/>
          <w:lang w:val="fr-FR"/>
        </w:rPr>
      </w:pPr>
    </w:p>
    <w:p w14:paraId="2163700C" w14:textId="7D71562E"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7ECE329B"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477851A1" w14:textId="77777777" w:rsidR="00C92C0E" w:rsidRPr="008B78A8" w:rsidRDefault="00C92C0E" w:rsidP="00695EAA">
      <w:pPr>
        <w:pStyle w:val="Sansinterligne"/>
        <w:numPr>
          <w:ilvl w:val="0"/>
          <w:numId w:val="29"/>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6DE067ED" w14:textId="77777777" w:rsidR="00C92C0E" w:rsidRPr="008B78A8" w:rsidRDefault="00C92C0E" w:rsidP="00695EAA">
      <w:pPr>
        <w:pStyle w:val="Sansinterligne"/>
        <w:numPr>
          <w:ilvl w:val="0"/>
          <w:numId w:val="29"/>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54FFD227" w14:textId="77777777" w:rsidR="00C92C0E" w:rsidRPr="008B78A8" w:rsidRDefault="00C92C0E" w:rsidP="00695EAA">
      <w:pPr>
        <w:pStyle w:val="Sansinterligne"/>
        <w:numPr>
          <w:ilvl w:val="0"/>
          <w:numId w:val="29"/>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5FDB4DF9" w14:textId="77777777" w:rsidR="00C92C0E" w:rsidRPr="008B78A8" w:rsidRDefault="00C92C0E" w:rsidP="006970D8">
      <w:pPr>
        <w:pStyle w:val="Sansinterligne"/>
        <w:jc w:val="both"/>
        <w:rPr>
          <w:rFonts w:ascii="Verdana" w:hAnsi="Verdana" w:cs="Arial"/>
          <w:b/>
          <w:bCs/>
          <w:lang w:val="fr-FR"/>
        </w:rPr>
      </w:pPr>
    </w:p>
    <w:p w14:paraId="752E0119" w14:textId="3AD03057"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5F517CD8" w14:textId="77777777" w:rsidR="00994B74" w:rsidRPr="008B78A8" w:rsidRDefault="00994B74" w:rsidP="006970D8">
      <w:pPr>
        <w:pStyle w:val="Sansinterligne"/>
        <w:jc w:val="both"/>
        <w:rPr>
          <w:rFonts w:ascii="Verdana" w:hAnsi="Verdana" w:cs="Arial"/>
          <w:lang w:val="fr-FR"/>
        </w:rPr>
      </w:pPr>
    </w:p>
    <w:p w14:paraId="25CC9E2C" w14:textId="77777777" w:rsidR="00216661" w:rsidRPr="008B78A8" w:rsidRDefault="00216661" w:rsidP="006970D8">
      <w:pPr>
        <w:pStyle w:val="Sansinterligne"/>
        <w:jc w:val="both"/>
        <w:rPr>
          <w:rFonts w:ascii="Verdana" w:hAnsi="Verdana" w:cs="Arial"/>
          <w:lang w:val="fr-FR"/>
        </w:rPr>
      </w:pPr>
    </w:p>
    <w:p w14:paraId="2B925D27"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2026-07-019 : Motion relative au projet de loi de décentralisation</w:t>
      </w:r>
    </w:p>
    <w:p w14:paraId="71B85607" w14:textId="77777777" w:rsidR="00C92C0E" w:rsidRPr="008B78A8" w:rsidRDefault="00C92C0E" w:rsidP="006970D8">
      <w:pPr>
        <w:pStyle w:val="Sansinterligne"/>
        <w:jc w:val="both"/>
        <w:rPr>
          <w:rFonts w:ascii="Verdana" w:hAnsi="Verdana" w:cs="Arial"/>
          <w:b/>
          <w:bCs/>
          <w:lang w:val="fr-FR"/>
        </w:rPr>
      </w:pPr>
    </w:p>
    <w:p w14:paraId="290C62A8" w14:textId="1BA3B08A"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5B31976E"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présente au Conseil municipal une motion proposée par le </w:t>
      </w:r>
      <w:r w:rsidRPr="008B78A8">
        <w:rPr>
          <w:rFonts w:ascii="Verdana" w:hAnsi="Verdana" w:cs="Arial"/>
          <w:b/>
          <w:bCs/>
          <w:lang w:val="fr-FR"/>
        </w:rPr>
        <w:t>Syndicat Départemental des Énergies de Seine-et-Marne (SDESM)</w:t>
      </w:r>
      <w:r w:rsidRPr="008B78A8">
        <w:rPr>
          <w:rFonts w:ascii="Verdana" w:hAnsi="Verdana" w:cs="Arial"/>
          <w:lang w:val="fr-FR"/>
        </w:rPr>
        <w:t xml:space="preserve"> et la </w:t>
      </w:r>
      <w:r w:rsidRPr="008B78A8">
        <w:rPr>
          <w:rFonts w:ascii="Verdana" w:hAnsi="Verdana" w:cs="Arial"/>
          <w:b/>
          <w:bCs/>
          <w:lang w:val="fr-FR"/>
        </w:rPr>
        <w:t>Fédération nationale des collectivités concédantes et régies (FNCCR)</w:t>
      </w:r>
      <w:r w:rsidRPr="008B78A8">
        <w:rPr>
          <w:rFonts w:ascii="Verdana" w:hAnsi="Verdana" w:cs="Arial"/>
          <w:lang w:val="fr-FR"/>
        </w:rPr>
        <w:t xml:space="preserve">, relative au projet de loi de décentralisation actuellement envisagé par le Gouvernement. </w:t>
      </w:r>
    </w:p>
    <w:p w14:paraId="188B2CFB"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explique que cette motion exprime les inquiétudes des syndicats d'énergie face à une éventuelle évolution législative qui conduirait à confier aux départements le rôle de chef de file en matière de réseaux de distribution d'énergie. Il rappelle que les syndicats d'énergie assurent aujourd'hui, pour le compte des communes, des missions essentielles en matière de distribution publique d'électricité, de développement des réseaux, de transition énergétique et d'accompagnement des collectivités. </w:t>
      </w:r>
    </w:p>
    <w:p w14:paraId="2E4960BE"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Monsieur le Maire indique que l'adoption de cette motion a pour objet de réaffirmer l'attachement de la commune au maintien du rôle des autorités organisatrices de la distribution d'énergie et des syndicats départementaux dans l'exercice de ces compétences.</w:t>
      </w:r>
    </w:p>
    <w:p w14:paraId="0D6B33FC" w14:textId="77777777" w:rsidR="00C92C0E" w:rsidRDefault="00C92C0E" w:rsidP="006970D8">
      <w:pPr>
        <w:pStyle w:val="Sansinterligne"/>
        <w:jc w:val="both"/>
        <w:rPr>
          <w:rFonts w:ascii="Verdana" w:hAnsi="Verdana" w:cs="Arial"/>
          <w:b/>
          <w:bCs/>
          <w:lang w:val="fr-FR"/>
        </w:rPr>
      </w:pPr>
    </w:p>
    <w:p w14:paraId="2D75978C" w14:textId="77777777" w:rsidR="008B78A8" w:rsidRPr="008B78A8" w:rsidRDefault="008B78A8" w:rsidP="006970D8">
      <w:pPr>
        <w:pStyle w:val="Sansinterligne"/>
        <w:jc w:val="both"/>
        <w:rPr>
          <w:rFonts w:ascii="Verdana" w:hAnsi="Verdana" w:cs="Arial"/>
          <w:b/>
          <w:bCs/>
          <w:lang w:val="fr-FR"/>
        </w:rPr>
      </w:pPr>
    </w:p>
    <w:p w14:paraId="50111E68" w14:textId="47C937B7"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lastRenderedPageBreak/>
        <w:t>Débats</w:t>
      </w:r>
    </w:p>
    <w:p w14:paraId="24ED5B18"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Monsieur le Maire présente la motion adoptée à l'unanimité par le comité syndical du SDESM le 28 janvier 2026. Il rappelle que cette motion vise à réaffirmer le maintien de la compétence de distribution publique d'électricité et de gaz au sein du bloc communal et de ses syndicats d'énergie. Il souligne le rôle essentiel du SDESM, qui consacre chaque année d'importants investissements au bénéfice des communes de Seine-et-Marne. </w:t>
      </w:r>
    </w:p>
    <w:p w14:paraId="40CC5E57"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 </w:t>
      </w:r>
      <w:r w:rsidRPr="008B78A8">
        <w:rPr>
          <w:rFonts w:ascii="Verdana" w:hAnsi="Verdana" w:cs="Arial"/>
          <w:b/>
          <w:bCs/>
          <w:lang w:val="fr-FR"/>
        </w:rPr>
        <w:t>Philippe Rimbert</w:t>
      </w:r>
      <w:r w:rsidRPr="008B78A8">
        <w:rPr>
          <w:rFonts w:ascii="Verdana" w:hAnsi="Verdana" w:cs="Arial"/>
          <w:lang w:val="fr-FR"/>
        </w:rPr>
        <w:t xml:space="preserve"> rappelle, par analogie avec le transfert des routes nationales aux départements, puis progressivement vers les communes, que les transferts successifs de compétences peuvent conduire les collectivités à assumer des charges croissantes sans toujours disposer des moyens financiers correspondants. Il estime qu'il convient d'être vigilant afin d'éviter qu'un mécanisme similaire ne se reproduise dans le domaine de l'énergie. </w:t>
      </w:r>
    </w:p>
    <w:p w14:paraId="7B4C1967"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 </w:t>
      </w:r>
      <w:r w:rsidRPr="008B78A8">
        <w:rPr>
          <w:rFonts w:ascii="Verdana" w:hAnsi="Verdana" w:cs="Arial"/>
          <w:b/>
          <w:bCs/>
          <w:lang w:val="fr-FR"/>
        </w:rPr>
        <w:t>Fabien Vallée</w:t>
      </w:r>
      <w:r w:rsidRPr="008B78A8">
        <w:rPr>
          <w:rFonts w:ascii="Verdana" w:hAnsi="Verdana" w:cs="Arial"/>
          <w:lang w:val="fr-FR"/>
        </w:rPr>
        <w:t xml:space="preserve"> s'interroge sur la position de la Communauté d'agglomération Coulommiers Pays de Brie, rappelant que la commune n'est pas membre direct du SDESM et évoquant la précédente délibération ayant conduit au retrait de la désignation des représentants communaux au syndicat. </w:t>
      </w:r>
    </w:p>
    <w:p w14:paraId="3177708A"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En réponse, Monsieur le Maire précise que la Communauté d'agglomération soutient également cette motion. Il rappelle que la commune est représentée au sein du SDESM par l'intermédiaire de l'agglomération et souligne la qualité des relations entretenues avec le syndicat, dont l'accompagnement est précieux pour la commune. </w:t>
      </w:r>
    </w:p>
    <w:p w14:paraId="4E253C2B"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Aucune autre observation n'étant formulée, Monsieur le Maire met la motion aux voix.</w:t>
      </w:r>
    </w:p>
    <w:p w14:paraId="377CBFB8" w14:textId="77777777" w:rsidR="00C92C0E" w:rsidRPr="008B78A8" w:rsidRDefault="00C92C0E" w:rsidP="006970D8">
      <w:pPr>
        <w:pStyle w:val="Sansinterligne"/>
        <w:jc w:val="both"/>
        <w:rPr>
          <w:rFonts w:ascii="Verdana" w:hAnsi="Verdana" w:cs="Arial"/>
          <w:b/>
          <w:bCs/>
          <w:lang w:val="fr-FR"/>
        </w:rPr>
      </w:pPr>
    </w:p>
    <w:p w14:paraId="1A055A90" w14:textId="64B60F7B"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08BBFEB8"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ses</w:t>
      </w:r>
      <w:proofErr w:type="spellEnd"/>
      <w:r w:rsidRPr="008B78A8">
        <w:rPr>
          <w:rFonts w:ascii="Verdana" w:eastAsia="Calibri" w:hAnsi="Verdana" w:cs="Arial"/>
        </w:rPr>
        <w:t xml:space="preserve"> article L.2224-31 et L5711-4 ;</w:t>
      </w:r>
    </w:p>
    <w:p w14:paraId="1C10CE06"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t>Vu</w:t>
      </w:r>
      <w:r w:rsidRPr="008B78A8">
        <w:rPr>
          <w:rFonts w:ascii="Verdana" w:eastAsia="Calibri" w:hAnsi="Verdana" w:cs="Arial"/>
        </w:rPr>
        <w:t xml:space="preserve"> le code de </w:t>
      </w:r>
      <w:proofErr w:type="spellStart"/>
      <w:r w:rsidRPr="008B78A8">
        <w:rPr>
          <w:rFonts w:ascii="Verdana" w:eastAsia="Calibri" w:hAnsi="Verdana" w:cs="Arial"/>
        </w:rPr>
        <w:t>l’énergie</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w:t>
      </w:r>
      <w:proofErr w:type="spellStart"/>
      <w:r w:rsidRPr="008B78A8">
        <w:rPr>
          <w:rFonts w:ascii="Verdana" w:eastAsia="Calibri" w:hAnsi="Verdana" w:cs="Arial"/>
        </w:rPr>
        <w:t>ses</w:t>
      </w:r>
      <w:proofErr w:type="spellEnd"/>
      <w:r w:rsidRPr="008B78A8">
        <w:rPr>
          <w:rFonts w:ascii="Verdana" w:eastAsia="Calibri" w:hAnsi="Verdana" w:cs="Arial"/>
        </w:rPr>
        <w:t xml:space="preserve"> articles L.322.4 et L.432-4 ;</w:t>
      </w:r>
    </w:p>
    <w:p w14:paraId="17EBE802"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Vu</w:t>
      </w:r>
      <w:r w:rsidRPr="008B78A8">
        <w:rPr>
          <w:rFonts w:ascii="Verdana" w:eastAsia="Calibri" w:hAnsi="Verdana" w:cs="Arial"/>
          <w:iCs/>
        </w:rPr>
        <w:t xml:space="preserve"> 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du 15 </w:t>
      </w:r>
      <w:proofErr w:type="spellStart"/>
      <w:r w:rsidRPr="008B78A8">
        <w:rPr>
          <w:rFonts w:ascii="Verdana" w:eastAsia="Calibri" w:hAnsi="Verdana" w:cs="Arial"/>
          <w:iCs/>
        </w:rPr>
        <w:t>juin</w:t>
      </w:r>
      <w:proofErr w:type="spellEnd"/>
      <w:r w:rsidRPr="008B78A8">
        <w:rPr>
          <w:rFonts w:ascii="Verdana" w:eastAsia="Calibri" w:hAnsi="Verdana" w:cs="Arial"/>
          <w:iCs/>
        </w:rPr>
        <w:t xml:space="preserve"> 1906 sur les distributions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w:t>
      </w:r>
      <w:proofErr w:type="spellStart"/>
      <w:r w:rsidRPr="008B78A8">
        <w:rPr>
          <w:rFonts w:ascii="Verdana" w:eastAsia="Calibri" w:hAnsi="Verdana" w:cs="Arial"/>
          <w:iCs/>
        </w:rPr>
        <w:t>modifiée</w:t>
      </w:r>
      <w:proofErr w:type="spellEnd"/>
      <w:r w:rsidRPr="008B78A8">
        <w:rPr>
          <w:rFonts w:ascii="Verdana" w:eastAsia="Calibri" w:hAnsi="Verdana" w:cs="Arial"/>
          <w:iCs/>
        </w:rPr>
        <w:t xml:space="preserve"> en 1930 ;</w:t>
      </w:r>
    </w:p>
    <w:p w14:paraId="66EA2916"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 xml:space="preserve">Vu </w:t>
      </w:r>
      <w:r w:rsidRPr="008B78A8">
        <w:rPr>
          <w:rFonts w:ascii="Verdana" w:eastAsia="Calibri" w:hAnsi="Verdana" w:cs="Arial"/>
          <w:iCs/>
        </w:rPr>
        <w:t xml:space="preserve">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n°2004-803 du 9 </w:t>
      </w:r>
      <w:proofErr w:type="spellStart"/>
      <w:r w:rsidRPr="008B78A8">
        <w:rPr>
          <w:rFonts w:ascii="Verdana" w:eastAsia="Calibri" w:hAnsi="Verdana" w:cs="Arial"/>
          <w:iCs/>
        </w:rPr>
        <w:t>août</w:t>
      </w:r>
      <w:proofErr w:type="spellEnd"/>
      <w:r w:rsidRPr="008B78A8">
        <w:rPr>
          <w:rFonts w:ascii="Verdana" w:eastAsia="Calibri" w:hAnsi="Verdana" w:cs="Arial"/>
          <w:iCs/>
        </w:rPr>
        <w:t xml:space="preserve"> 2004 relative au service public de </w:t>
      </w:r>
      <w:proofErr w:type="spellStart"/>
      <w:r w:rsidRPr="008B78A8">
        <w:rPr>
          <w:rFonts w:ascii="Verdana" w:eastAsia="Calibri" w:hAnsi="Verdana" w:cs="Arial"/>
          <w:iCs/>
        </w:rPr>
        <w:t>l’électricité</w:t>
      </w:r>
      <w:proofErr w:type="spellEnd"/>
      <w:r w:rsidRPr="008B78A8">
        <w:rPr>
          <w:rFonts w:ascii="Verdana" w:eastAsia="Calibri" w:hAnsi="Verdana" w:cs="Arial"/>
          <w:iCs/>
        </w:rPr>
        <w:t xml:space="preserve"> et du </w:t>
      </w:r>
      <w:proofErr w:type="spellStart"/>
      <w:r w:rsidRPr="008B78A8">
        <w:rPr>
          <w:rFonts w:ascii="Verdana" w:eastAsia="Calibri" w:hAnsi="Verdana" w:cs="Arial"/>
          <w:iCs/>
        </w:rPr>
        <w:t>gaz</w:t>
      </w:r>
      <w:proofErr w:type="spellEnd"/>
      <w:r w:rsidRPr="008B78A8">
        <w:rPr>
          <w:rFonts w:ascii="Verdana" w:eastAsia="Calibri" w:hAnsi="Verdana" w:cs="Arial"/>
          <w:iCs/>
        </w:rPr>
        <w:t xml:space="preserve"> et aux </w:t>
      </w:r>
      <w:proofErr w:type="spellStart"/>
      <w:r w:rsidRPr="008B78A8">
        <w:rPr>
          <w:rFonts w:ascii="Verdana" w:eastAsia="Calibri" w:hAnsi="Verdana" w:cs="Arial"/>
          <w:iCs/>
        </w:rPr>
        <w:t>entreprises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électriques</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gazières</w:t>
      </w:r>
      <w:proofErr w:type="spellEnd"/>
      <w:r w:rsidRPr="008B78A8">
        <w:rPr>
          <w:rFonts w:ascii="Verdana" w:eastAsia="Calibri" w:hAnsi="Verdana" w:cs="Arial"/>
          <w:iCs/>
        </w:rPr>
        <w:t> ;</w:t>
      </w:r>
    </w:p>
    <w:p w14:paraId="1EF44D85"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 xml:space="preserve">Vu </w:t>
      </w:r>
      <w:r w:rsidRPr="008B78A8">
        <w:rPr>
          <w:rFonts w:ascii="Verdana" w:eastAsia="Calibri" w:hAnsi="Verdana" w:cs="Arial"/>
          <w:iCs/>
        </w:rPr>
        <w:t xml:space="preserve">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n°2006-1537 du 7 </w:t>
      </w:r>
      <w:proofErr w:type="spellStart"/>
      <w:r w:rsidRPr="008B78A8">
        <w:rPr>
          <w:rFonts w:ascii="Verdana" w:eastAsia="Calibri" w:hAnsi="Verdana" w:cs="Arial"/>
          <w:iCs/>
        </w:rPr>
        <w:t>décembre</w:t>
      </w:r>
      <w:proofErr w:type="spellEnd"/>
      <w:r w:rsidRPr="008B78A8">
        <w:rPr>
          <w:rFonts w:ascii="Verdana" w:eastAsia="Calibri" w:hAnsi="Verdana" w:cs="Arial"/>
          <w:iCs/>
        </w:rPr>
        <w:t xml:space="preserve"> 2006 relative au </w:t>
      </w:r>
      <w:proofErr w:type="spellStart"/>
      <w:r w:rsidRPr="008B78A8">
        <w:rPr>
          <w:rFonts w:ascii="Verdana" w:eastAsia="Calibri" w:hAnsi="Verdana" w:cs="Arial"/>
          <w:iCs/>
        </w:rPr>
        <w:t>secteur</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l'énergie</w:t>
      </w:r>
      <w:proofErr w:type="spellEnd"/>
      <w:r w:rsidRPr="008B78A8">
        <w:rPr>
          <w:rFonts w:ascii="Verdana" w:eastAsia="Calibri" w:hAnsi="Verdana" w:cs="Arial"/>
          <w:iCs/>
        </w:rPr>
        <w:t> ;</w:t>
      </w:r>
    </w:p>
    <w:p w14:paraId="7071D76B"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 xml:space="preserve">Vu </w:t>
      </w:r>
      <w:r w:rsidRPr="008B78A8">
        <w:rPr>
          <w:rFonts w:ascii="Verdana" w:eastAsia="Calibri" w:hAnsi="Verdana" w:cs="Arial"/>
          <w:iCs/>
        </w:rPr>
        <w:t xml:space="preserve">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n° 2020-1721 du 29 </w:t>
      </w:r>
      <w:proofErr w:type="spellStart"/>
      <w:r w:rsidRPr="008B78A8">
        <w:rPr>
          <w:rFonts w:ascii="Verdana" w:eastAsia="Calibri" w:hAnsi="Verdana" w:cs="Arial"/>
          <w:iCs/>
        </w:rPr>
        <w:t>décembre</w:t>
      </w:r>
      <w:proofErr w:type="spellEnd"/>
      <w:r w:rsidRPr="008B78A8">
        <w:rPr>
          <w:rFonts w:ascii="Verdana" w:eastAsia="Calibri" w:hAnsi="Verdana" w:cs="Arial"/>
          <w:iCs/>
        </w:rPr>
        <w:t xml:space="preserve"> 2020 de finances pour 2021 et </w:t>
      </w:r>
      <w:proofErr w:type="spellStart"/>
      <w:r w:rsidRPr="008B78A8">
        <w:rPr>
          <w:rFonts w:ascii="Verdana" w:eastAsia="Calibri" w:hAnsi="Verdana" w:cs="Arial"/>
          <w:iCs/>
        </w:rPr>
        <w:t>notamment</w:t>
      </w:r>
      <w:proofErr w:type="spellEnd"/>
      <w:r w:rsidRPr="008B78A8">
        <w:rPr>
          <w:rFonts w:ascii="Verdana" w:eastAsia="Calibri" w:hAnsi="Verdana" w:cs="Arial"/>
          <w:iCs/>
        </w:rPr>
        <w:t xml:space="preserve"> son article 54 ;</w:t>
      </w:r>
    </w:p>
    <w:p w14:paraId="7F098182"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 xml:space="preserve">Vu </w:t>
      </w:r>
      <w:r w:rsidRPr="008B78A8">
        <w:rPr>
          <w:rFonts w:ascii="Verdana" w:eastAsia="Calibri" w:hAnsi="Verdana" w:cs="Arial"/>
          <w:iCs/>
        </w:rPr>
        <w:t xml:space="preserve">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n° 2014-58 du 27 </w:t>
      </w:r>
      <w:proofErr w:type="spellStart"/>
      <w:r w:rsidRPr="008B78A8">
        <w:rPr>
          <w:rFonts w:ascii="Verdana" w:eastAsia="Calibri" w:hAnsi="Verdana" w:cs="Arial"/>
          <w:iCs/>
        </w:rPr>
        <w:t>janvier</w:t>
      </w:r>
      <w:proofErr w:type="spellEnd"/>
      <w:r w:rsidRPr="008B78A8">
        <w:rPr>
          <w:rFonts w:ascii="Verdana" w:eastAsia="Calibri" w:hAnsi="Verdana" w:cs="Arial"/>
          <w:iCs/>
        </w:rPr>
        <w:t xml:space="preserve"> 2014 de </w:t>
      </w:r>
      <w:proofErr w:type="spellStart"/>
      <w:r w:rsidRPr="008B78A8">
        <w:rPr>
          <w:rFonts w:ascii="Verdana" w:eastAsia="Calibri" w:hAnsi="Verdana" w:cs="Arial"/>
          <w:iCs/>
        </w:rPr>
        <w:t>modernisation</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l'action</w:t>
      </w:r>
      <w:proofErr w:type="spellEnd"/>
      <w:r w:rsidRPr="008B78A8">
        <w:rPr>
          <w:rFonts w:ascii="Verdana" w:eastAsia="Calibri" w:hAnsi="Verdana" w:cs="Arial"/>
          <w:iCs/>
        </w:rPr>
        <w:t xml:space="preserve"> publique </w:t>
      </w:r>
      <w:proofErr w:type="spellStart"/>
      <w:r w:rsidRPr="008B78A8">
        <w:rPr>
          <w:rFonts w:ascii="Verdana" w:eastAsia="Calibri" w:hAnsi="Verdana" w:cs="Arial"/>
          <w:iCs/>
        </w:rPr>
        <w:t>territoriale</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d'affirmation</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métropoles</w:t>
      </w:r>
      <w:proofErr w:type="spellEnd"/>
      <w:r w:rsidRPr="008B78A8">
        <w:rPr>
          <w:rFonts w:ascii="Verdana" w:eastAsia="Calibri" w:hAnsi="Verdana" w:cs="Arial"/>
          <w:iCs/>
        </w:rPr>
        <w:t> ;</w:t>
      </w:r>
    </w:p>
    <w:p w14:paraId="4B4C555C"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b/>
          <w:bCs/>
          <w:iCs/>
        </w:rPr>
        <w:t xml:space="preserve"> </w:t>
      </w:r>
      <w:r w:rsidRPr="008B78A8">
        <w:rPr>
          <w:rFonts w:ascii="Verdana" w:eastAsia="Calibri" w:hAnsi="Verdana" w:cs="Arial"/>
          <w:iCs/>
        </w:rPr>
        <w:t xml:space="preserve">la </w:t>
      </w:r>
      <w:proofErr w:type="spellStart"/>
      <w:r w:rsidRPr="008B78A8">
        <w:rPr>
          <w:rFonts w:ascii="Verdana" w:eastAsia="Calibri" w:hAnsi="Verdana" w:cs="Arial"/>
          <w:iCs/>
        </w:rPr>
        <w:t>volonté</w:t>
      </w:r>
      <w:proofErr w:type="spellEnd"/>
      <w:r w:rsidRPr="008B78A8">
        <w:rPr>
          <w:rFonts w:ascii="Verdana" w:eastAsia="Calibri" w:hAnsi="Verdana" w:cs="Arial"/>
          <w:iCs/>
        </w:rPr>
        <w:t xml:space="preserve"> du </w:t>
      </w:r>
      <w:proofErr w:type="spellStart"/>
      <w:r w:rsidRPr="008B78A8">
        <w:rPr>
          <w:rFonts w:ascii="Verdana" w:eastAsia="Calibri" w:hAnsi="Verdana" w:cs="Arial"/>
          <w:iCs/>
        </w:rPr>
        <w:t>gouvernement</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soumettre</w:t>
      </w:r>
      <w:proofErr w:type="spellEnd"/>
      <w:r w:rsidRPr="008B78A8">
        <w:rPr>
          <w:rFonts w:ascii="Verdana" w:eastAsia="Calibri" w:hAnsi="Verdana" w:cs="Arial"/>
          <w:iCs/>
        </w:rPr>
        <w:t xml:space="preserve"> aux </w:t>
      </w:r>
      <w:proofErr w:type="spellStart"/>
      <w:r w:rsidRPr="008B78A8">
        <w:rPr>
          <w:rFonts w:ascii="Verdana" w:eastAsia="Calibri" w:hAnsi="Verdana" w:cs="Arial"/>
          <w:iCs/>
        </w:rPr>
        <w:t>débats</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parlementaires</w:t>
      </w:r>
      <w:proofErr w:type="spellEnd"/>
      <w:r w:rsidRPr="008B78A8">
        <w:rPr>
          <w:rFonts w:ascii="Verdana" w:eastAsia="Calibri" w:hAnsi="Verdana" w:cs="Arial"/>
          <w:iCs/>
        </w:rPr>
        <w:t xml:space="preserve"> un </w:t>
      </w:r>
      <w:proofErr w:type="spellStart"/>
      <w:r w:rsidRPr="008B78A8">
        <w:rPr>
          <w:rFonts w:ascii="Verdana" w:eastAsia="Calibri" w:hAnsi="Verdana" w:cs="Arial"/>
          <w:iCs/>
        </w:rPr>
        <w:t>projet</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décentralisation</w:t>
      </w:r>
      <w:proofErr w:type="spellEnd"/>
      <w:r w:rsidRPr="008B78A8">
        <w:rPr>
          <w:rFonts w:ascii="Verdana" w:eastAsia="Calibri" w:hAnsi="Verdana" w:cs="Arial"/>
          <w:iCs/>
        </w:rPr>
        <w:t> </w:t>
      </w:r>
      <w:proofErr w:type="spellStart"/>
      <w:r w:rsidRPr="008B78A8">
        <w:rPr>
          <w:rFonts w:ascii="Verdana" w:eastAsia="Calibri" w:hAnsi="Verdana" w:cs="Arial"/>
          <w:iCs/>
        </w:rPr>
        <w:t>exprimant</w:t>
      </w:r>
      <w:proofErr w:type="spellEnd"/>
      <w:r w:rsidRPr="008B78A8">
        <w:rPr>
          <w:rFonts w:ascii="Verdana" w:eastAsia="Calibri" w:hAnsi="Verdana" w:cs="Arial"/>
          <w:iCs/>
        </w:rPr>
        <w:t xml:space="preserve"> la </w:t>
      </w:r>
      <w:proofErr w:type="spellStart"/>
      <w:r w:rsidRPr="008B78A8">
        <w:rPr>
          <w:rFonts w:ascii="Verdana" w:eastAsia="Calibri" w:hAnsi="Verdana" w:cs="Arial"/>
          <w:iCs/>
        </w:rPr>
        <w:t>volonté</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confier</w:t>
      </w:r>
      <w:proofErr w:type="spellEnd"/>
      <w:r w:rsidRPr="008B78A8">
        <w:rPr>
          <w:rFonts w:ascii="Verdana" w:eastAsia="Calibri" w:hAnsi="Verdana" w:cs="Arial"/>
          <w:iCs/>
        </w:rPr>
        <w:t xml:space="preserve"> aux départements le </w:t>
      </w:r>
      <w:proofErr w:type="spellStart"/>
      <w:r w:rsidRPr="008B78A8">
        <w:rPr>
          <w:rFonts w:ascii="Verdana" w:eastAsia="Calibri" w:hAnsi="Verdana" w:cs="Arial"/>
          <w:iCs/>
        </w:rPr>
        <w:t>rôle</w:t>
      </w:r>
      <w:proofErr w:type="spellEnd"/>
      <w:r w:rsidRPr="008B78A8">
        <w:rPr>
          <w:rFonts w:ascii="Verdana" w:eastAsia="Calibri" w:hAnsi="Verdana" w:cs="Arial"/>
          <w:iCs/>
        </w:rPr>
        <w:t xml:space="preserve"> de « chef de file des réseaux de </w:t>
      </w:r>
      <w:proofErr w:type="spellStart"/>
      <w:r w:rsidRPr="008B78A8">
        <w:rPr>
          <w:rFonts w:ascii="Verdana" w:eastAsia="Calibri" w:hAnsi="Verdana" w:cs="Arial"/>
          <w:iCs/>
        </w:rPr>
        <w:t>proximité</w:t>
      </w:r>
      <w:proofErr w:type="spellEnd"/>
      <w:r w:rsidRPr="008B78A8">
        <w:rPr>
          <w:rFonts w:ascii="Verdana" w:eastAsia="Calibri" w:hAnsi="Verdana" w:cs="Arial"/>
          <w:iCs/>
        </w:rPr>
        <w:t xml:space="preserve"> (eau, numérique, distribution de </w:t>
      </w:r>
      <w:proofErr w:type="spellStart"/>
      <w:r w:rsidRPr="008B78A8">
        <w:rPr>
          <w:rFonts w:ascii="Verdana" w:eastAsia="Calibri" w:hAnsi="Verdana" w:cs="Arial"/>
          <w:iCs/>
        </w:rPr>
        <w:t>gaz</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d’électricité</w:t>
      </w:r>
      <w:proofErr w:type="spellEnd"/>
      <w:r w:rsidRPr="008B78A8">
        <w:rPr>
          <w:rFonts w:ascii="Verdana" w:eastAsia="Calibri" w:hAnsi="Verdana" w:cs="Arial"/>
          <w:iCs/>
        </w:rPr>
        <w:t>) ;</w:t>
      </w:r>
    </w:p>
    <w:p w14:paraId="4AF98348"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cette</w:t>
      </w:r>
      <w:proofErr w:type="spellEnd"/>
      <w:r w:rsidRPr="008B78A8">
        <w:rPr>
          <w:rFonts w:ascii="Verdana" w:eastAsia="Calibri" w:hAnsi="Verdana" w:cs="Arial"/>
        </w:rPr>
        <w:t xml:space="preserve"> orientation est </w:t>
      </w:r>
      <w:proofErr w:type="spellStart"/>
      <w:r w:rsidRPr="008B78A8">
        <w:rPr>
          <w:rFonts w:ascii="Verdana" w:eastAsia="Calibri" w:hAnsi="Verdana" w:cs="Arial"/>
        </w:rPr>
        <w:t>surprenante</w:t>
      </w:r>
      <w:proofErr w:type="spellEnd"/>
      <w:r w:rsidRPr="008B78A8">
        <w:rPr>
          <w:rFonts w:ascii="Verdana" w:eastAsia="Calibri" w:hAnsi="Verdana" w:cs="Arial"/>
        </w:rPr>
        <w:t xml:space="preserve"> </w:t>
      </w:r>
      <w:proofErr w:type="spellStart"/>
      <w:r w:rsidRPr="008B78A8">
        <w:rPr>
          <w:rFonts w:ascii="Verdana" w:eastAsia="Calibri" w:hAnsi="Verdana" w:cs="Arial"/>
        </w:rPr>
        <w:t>alors</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la </w:t>
      </w:r>
      <w:proofErr w:type="spellStart"/>
      <w:r w:rsidRPr="008B78A8">
        <w:rPr>
          <w:rFonts w:ascii="Verdana" w:eastAsia="Calibri" w:hAnsi="Verdana" w:cs="Arial"/>
        </w:rPr>
        <w:t>région</w:t>
      </w:r>
      <w:proofErr w:type="spellEnd"/>
      <w:r w:rsidRPr="008B78A8">
        <w:rPr>
          <w:rFonts w:ascii="Verdana" w:eastAsia="Calibri" w:hAnsi="Verdana" w:cs="Arial"/>
        </w:rPr>
        <w:t xml:space="preserve"> est déjà </w:t>
      </w:r>
      <w:proofErr w:type="spellStart"/>
      <w:r w:rsidRPr="008B78A8">
        <w:rPr>
          <w:rFonts w:ascii="Verdana" w:eastAsia="Calibri" w:hAnsi="Verdana" w:cs="Arial"/>
        </w:rPr>
        <w:t>désignée</w:t>
      </w:r>
      <w:proofErr w:type="spellEnd"/>
      <w:r w:rsidRPr="008B78A8">
        <w:rPr>
          <w:rFonts w:ascii="Verdana" w:eastAsia="Calibri" w:hAnsi="Verdana" w:cs="Arial"/>
        </w:rPr>
        <w:t xml:space="preserve"> </w:t>
      </w:r>
      <w:proofErr w:type="spellStart"/>
      <w:r w:rsidRPr="008B78A8">
        <w:rPr>
          <w:rFonts w:ascii="Verdana" w:eastAsia="Calibri" w:hAnsi="Verdana" w:cs="Arial"/>
        </w:rPr>
        <w:t>comme</w:t>
      </w:r>
      <w:proofErr w:type="spellEnd"/>
      <w:r w:rsidRPr="008B78A8">
        <w:rPr>
          <w:rFonts w:ascii="Verdana" w:eastAsia="Calibri" w:hAnsi="Verdana" w:cs="Arial"/>
        </w:rPr>
        <w:t xml:space="preserve"> </w:t>
      </w:r>
      <w:proofErr w:type="spellStart"/>
      <w:r w:rsidRPr="008B78A8">
        <w:rPr>
          <w:rFonts w:ascii="Verdana" w:eastAsia="Calibri" w:hAnsi="Verdana" w:cs="Arial"/>
        </w:rPr>
        <w:t>collectivité</w:t>
      </w:r>
      <w:proofErr w:type="spellEnd"/>
      <w:r w:rsidRPr="008B78A8">
        <w:rPr>
          <w:rFonts w:ascii="Verdana" w:eastAsia="Calibri" w:hAnsi="Verdana" w:cs="Arial"/>
        </w:rPr>
        <w:t xml:space="preserve"> </w:t>
      </w:r>
      <w:proofErr w:type="spellStart"/>
      <w:r w:rsidRPr="008B78A8">
        <w:rPr>
          <w:rFonts w:ascii="Verdana" w:eastAsia="Calibri" w:hAnsi="Verdana" w:cs="Arial"/>
        </w:rPr>
        <w:t>cheffe</w:t>
      </w:r>
      <w:proofErr w:type="spellEnd"/>
      <w:r w:rsidRPr="008B78A8">
        <w:rPr>
          <w:rFonts w:ascii="Verdana" w:eastAsia="Calibri" w:hAnsi="Verdana" w:cs="Arial"/>
        </w:rPr>
        <w:t xml:space="preserve"> de file en matière de transition </w:t>
      </w:r>
      <w:proofErr w:type="spellStart"/>
      <w:r w:rsidRPr="008B78A8">
        <w:rPr>
          <w:rFonts w:ascii="Verdana" w:eastAsia="Calibri" w:hAnsi="Verdana" w:cs="Arial"/>
        </w:rPr>
        <w:t>énergétique</w:t>
      </w:r>
      <w:proofErr w:type="spellEnd"/>
      <w:r w:rsidRPr="008B78A8">
        <w:rPr>
          <w:rFonts w:ascii="Verdana" w:eastAsia="Calibri" w:hAnsi="Verdana" w:cs="Arial"/>
        </w:rPr>
        <w:t xml:space="preserve"> et </w:t>
      </w:r>
      <w:proofErr w:type="spellStart"/>
      <w:r w:rsidRPr="008B78A8">
        <w:rPr>
          <w:rFonts w:ascii="Verdana" w:eastAsia="Calibri" w:hAnsi="Verdana" w:cs="Arial"/>
        </w:rPr>
        <w:t>écologique</w:t>
      </w:r>
      <w:proofErr w:type="spellEnd"/>
      <w:r w:rsidRPr="008B78A8">
        <w:rPr>
          <w:rFonts w:ascii="Verdana" w:eastAsia="Calibri" w:hAnsi="Verdana" w:cs="Arial"/>
        </w:rPr>
        <w:t xml:space="preserve"> </w:t>
      </w:r>
      <w:proofErr w:type="spellStart"/>
      <w:r w:rsidRPr="008B78A8">
        <w:rPr>
          <w:rFonts w:ascii="Verdana" w:eastAsia="Calibri" w:hAnsi="Verdana" w:cs="Arial"/>
        </w:rPr>
        <w:t>depuis</w:t>
      </w:r>
      <w:proofErr w:type="spellEnd"/>
      <w:r w:rsidRPr="008B78A8">
        <w:rPr>
          <w:rFonts w:ascii="Verdana" w:eastAsia="Calibri" w:hAnsi="Verdana" w:cs="Arial"/>
        </w:rPr>
        <w:t xml:space="preserve"> la </w:t>
      </w:r>
      <w:proofErr w:type="spellStart"/>
      <w:r w:rsidRPr="008B78A8">
        <w:rPr>
          <w:rFonts w:ascii="Verdana" w:eastAsia="Calibri" w:hAnsi="Verdana" w:cs="Arial"/>
        </w:rPr>
        <w:t>loi</w:t>
      </w:r>
      <w:proofErr w:type="spellEnd"/>
      <w:r w:rsidRPr="008B78A8">
        <w:rPr>
          <w:rFonts w:ascii="Verdana" w:eastAsia="Calibri" w:hAnsi="Verdana" w:cs="Arial"/>
        </w:rPr>
        <w:t xml:space="preserve"> MAPTAM de 2014 ;</w:t>
      </w:r>
    </w:p>
    <w:p w14:paraId="707C3F8F"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la notion de « chef de file » ne </w:t>
      </w:r>
      <w:proofErr w:type="spellStart"/>
      <w:r w:rsidRPr="008B78A8">
        <w:rPr>
          <w:rFonts w:ascii="Verdana" w:eastAsia="Calibri" w:hAnsi="Verdana" w:cs="Arial"/>
        </w:rPr>
        <w:t>présage</w:t>
      </w:r>
      <w:proofErr w:type="spellEnd"/>
      <w:r w:rsidRPr="008B78A8">
        <w:rPr>
          <w:rFonts w:ascii="Verdana" w:eastAsia="Calibri" w:hAnsi="Verdana" w:cs="Arial"/>
        </w:rPr>
        <w:t xml:space="preserve"> en rien d’un </w:t>
      </w:r>
      <w:proofErr w:type="spellStart"/>
      <w:r w:rsidRPr="008B78A8">
        <w:rPr>
          <w:rFonts w:ascii="Verdana" w:eastAsia="Calibri" w:hAnsi="Verdana" w:cs="Arial"/>
        </w:rPr>
        <w:t>éventuel</w:t>
      </w:r>
      <w:proofErr w:type="spellEnd"/>
      <w:r w:rsidRPr="008B78A8">
        <w:rPr>
          <w:rFonts w:ascii="Verdana" w:eastAsia="Calibri" w:hAnsi="Verdana" w:cs="Arial"/>
        </w:rPr>
        <w:t xml:space="preserve"> </w:t>
      </w:r>
      <w:proofErr w:type="spellStart"/>
      <w:r w:rsidRPr="008B78A8">
        <w:rPr>
          <w:rFonts w:ascii="Verdana" w:eastAsia="Calibri" w:hAnsi="Verdana" w:cs="Arial"/>
        </w:rPr>
        <w:t>transfert</w:t>
      </w:r>
      <w:proofErr w:type="spellEnd"/>
      <w:r w:rsidRPr="008B78A8">
        <w:rPr>
          <w:rFonts w:ascii="Verdana" w:eastAsia="Calibri" w:hAnsi="Verdana" w:cs="Arial"/>
        </w:rPr>
        <w:t xml:space="preserve"> des </w:t>
      </w:r>
      <w:proofErr w:type="spellStart"/>
      <w:r w:rsidRPr="008B78A8">
        <w:rPr>
          <w:rFonts w:ascii="Verdana" w:eastAsia="Calibri" w:hAnsi="Verdana" w:cs="Arial"/>
        </w:rPr>
        <w:t>compétences</w:t>
      </w:r>
      <w:proofErr w:type="spellEnd"/>
      <w:r w:rsidRPr="008B78A8">
        <w:rPr>
          <w:rFonts w:ascii="Verdana" w:eastAsia="Calibri" w:hAnsi="Verdana" w:cs="Arial"/>
        </w:rPr>
        <w:t xml:space="preserve"> </w:t>
      </w:r>
      <w:proofErr w:type="spellStart"/>
      <w:r w:rsidRPr="008B78A8">
        <w:rPr>
          <w:rFonts w:ascii="Verdana" w:eastAsia="Calibri" w:hAnsi="Verdana" w:cs="Arial"/>
        </w:rPr>
        <w:t>d’AODE</w:t>
      </w:r>
      <w:proofErr w:type="spellEnd"/>
      <w:r w:rsidRPr="008B78A8">
        <w:rPr>
          <w:rFonts w:ascii="Verdana" w:eastAsia="Calibri" w:hAnsi="Verdana" w:cs="Arial"/>
        </w:rPr>
        <w:t xml:space="preserve"> (</w:t>
      </w:r>
      <w:proofErr w:type="spellStart"/>
      <w:r w:rsidRPr="008B78A8">
        <w:rPr>
          <w:rFonts w:ascii="Verdana" w:eastAsia="Calibri" w:hAnsi="Verdana" w:cs="Arial"/>
        </w:rPr>
        <w:t>électricité</w:t>
      </w:r>
      <w:proofErr w:type="spellEnd"/>
      <w:r w:rsidRPr="008B78A8">
        <w:rPr>
          <w:rFonts w:ascii="Verdana" w:eastAsia="Calibri" w:hAnsi="Verdana" w:cs="Arial"/>
        </w:rPr>
        <w:t xml:space="preserve"> et </w:t>
      </w:r>
      <w:proofErr w:type="spellStart"/>
      <w:r w:rsidRPr="008B78A8">
        <w:rPr>
          <w:rFonts w:ascii="Verdana" w:eastAsia="Calibri" w:hAnsi="Verdana" w:cs="Arial"/>
        </w:rPr>
        <w:t>gaz</w:t>
      </w:r>
      <w:proofErr w:type="spellEnd"/>
      <w:r w:rsidRPr="008B78A8">
        <w:rPr>
          <w:rFonts w:ascii="Verdana" w:eastAsia="Calibri" w:hAnsi="Verdana" w:cs="Arial"/>
        </w:rPr>
        <w:t xml:space="preserve">) aux départements, </w:t>
      </w:r>
      <w:proofErr w:type="spellStart"/>
      <w:r w:rsidRPr="008B78A8">
        <w:rPr>
          <w:rFonts w:ascii="Verdana" w:eastAsia="Calibri" w:hAnsi="Verdana" w:cs="Arial"/>
        </w:rPr>
        <w:t>dont</w:t>
      </w:r>
      <w:proofErr w:type="spellEnd"/>
      <w:r w:rsidRPr="008B78A8">
        <w:rPr>
          <w:rFonts w:ascii="Verdana" w:eastAsia="Calibri" w:hAnsi="Verdana" w:cs="Arial"/>
        </w:rPr>
        <w:t xml:space="preserve"> les attributions </w:t>
      </w:r>
      <w:proofErr w:type="spellStart"/>
      <w:r w:rsidRPr="008B78A8">
        <w:rPr>
          <w:rFonts w:ascii="Verdana" w:eastAsia="Calibri" w:hAnsi="Verdana" w:cs="Arial"/>
        </w:rPr>
        <w:t>doivent</w:t>
      </w:r>
      <w:proofErr w:type="spellEnd"/>
      <w:r w:rsidRPr="008B78A8">
        <w:rPr>
          <w:rFonts w:ascii="Verdana" w:eastAsia="Calibri" w:hAnsi="Verdana" w:cs="Arial"/>
        </w:rPr>
        <w:t xml:space="preserve"> </w:t>
      </w:r>
      <w:proofErr w:type="spellStart"/>
      <w:r w:rsidRPr="008B78A8">
        <w:rPr>
          <w:rFonts w:ascii="Verdana" w:eastAsia="Calibri" w:hAnsi="Verdana" w:cs="Arial"/>
        </w:rPr>
        <w:t>être</w:t>
      </w:r>
      <w:proofErr w:type="spellEnd"/>
      <w:r w:rsidRPr="008B78A8">
        <w:rPr>
          <w:rFonts w:ascii="Verdana" w:eastAsia="Calibri" w:hAnsi="Verdana" w:cs="Arial"/>
        </w:rPr>
        <w:t xml:space="preserve"> </w:t>
      </w:r>
      <w:proofErr w:type="spellStart"/>
      <w:r w:rsidRPr="008B78A8">
        <w:rPr>
          <w:rFonts w:ascii="Verdana" w:eastAsia="Calibri" w:hAnsi="Verdana" w:cs="Arial"/>
        </w:rPr>
        <w:t>obligatoirement</w:t>
      </w:r>
      <w:proofErr w:type="spellEnd"/>
      <w:r w:rsidRPr="008B78A8">
        <w:rPr>
          <w:rFonts w:ascii="Verdana" w:eastAsia="Calibri" w:hAnsi="Verdana" w:cs="Arial"/>
        </w:rPr>
        <w:t xml:space="preserve"> </w:t>
      </w:r>
      <w:proofErr w:type="spellStart"/>
      <w:r w:rsidRPr="008B78A8">
        <w:rPr>
          <w:rFonts w:ascii="Verdana" w:eastAsia="Calibri" w:hAnsi="Verdana" w:cs="Arial"/>
        </w:rPr>
        <w:t>prévues</w:t>
      </w:r>
      <w:proofErr w:type="spellEnd"/>
      <w:r w:rsidRPr="008B78A8">
        <w:rPr>
          <w:rFonts w:ascii="Verdana" w:eastAsia="Calibri" w:hAnsi="Verdana" w:cs="Arial"/>
        </w:rPr>
        <w:t xml:space="preserve"> par la </w:t>
      </w:r>
      <w:proofErr w:type="spellStart"/>
      <w:r w:rsidRPr="008B78A8">
        <w:rPr>
          <w:rFonts w:ascii="Verdana" w:eastAsia="Calibri" w:hAnsi="Verdana" w:cs="Arial"/>
        </w:rPr>
        <w:t>loi</w:t>
      </w:r>
      <w:proofErr w:type="spellEnd"/>
      <w:r w:rsidRPr="008B78A8">
        <w:rPr>
          <w:rFonts w:ascii="Verdana" w:eastAsia="Calibri" w:hAnsi="Verdana" w:cs="Arial"/>
        </w:rPr>
        <w:t xml:space="preserve"> </w:t>
      </w:r>
      <w:proofErr w:type="spellStart"/>
      <w:r w:rsidRPr="008B78A8">
        <w:rPr>
          <w:rFonts w:ascii="Verdana" w:eastAsia="Calibri" w:hAnsi="Verdana" w:cs="Arial"/>
        </w:rPr>
        <w:t>depuis</w:t>
      </w:r>
      <w:proofErr w:type="spellEnd"/>
      <w:r w:rsidRPr="008B78A8">
        <w:rPr>
          <w:rFonts w:ascii="Verdana" w:eastAsia="Calibri" w:hAnsi="Verdana" w:cs="Arial"/>
        </w:rPr>
        <w:t xml:space="preserve"> la suppression de la clause </w:t>
      </w:r>
      <w:proofErr w:type="spellStart"/>
      <w:r w:rsidRPr="008B78A8">
        <w:rPr>
          <w:rFonts w:ascii="Verdana" w:eastAsia="Calibri" w:hAnsi="Verdana" w:cs="Arial"/>
        </w:rPr>
        <w:t>générale</w:t>
      </w:r>
      <w:proofErr w:type="spellEnd"/>
      <w:r w:rsidRPr="008B78A8">
        <w:rPr>
          <w:rFonts w:ascii="Verdana" w:eastAsia="Calibri" w:hAnsi="Verdana" w:cs="Arial"/>
        </w:rPr>
        <w:t xml:space="preserve"> de </w:t>
      </w:r>
      <w:proofErr w:type="spellStart"/>
      <w:r w:rsidRPr="008B78A8">
        <w:rPr>
          <w:rFonts w:ascii="Verdana" w:eastAsia="Calibri" w:hAnsi="Verdana" w:cs="Arial"/>
        </w:rPr>
        <w:t>compétence</w:t>
      </w:r>
      <w:proofErr w:type="spellEnd"/>
      <w:r w:rsidRPr="008B78A8">
        <w:rPr>
          <w:rFonts w:ascii="Verdana" w:eastAsia="Calibri" w:hAnsi="Verdana" w:cs="Arial"/>
        </w:rPr>
        <w:t> ;</w:t>
      </w:r>
    </w:p>
    <w:p w14:paraId="1FD3C410"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b/>
          <w:bCs/>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le </w:t>
      </w:r>
      <w:proofErr w:type="spellStart"/>
      <w:r w:rsidRPr="008B78A8">
        <w:rPr>
          <w:rFonts w:ascii="Verdana" w:eastAsia="Calibri" w:hAnsi="Verdana" w:cs="Arial"/>
          <w:iCs/>
        </w:rPr>
        <w:t>rôle</w:t>
      </w:r>
      <w:proofErr w:type="spellEnd"/>
      <w:r w:rsidRPr="008B78A8">
        <w:rPr>
          <w:rFonts w:ascii="Verdana" w:eastAsia="Calibri" w:hAnsi="Verdana" w:cs="Arial"/>
          <w:iCs/>
        </w:rPr>
        <w:t xml:space="preserve"> </w:t>
      </w:r>
      <w:proofErr w:type="spellStart"/>
      <w:r w:rsidRPr="008B78A8">
        <w:rPr>
          <w:rFonts w:ascii="Verdana" w:eastAsia="Calibri" w:hAnsi="Verdana" w:cs="Arial"/>
          <w:iCs/>
        </w:rPr>
        <w:t>d’autorité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organisatrice</w:t>
      </w:r>
      <w:proofErr w:type="spellEnd"/>
      <w:r w:rsidRPr="008B78A8">
        <w:rPr>
          <w:rFonts w:ascii="Verdana" w:eastAsia="Calibri" w:hAnsi="Verdana" w:cs="Arial"/>
          <w:iCs/>
        </w:rPr>
        <w:t xml:space="preserve"> de la distribution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w:t>
      </w:r>
      <w:proofErr w:type="spellStart"/>
      <w:r w:rsidRPr="008B78A8">
        <w:rPr>
          <w:rFonts w:ascii="Verdana" w:eastAsia="Calibri" w:hAnsi="Verdana" w:cs="Arial"/>
          <w:iCs/>
        </w:rPr>
        <w:t>relève</w:t>
      </w:r>
      <w:proofErr w:type="spellEnd"/>
      <w:r w:rsidRPr="008B78A8">
        <w:rPr>
          <w:rFonts w:ascii="Verdana" w:eastAsia="Calibri" w:hAnsi="Verdana" w:cs="Arial"/>
          <w:iCs/>
        </w:rPr>
        <w:t xml:space="preserve"> du bloc communal et plus </w:t>
      </w:r>
      <w:proofErr w:type="spellStart"/>
      <w:r w:rsidRPr="008B78A8">
        <w:rPr>
          <w:rFonts w:ascii="Verdana" w:eastAsia="Calibri" w:hAnsi="Verdana" w:cs="Arial"/>
          <w:iCs/>
        </w:rPr>
        <w:t>particulièrement</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w:t>
      </w:r>
      <w:proofErr w:type="spellStart"/>
      <w:r w:rsidRPr="008B78A8">
        <w:rPr>
          <w:rFonts w:ascii="Verdana" w:eastAsia="Calibri" w:hAnsi="Verdana" w:cs="Arial"/>
          <w:iCs/>
        </w:rPr>
        <w:t>organisés</w:t>
      </w:r>
      <w:proofErr w:type="spellEnd"/>
      <w:r w:rsidRPr="008B78A8">
        <w:rPr>
          <w:rFonts w:ascii="Verdana" w:eastAsia="Calibri" w:hAnsi="Verdana" w:cs="Arial"/>
          <w:iCs/>
        </w:rPr>
        <w:t xml:space="preserve"> à la </w:t>
      </w:r>
      <w:proofErr w:type="spellStart"/>
      <w:r w:rsidRPr="008B78A8">
        <w:rPr>
          <w:rFonts w:ascii="Verdana" w:eastAsia="Calibri" w:hAnsi="Verdana" w:cs="Arial"/>
          <w:iCs/>
        </w:rPr>
        <w:t>maille</w:t>
      </w:r>
      <w:proofErr w:type="spellEnd"/>
      <w:r w:rsidRPr="008B78A8">
        <w:rPr>
          <w:rFonts w:ascii="Verdana" w:eastAsia="Calibri" w:hAnsi="Verdana" w:cs="Arial"/>
          <w:iCs/>
        </w:rPr>
        <w:t xml:space="preserve"> départementale ; </w:t>
      </w:r>
    </w:p>
    <w:p w14:paraId="4050E9E3"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w:t>
      </w:r>
      <w:proofErr w:type="spellStart"/>
      <w:r w:rsidRPr="008B78A8">
        <w:rPr>
          <w:rFonts w:ascii="Verdana" w:eastAsia="Calibri" w:hAnsi="Verdana" w:cs="Arial"/>
          <w:iCs/>
        </w:rPr>
        <w:t>disposent</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ressources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financières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affectées</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destinées</w:t>
      </w:r>
      <w:proofErr w:type="spellEnd"/>
      <w:r w:rsidRPr="008B78A8">
        <w:rPr>
          <w:rFonts w:ascii="Verdana" w:eastAsia="Calibri" w:hAnsi="Verdana" w:cs="Arial"/>
          <w:iCs/>
        </w:rPr>
        <w:t xml:space="preserve"> à financer le </w:t>
      </w:r>
      <w:proofErr w:type="spellStart"/>
      <w:r w:rsidRPr="008B78A8">
        <w:rPr>
          <w:rFonts w:ascii="Verdana" w:eastAsia="Calibri" w:hAnsi="Verdana" w:cs="Arial"/>
          <w:iCs/>
        </w:rPr>
        <w:t>contrôle</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concessionnaires</w:t>
      </w:r>
      <w:proofErr w:type="spellEnd"/>
      <w:r w:rsidRPr="008B78A8">
        <w:rPr>
          <w:rFonts w:ascii="Verdana" w:eastAsia="Calibri" w:hAnsi="Verdana" w:cs="Arial"/>
          <w:iCs/>
        </w:rPr>
        <w:t xml:space="preserve"> et les travaux sur les réseaux (</w:t>
      </w:r>
      <w:proofErr w:type="spellStart"/>
      <w:r w:rsidRPr="008B78A8">
        <w:rPr>
          <w:rFonts w:ascii="Verdana" w:eastAsia="Calibri" w:hAnsi="Verdana" w:cs="Arial"/>
          <w:iCs/>
        </w:rPr>
        <w:t>renforcement</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enfouissement</w:t>
      </w:r>
      <w:proofErr w:type="spellEnd"/>
      <w:r w:rsidRPr="008B78A8">
        <w:rPr>
          <w:rFonts w:ascii="Verdana" w:eastAsia="Calibri" w:hAnsi="Verdana" w:cs="Arial"/>
          <w:iCs/>
        </w:rPr>
        <w:t xml:space="preserve"> des réseaux </w:t>
      </w:r>
      <w:proofErr w:type="spellStart"/>
      <w:r w:rsidRPr="008B78A8">
        <w:rPr>
          <w:rFonts w:ascii="Verdana" w:eastAsia="Calibri" w:hAnsi="Verdana" w:cs="Arial"/>
          <w:iCs/>
        </w:rPr>
        <w:t>électrique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basse</w:t>
      </w:r>
      <w:proofErr w:type="spellEnd"/>
      <w:r w:rsidRPr="008B78A8">
        <w:rPr>
          <w:rFonts w:ascii="Verdana" w:eastAsia="Calibri" w:hAnsi="Verdana" w:cs="Arial"/>
          <w:iCs/>
        </w:rPr>
        <w:t xml:space="preserve"> tension), pour assurer </w:t>
      </w:r>
      <w:proofErr w:type="spellStart"/>
      <w:r w:rsidRPr="008B78A8">
        <w:rPr>
          <w:rFonts w:ascii="Verdana" w:eastAsia="Calibri" w:hAnsi="Verdana" w:cs="Arial"/>
          <w:iCs/>
        </w:rPr>
        <w:t>une</w:t>
      </w:r>
      <w:proofErr w:type="spellEnd"/>
      <w:r w:rsidRPr="008B78A8">
        <w:rPr>
          <w:rFonts w:ascii="Verdana" w:eastAsia="Calibri" w:hAnsi="Verdana" w:cs="Arial"/>
          <w:iCs/>
        </w:rPr>
        <w:t xml:space="preserve"> </w:t>
      </w:r>
      <w:proofErr w:type="spellStart"/>
      <w:r w:rsidRPr="008B78A8">
        <w:rPr>
          <w:rFonts w:ascii="Verdana" w:eastAsia="Calibri" w:hAnsi="Verdana" w:cs="Arial"/>
          <w:iCs/>
        </w:rPr>
        <w:t>desserte</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qualité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minimale</w:t>
      </w:r>
      <w:proofErr w:type="spellEnd"/>
      <w:r w:rsidRPr="008B78A8">
        <w:rPr>
          <w:rFonts w:ascii="Verdana" w:eastAsia="Calibri" w:hAnsi="Verdana" w:cs="Arial"/>
          <w:iCs/>
        </w:rPr>
        <w:t xml:space="preserve"> en tout point du </w:t>
      </w:r>
      <w:proofErr w:type="spellStart"/>
      <w:r w:rsidRPr="008B78A8">
        <w:rPr>
          <w:rFonts w:ascii="Verdana" w:eastAsia="Calibri" w:hAnsi="Verdana" w:cs="Arial"/>
          <w:iCs/>
        </w:rPr>
        <w:t>territoire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ces</w:t>
      </w:r>
      <w:proofErr w:type="spellEnd"/>
      <w:r w:rsidRPr="008B78A8">
        <w:rPr>
          <w:rFonts w:ascii="Verdana" w:eastAsia="Calibri" w:hAnsi="Verdana" w:cs="Arial"/>
          <w:iCs/>
        </w:rPr>
        <w:t xml:space="preserve"> travaux </w:t>
      </w:r>
      <w:proofErr w:type="spellStart"/>
      <w:r w:rsidRPr="008B78A8">
        <w:rPr>
          <w:rFonts w:ascii="Verdana" w:eastAsia="Calibri" w:hAnsi="Verdana" w:cs="Arial"/>
          <w:iCs/>
        </w:rPr>
        <w:t>permettant</w:t>
      </w:r>
      <w:proofErr w:type="spellEnd"/>
      <w:r w:rsidRPr="008B78A8">
        <w:rPr>
          <w:rFonts w:ascii="Verdana" w:eastAsia="Calibri" w:hAnsi="Verdana" w:cs="Arial"/>
          <w:iCs/>
        </w:rPr>
        <w:t xml:space="preserve"> au réseau </w:t>
      </w:r>
      <w:r w:rsidRPr="008B78A8">
        <w:rPr>
          <w:rFonts w:ascii="Verdana" w:eastAsia="Calibri" w:hAnsi="Verdana" w:cs="Arial"/>
          <w:iCs/>
        </w:rPr>
        <w:lastRenderedPageBreak/>
        <w:t xml:space="preserve">de </w:t>
      </w:r>
      <w:proofErr w:type="spellStart"/>
      <w:r w:rsidRPr="008B78A8">
        <w:rPr>
          <w:rFonts w:ascii="Verdana" w:eastAsia="Calibri" w:hAnsi="Verdana" w:cs="Arial"/>
          <w:iCs/>
        </w:rPr>
        <w:t>s’adapter</w:t>
      </w:r>
      <w:proofErr w:type="spellEnd"/>
      <w:r w:rsidRPr="008B78A8">
        <w:rPr>
          <w:rFonts w:ascii="Verdana" w:eastAsia="Calibri" w:hAnsi="Verdana" w:cs="Arial"/>
          <w:iCs/>
        </w:rPr>
        <w:t xml:space="preserve"> aux </w:t>
      </w:r>
      <w:proofErr w:type="spellStart"/>
      <w:r w:rsidRPr="008B78A8">
        <w:rPr>
          <w:rFonts w:ascii="Verdana" w:eastAsia="Calibri" w:hAnsi="Verdana" w:cs="Arial"/>
          <w:iCs/>
        </w:rPr>
        <w:t>aménagements</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l’espace</w:t>
      </w:r>
      <w:proofErr w:type="spellEnd"/>
      <w:r w:rsidRPr="008B78A8">
        <w:rPr>
          <w:rFonts w:ascii="Verdana" w:eastAsia="Calibri" w:hAnsi="Verdana" w:cs="Arial"/>
          <w:iCs/>
        </w:rPr>
        <w:t xml:space="preserve"> public et aux </w:t>
      </w:r>
      <w:proofErr w:type="spellStart"/>
      <w:r w:rsidRPr="008B78A8">
        <w:rPr>
          <w:rFonts w:ascii="Verdana" w:eastAsia="Calibri" w:hAnsi="Verdana" w:cs="Arial"/>
          <w:iCs/>
        </w:rPr>
        <w:t>nécessaires</w:t>
      </w:r>
      <w:proofErr w:type="spellEnd"/>
      <w:r w:rsidRPr="008B78A8">
        <w:rPr>
          <w:rFonts w:ascii="Verdana" w:eastAsia="Calibri" w:hAnsi="Verdana" w:cs="Arial"/>
          <w:iCs/>
        </w:rPr>
        <w:t xml:space="preserve"> adaptations face aux </w:t>
      </w:r>
      <w:proofErr w:type="spellStart"/>
      <w:r w:rsidRPr="008B78A8">
        <w:rPr>
          <w:rFonts w:ascii="Verdana" w:eastAsia="Calibri" w:hAnsi="Verdana" w:cs="Arial"/>
          <w:iCs/>
        </w:rPr>
        <w:t>phénomènes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météorologiques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extrêmes</w:t>
      </w:r>
      <w:proofErr w:type="spellEnd"/>
      <w:r w:rsidRPr="008B78A8">
        <w:rPr>
          <w:rFonts w:ascii="Verdana" w:eastAsia="Calibri" w:hAnsi="Verdana" w:cs="Arial"/>
          <w:iCs/>
        </w:rPr>
        <w:t> ;</w:t>
      </w:r>
    </w:p>
    <w:p w14:paraId="7B298FF7"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la part départementale de </w:t>
      </w:r>
      <w:proofErr w:type="spellStart"/>
      <w:r w:rsidRPr="008B78A8">
        <w:rPr>
          <w:rFonts w:ascii="Verdana" w:eastAsia="Calibri" w:hAnsi="Verdana" w:cs="Arial"/>
          <w:iCs/>
        </w:rPr>
        <w:t>l’accise</w:t>
      </w:r>
      <w:proofErr w:type="spellEnd"/>
      <w:r w:rsidRPr="008B78A8">
        <w:rPr>
          <w:rFonts w:ascii="Verdana" w:eastAsia="Calibri" w:hAnsi="Verdana" w:cs="Arial"/>
          <w:iCs/>
        </w:rPr>
        <w:t xml:space="preserve"> sur </w:t>
      </w:r>
      <w:proofErr w:type="spellStart"/>
      <w:r w:rsidRPr="008B78A8">
        <w:rPr>
          <w:rFonts w:ascii="Verdana" w:eastAsia="Calibri" w:hAnsi="Verdana" w:cs="Arial"/>
          <w:iCs/>
        </w:rPr>
        <w:t>l’électricité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perçue</w:t>
      </w:r>
      <w:proofErr w:type="spellEnd"/>
      <w:r w:rsidRPr="008B78A8">
        <w:rPr>
          <w:rFonts w:ascii="Verdana" w:eastAsia="Calibri" w:hAnsi="Verdana" w:cs="Arial"/>
          <w:iCs/>
        </w:rPr>
        <w:t xml:space="preserve"> par les départements, </w:t>
      </w:r>
      <w:proofErr w:type="spellStart"/>
      <w:r w:rsidRPr="008B78A8">
        <w:rPr>
          <w:rFonts w:ascii="Verdana" w:eastAsia="Calibri" w:hAnsi="Verdana" w:cs="Arial"/>
          <w:iCs/>
        </w:rPr>
        <w:t>sert</w:t>
      </w:r>
      <w:proofErr w:type="spellEnd"/>
      <w:r w:rsidRPr="008B78A8">
        <w:rPr>
          <w:rFonts w:ascii="Verdana" w:eastAsia="Calibri" w:hAnsi="Verdana" w:cs="Arial"/>
          <w:iCs/>
        </w:rPr>
        <w:t xml:space="preserve"> </w:t>
      </w:r>
      <w:proofErr w:type="spellStart"/>
      <w:r w:rsidRPr="008B78A8">
        <w:rPr>
          <w:rFonts w:ascii="Verdana" w:eastAsia="Calibri" w:hAnsi="Verdana" w:cs="Arial"/>
          <w:iCs/>
        </w:rPr>
        <w:t>davantage</w:t>
      </w:r>
      <w:proofErr w:type="spellEnd"/>
      <w:r w:rsidRPr="008B78A8">
        <w:rPr>
          <w:rFonts w:ascii="Verdana" w:eastAsia="Calibri" w:hAnsi="Verdana" w:cs="Arial"/>
          <w:iCs/>
        </w:rPr>
        <w:t xml:space="preserve"> à financer des </w:t>
      </w:r>
      <w:proofErr w:type="spellStart"/>
      <w:r w:rsidRPr="008B78A8">
        <w:rPr>
          <w:rFonts w:ascii="Verdana" w:eastAsia="Calibri" w:hAnsi="Verdana" w:cs="Arial"/>
          <w:iCs/>
        </w:rPr>
        <w:t>dépenses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dépourvues</w:t>
      </w:r>
      <w:proofErr w:type="spellEnd"/>
      <w:r w:rsidRPr="008B78A8">
        <w:rPr>
          <w:rFonts w:ascii="Verdana" w:eastAsia="Calibri" w:hAnsi="Verdana" w:cs="Arial"/>
          <w:iCs/>
        </w:rPr>
        <w:t xml:space="preserve"> de lien avec les réseaux </w:t>
      </w:r>
      <w:proofErr w:type="spellStart"/>
      <w:r w:rsidRPr="008B78A8">
        <w:rPr>
          <w:rFonts w:ascii="Verdana" w:eastAsia="Calibri" w:hAnsi="Verdana" w:cs="Arial"/>
          <w:iCs/>
        </w:rPr>
        <w:t>énergétiques</w:t>
      </w:r>
      <w:proofErr w:type="spellEnd"/>
      <w:r w:rsidRPr="008B78A8">
        <w:rPr>
          <w:rFonts w:ascii="Verdana" w:eastAsia="Calibri" w:hAnsi="Verdana" w:cs="Arial"/>
          <w:iCs/>
        </w:rPr>
        <w:t> (</w:t>
      </w:r>
      <w:proofErr w:type="spellStart"/>
      <w:r w:rsidRPr="008B78A8">
        <w:rPr>
          <w:rFonts w:ascii="Verdana" w:eastAsia="Calibri" w:hAnsi="Verdana" w:cs="Arial"/>
          <w:iCs/>
        </w:rPr>
        <w:t>financement</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prestations</w:t>
      </w:r>
      <w:proofErr w:type="spellEnd"/>
      <w:r w:rsidRPr="008B78A8">
        <w:rPr>
          <w:rFonts w:ascii="Verdana" w:eastAsia="Calibri" w:hAnsi="Verdana" w:cs="Arial"/>
          <w:iCs/>
        </w:rPr>
        <w:t xml:space="preserve"> </w:t>
      </w:r>
      <w:proofErr w:type="spellStart"/>
      <w:r w:rsidRPr="008B78A8">
        <w:rPr>
          <w:rFonts w:ascii="Verdana" w:eastAsia="Calibri" w:hAnsi="Verdana" w:cs="Arial"/>
          <w:iCs/>
        </w:rPr>
        <w:t>sociales</w:t>
      </w:r>
      <w:proofErr w:type="spellEnd"/>
      <w:r w:rsidRPr="008B78A8">
        <w:rPr>
          <w:rFonts w:ascii="Verdana" w:eastAsia="Calibri" w:hAnsi="Verdana" w:cs="Arial"/>
          <w:iCs/>
        </w:rPr>
        <w:t>, des routes et des collèges) ;</w:t>
      </w:r>
    </w:p>
    <w:p w14:paraId="790B22B6"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qu’il</w:t>
      </w:r>
      <w:proofErr w:type="spellEnd"/>
      <w:r w:rsidRPr="008B78A8">
        <w:rPr>
          <w:rFonts w:ascii="Verdana" w:eastAsia="Calibri" w:hAnsi="Verdana" w:cs="Arial"/>
          <w:iCs/>
        </w:rPr>
        <w:t xml:space="preserve"> est à </w:t>
      </w:r>
      <w:proofErr w:type="spellStart"/>
      <w:r w:rsidRPr="008B78A8">
        <w:rPr>
          <w:rFonts w:ascii="Verdana" w:eastAsia="Calibri" w:hAnsi="Verdana" w:cs="Arial"/>
          <w:iCs/>
        </w:rPr>
        <w:t>craindre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les </w:t>
      </w:r>
      <w:proofErr w:type="spellStart"/>
      <w:r w:rsidRPr="008B78A8">
        <w:rPr>
          <w:rFonts w:ascii="Verdana" w:eastAsia="Calibri" w:hAnsi="Verdana" w:cs="Arial"/>
          <w:iCs/>
        </w:rPr>
        <w:t>ressources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financières</w:t>
      </w:r>
      <w:proofErr w:type="spellEnd"/>
      <w:r w:rsidRPr="008B78A8">
        <w:rPr>
          <w:rFonts w:ascii="Verdana" w:eastAsia="Calibri" w:hAnsi="Verdana" w:cs="Arial"/>
          <w:iCs/>
        </w:rPr>
        <w:t xml:space="preserve"> des AODE (part </w:t>
      </w:r>
      <w:proofErr w:type="spellStart"/>
      <w:r w:rsidRPr="008B78A8">
        <w:rPr>
          <w:rFonts w:ascii="Verdana" w:eastAsia="Calibri" w:hAnsi="Verdana" w:cs="Arial"/>
          <w:iCs/>
        </w:rPr>
        <w:t>communale</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l’accise</w:t>
      </w:r>
      <w:proofErr w:type="spellEnd"/>
      <w:r w:rsidRPr="008B78A8">
        <w:rPr>
          <w:rFonts w:ascii="Verdana" w:eastAsia="Calibri" w:hAnsi="Verdana" w:cs="Arial"/>
          <w:iCs/>
        </w:rPr>
        <w:t xml:space="preserve"> sur </w:t>
      </w:r>
      <w:proofErr w:type="spellStart"/>
      <w:r w:rsidRPr="008B78A8">
        <w:rPr>
          <w:rFonts w:ascii="Verdana" w:eastAsia="Calibri" w:hAnsi="Verdana" w:cs="Arial"/>
          <w:iCs/>
        </w:rPr>
        <w:t>l’électricité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redevance</w:t>
      </w:r>
      <w:proofErr w:type="spellEnd"/>
      <w:r w:rsidRPr="008B78A8">
        <w:rPr>
          <w:rFonts w:ascii="Verdana" w:eastAsia="Calibri" w:hAnsi="Verdana" w:cs="Arial"/>
          <w:iCs/>
        </w:rPr>
        <w:t xml:space="preserve"> </w:t>
      </w:r>
      <w:proofErr w:type="spellStart"/>
      <w:r w:rsidRPr="008B78A8">
        <w:rPr>
          <w:rFonts w:ascii="Verdana" w:eastAsia="Calibri" w:hAnsi="Verdana" w:cs="Arial"/>
          <w:iCs/>
        </w:rPr>
        <w:t>versée</w:t>
      </w:r>
      <w:proofErr w:type="spellEnd"/>
      <w:r w:rsidRPr="008B78A8">
        <w:rPr>
          <w:rFonts w:ascii="Verdana" w:eastAsia="Calibri" w:hAnsi="Verdana" w:cs="Arial"/>
          <w:iCs/>
        </w:rPr>
        <w:t xml:space="preserve"> par les </w:t>
      </w:r>
      <w:proofErr w:type="spellStart"/>
      <w:r w:rsidRPr="008B78A8">
        <w:rPr>
          <w:rFonts w:ascii="Verdana" w:eastAsia="Calibri" w:hAnsi="Verdana" w:cs="Arial"/>
          <w:iCs/>
        </w:rPr>
        <w:t>concessionnaires</w:t>
      </w:r>
      <w:proofErr w:type="spellEnd"/>
      <w:r w:rsidRPr="008B78A8">
        <w:rPr>
          <w:rFonts w:ascii="Verdana" w:eastAsia="Calibri" w:hAnsi="Verdana" w:cs="Arial"/>
          <w:iCs/>
        </w:rPr>
        <w:t xml:space="preserve">) qui </w:t>
      </w:r>
      <w:proofErr w:type="spellStart"/>
      <w:r w:rsidRPr="008B78A8">
        <w:rPr>
          <w:rFonts w:ascii="Verdana" w:eastAsia="Calibri" w:hAnsi="Verdana" w:cs="Arial"/>
          <w:iCs/>
        </w:rPr>
        <w:t>seraient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affectées</w:t>
      </w:r>
      <w:proofErr w:type="spellEnd"/>
      <w:r w:rsidRPr="008B78A8">
        <w:rPr>
          <w:rFonts w:ascii="Verdana" w:eastAsia="Calibri" w:hAnsi="Verdana" w:cs="Arial"/>
          <w:iCs/>
        </w:rPr>
        <w:t xml:space="preserve"> aux départements en </w:t>
      </w:r>
      <w:proofErr w:type="spellStart"/>
      <w:r w:rsidRPr="008B78A8">
        <w:rPr>
          <w:rFonts w:ascii="Verdana" w:eastAsia="Calibri" w:hAnsi="Verdana" w:cs="Arial"/>
          <w:iCs/>
        </w:rPr>
        <w:t>qualité</w:t>
      </w:r>
      <w:proofErr w:type="spellEnd"/>
      <w:r w:rsidRPr="008B78A8">
        <w:rPr>
          <w:rFonts w:ascii="Verdana" w:eastAsia="Calibri" w:hAnsi="Verdana" w:cs="Arial"/>
          <w:iCs/>
        </w:rPr>
        <w:t xml:space="preserve"> de chefs de file des réseaux, en </w:t>
      </w:r>
      <w:proofErr w:type="spellStart"/>
      <w:r w:rsidRPr="008B78A8">
        <w:rPr>
          <w:rFonts w:ascii="Verdana" w:eastAsia="Calibri" w:hAnsi="Verdana" w:cs="Arial"/>
          <w:iCs/>
        </w:rPr>
        <w:t>s’agrégeant</w:t>
      </w:r>
      <w:proofErr w:type="spellEnd"/>
      <w:r w:rsidRPr="008B78A8">
        <w:rPr>
          <w:rFonts w:ascii="Verdana" w:eastAsia="Calibri" w:hAnsi="Verdana" w:cs="Arial"/>
          <w:iCs/>
        </w:rPr>
        <w:t xml:space="preserve"> aux </w:t>
      </w:r>
      <w:proofErr w:type="spellStart"/>
      <w:r w:rsidRPr="008B78A8">
        <w:rPr>
          <w:rFonts w:ascii="Verdana" w:eastAsia="Calibri" w:hAnsi="Verdana" w:cs="Arial"/>
          <w:iCs/>
        </w:rPr>
        <w:t>autres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recettes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départementales</w:t>
      </w:r>
      <w:proofErr w:type="spellEnd"/>
      <w:r w:rsidRPr="008B78A8">
        <w:rPr>
          <w:rFonts w:ascii="Verdana" w:eastAsia="Calibri" w:hAnsi="Verdana" w:cs="Arial"/>
          <w:iCs/>
        </w:rPr>
        <w:t xml:space="preserve"> qui </w:t>
      </w:r>
      <w:proofErr w:type="spellStart"/>
      <w:r w:rsidRPr="008B78A8">
        <w:rPr>
          <w:rFonts w:ascii="Verdana" w:eastAsia="Calibri" w:hAnsi="Verdana" w:cs="Arial"/>
          <w:iCs/>
        </w:rPr>
        <w:t>subissent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périodiquement</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érosions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exemple</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évolutions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erratiques</w:t>
      </w:r>
      <w:proofErr w:type="spellEnd"/>
      <w:r w:rsidRPr="008B78A8">
        <w:rPr>
          <w:rFonts w:ascii="Verdana" w:eastAsia="Calibri" w:hAnsi="Verdana" w:cs="Arial"/>
          <w:iCs/>
        </w:rPr>
        <w:t xml:space="preserve"> des droits de mutation à </w:t>
      </w:r>
      <w:proofErr w:type="spellStart"/>
      <w:r w:rsidRPr="008B78A8">
        <w:rPr>
          <w:rFonts w:ascii="Verdana" w:eastAsia="Calibri" w:hAnsi="Verdana" w:cs="Arial"/>
          <w:iCs/>
        </w:rPr>
        <w:t>titre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onéreux</w:t>
      </w:r>
      <w:proofErr w:type="spellEnd"/>
      <w:r w:rsidRPr="008B78A8">
        <w:rPr>
          <w:rFonts w:ascii="Verdana" w:eastAsia="Calibri" w:hAnsi="Verdana" w:cs="Arial"/>
          <w:iCs/>
        </w:rPr>
        <w:t xml:space="preserve">), </w:t>
      </w:r>
      <w:proofErr w:type="spellStart"/>
      <w:r w:rsidRPr="008B78A8">
        <w:rPr>
          <w:rFonts w:ascii="Verdana" w:eastAsia="Calibri" w:hAnsi="Verdana" w:cs="Arial"/>
          <w:iCs/>
        </w:rPr>
        <w:t>servent</w:t>
      </w:r>
      <w:proofErr w:type="spellEnd"/>
      <w:r w:rsidRPr="008B78A8">
        <w:rPr>
          <w:rFonts w:ascii="Verdana" w:eastAsia="Calibri" w:hAnsi="Verdana" w:cs="Arial"/>
          <w:iCs/>
        </w:rPr>
        <w:t xml:space="preserve"> à </w:t>
      </w:r>
      <w:proofErr w:type="spellStart"/>
      <w:r w:rsidRPr="008B78A8">
        <w:rPr>
          <w:rFonts w:ascii="Verdana" w:eastAsia="Calibri" w:hAnsi="Verdana" w:cs="Arial"/>
          <w:iCs/>
        </w:rPr>
        <w:t>équilibrer</w:t>
      </w:r>
      <w:proofErr w:type="spellEnd"/>
      <w:r w:rsidRPr="008B78A8">
        <w:rPr>
          <w:rFonts w:ascii="Verdana" w:eastAsia="Calibri" w:hAnsi="Verdana" w:cs="Arial"/>
          <w:iCs/>
        </w:rPr>
        <w:t xml:space="preserve"> les budgets </w:t>
      </w:r>
      <w:proofErr w:type="spellStart"/>
      <w:r w:rsidRPr="008B78A8">
        <w:rPr>
          <w:rFonts w:ascii="Verdana" w:eastAsia="Calibri" w:hAnsi="Verdana" w:cs="Arial"/>
          <w:iCs/>
        </w:rPr>
        <w:t>départementaux</w:t>
      </w:r>
      <w:proofErr w:type="spellEnd"/>
      <w:r w:rsidRPr="008B78A8">
        <w:rPr>
          <w:rFonts w:ascii="Verdana" w:eastAsia="Calibri" w:hAnsi="Verdana" w:cs="Arial"/>
          <w:iCs/>
        </w:rPr>
        <w:t xml:space="preserve">, sans </w:t>
      </w:r>
      <w:proofErr w:type="spellStart"/>
      <w:r w:rsidRPr="008B78A8">
        <w:rPr>
          <w:rFonts w:ascii="Verdana" w:eastAsia="Calibri" w:hAnsi="Verdana" w:cs="Arial"/>
          <w:iCs/>
        </w:rPr>
        <w:t>être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affectées</w:t>
      </w:r>
      <w:proofErr w:type="spellEnd"/>
      <w:r w:rsidRPr="008B78A8">
        <w:rPr>
          <w:rFonts w:ascii="Verdana" w:eastAsia="Calibri" w:hAnsi="Verdana" w:cs="Arial"/>
          <w:iCs/>
        </w:rPr>
        <w:t xml:space="preserve"> aux réseaux </w:t>
      </w:r>
      <w:proofErr w:type="spellStart"/>
      <w:r w:rsidRPr="008B78A8">
        <w:rPr>
          <w:rFonts w:ascii="Verdana" w:eastAsia="Calibri" w:hAnsi="Verdana" w:cs="Arial"/>
          <w:iCs/>
        </w:rPr>
        <w:t>d’énergie</w:t>
      </w:r>
      <w:proofErr w:type="spellEnd"/>
      <w:r w:rsidRPr="008B78A8">
        <w:rPr>
          <w:rFonts w:ascii="Verdana" w:eastAsia="Calibri" w:hAnsi="Verdana" w:cs="Arial"/>
          <w:iCs/>
        </w:rPr>
        <w:t> ;</w:t>
      </w:r>
    </w:p>
    <w:p w14:paraId="10417AC8"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syndicats</w:t>
      </w:r>
      <w:proofErr w:type="spellEnd"/>
      <w:r w:rsidRPr="008B78A8">
        <w:rPr>
          <w:rFonts w:ascii="Verdana" w:eastAsia="Calibri" w:hAnsi="Verdana" w:cs="Arial"/>
        </w:rPr>
        <w:t xml:space="preserve"> </w:t>
      </w:r>
      <w:proofErr w:type="spellStart"/>
      <w:r w:rsidRPr="008B78A8">
        <w:rPr>
          <w:rFonts w:ascii="Verdana" w:eastAsia="Calibri" w:hAnsi="Verdana" w:cs="Arial"/>
        </w:rPr>
        <w:t>d’énergie</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très </w:t>
      </w:r>
      <w:proofErr w:type="spellStart"/>
      <w:r w:rsidRPr="008B78A8">
        <w:rPr>
          <w:rFonts w:ascii="Verdana" w:eastAsia="Calibri" w:hAnsi="Verdana" w:cs="Arial"/>
        </w:rPr>
        <w:t>majoritairement</w:t>
      </w:r>
      <w:proofErr w:type="spellEnd"/>
      <w:r w:rsidRPr="008B78A8">
        <w:rPr>
          <w:rFonts w:ascii="Verdana" w:eastAsia="Calibri" w:hAnsi="Verdana" w:cs="Arial"/>
        </w:rPr>
        <w:t xml:space="preserve"> </w:t>
      </w:r>
      <w:proofErr w:type="spellStart"/>
      <w:r w:rsidRPr="008B78A8">
        <w:rPr>
          <w:rFonts w:ascii="Verdana" w:eastAsia="Calibri" w:hAnsi="Verdana" w:cs="Arial"/>
        </w:rPr>
        <w:t>signataires</w:t>
      </w:r>
      <w:proofErr w:type="spellEnd"/>
      <w:r w:rsidRPr="008B78A8">
        <w:rPr>
          <w:rFonts w:ascii="Verdana" w:eastAsia="Calibri" w:hAnsi="Verdana" w:cs="Arial"/>
        </w:rPr>
        <w:t xml:space="preserve"> des </w:t>
      </w:r>
      <w:proofErr w:type="spellStart"/>
      <w:r w:rsidRPr="008B78A8">
        <w:rPr>
          <w:rFonts w:ascii="Verdana" w:eastAsia="Calibri" w:hAnsi="Verdana" w:cs="Arial"/>
        </w:rPr>
        <w:t>contrats</w:t>
      </w:r>
      <w:proofErr w:type="spellEnd"/>
      <w:r w:rsidRPr="008B78A8">
        <w:rPr>
          <w:rFonts w:ascii="Verdana" w:eastAsia="Calibri" w:hAnsi="Verdana" w:cs="Arial"/>
        </w:rPr>
        <w:t xml:space="preserve"> de concession avec </w:t>
      </w:r>
      <w:proofErr w:type="spellStart"/>
      <w:r w:rsidRPr="008B78A8">
        <w:rPr>
          <w:rFonts w:ascii="Verdana" w:eastAsia="Calibri" w:hAnsi="Verdana" w:cs="Arial"/>
        </w:rPr>
        <w:t>Enedis</w:t>
      </w:r>
      <w:proofErr w:type="spellEnd"/>
      <w:r w:rsidRPr="008B78A8">
        <w:rPr>
          <w:rFonts w:ascii="Verdana" w:eastAsia="Calibri" w:hAnsi="Verdana" w:cs="Arial"/>
        </w:rPr>
        <w:t xml:space="preserve"> et GRDF ;</w:t>
      </w:r>
    </w:p>
    <w:p w14:paraId="70F6C01D"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ces</w:t>
      </w:r>
      <w:proofErr w:type="spellEnd"/>
      <w:r w:rsidRPr="008B78A8">
        <w:rPr>
          <w:rFonts w:ascii="Verdana" w:eastAsia="Calibri" w:hAnsi="Verdana" w:cs="Arial"/>
        </w:rPr>
        <w:t xml:space="preserve"> </w:t>
      </w:r>
      <w:proofErr w:type="spellStart"/>
      <w:r w:rsidRPr="008B78A8">
        <w:rPr>
          <w:rFonts w:ascii="Verdana" w:eastAsia="Calibri" w:hAnsi="Verdana" w:cs="Arial"/>
        </w:rPr>
        <w:t>contrats</w:t>
      </w:r>
      <w:proofErr w:type="spellEnd"/>
      <w:r w:rsidRPr="008B78A8">
        <w:rPr>
          <w:rFonts w:ascii="Verdana" w:eastAsia="Calibri" w:hAnsi="Verdana" w:cs="Arial"/>
        </w:rPr>
        <w:t xml:space="preserve"> de concession </w:t>
      </w:r>
      <w:proofErr w:type="spellStart"/>
      <w:r w:rsidRPr="008B78A8">
        <w:rPr>
          <w:rFonts w:ascii="Verdana" w:eastAsia="Calibri" w:hAnsi="Verdana" w:cs="Arial"/>
        </w:rPr>
        <w:t>sont</w:t>
      </w:r>
      <w:proofErr w:type="spellEnd"/>
      <w:r w:rsidRPr="008B78A8">
        <w:rPr>
          <w:rFonts w:ascii="Verdana" w:eastAsia="Calibri" w:hAnsi="Verdana" w:cs="Arial"/>
        </w:rPr>
        <w:t xml:space="preserve"> le fruit de discussion locales qui </w:t>
      </w:r>
      <w:proofErr w:type="spellStart"/>
      <w:r w:rsidRPr="008B78A8">
        <w:rPr>
          <w:rFonts w:ascii="Verdana" w:eastAsia="Calibri" w:hAnsi="Verdana" w:cs="Arial"/>
        </w:rPr>
        <w:t>ont</w:t>
      </w:r>
      <w:proofErr w:type="spellEnd"/>
      <w:r w:rsidRPr="008B78A8">
        <w:rPr>
          <w:rFonts w:ascii="Verdana" w:eastAsia="Calibri" w:hAnsi="Verdana" w:cs="Arial"/>
        </w:rPr>
        <w:t xml:space="preserve"> </w:t>
      </w:r>
      <w:proofErr w:type="spellStart"/>
      <w:r w:rsidRPr="008B78A8">
        <w:rPr>
          <w:rFonts w:ascii="Verdana" w:eastAsia="Calibri" w:hAnsi="Verdana" w:cs="Arial"/>
        </w:rPr>
        <w:t>permis</w:t>
      </w:r>
      <w:proofErr w:type="spellEnd"/>
      <w:r w:rsidRPr="008B78A8">
        <w:rPr>
          <w:rFonts w:ascii="Verdana" w:eastAsia="Calibri" w:hAnsi="Verdana" w:cs="Arial"/>
        </w:rPr>
        <w:t xml:space="preserve"> </w:t>
      </w:r>
      <w:proofErr w:type="spellStart"/>
      <w:r w:rsidRPr="008B78A8">
        <w:rPr>
          <w:rFonts w:ascii="Verdana" w:eastAsia="Calibri" w:hAnsi="Verdana" w:cs="Arial"/>
        </w:rPr>
        <w:t>d’y</w:t>
      </w:r>
      <w:proofErr w:type="spellEnd"/>
      <w:r w:rsidRPr="008B78A8">
        <w:rPr>
          <w:rFonts w:ascii="Verdana" w:eastAsia="Calibri" w:hAnsi="Verdana" w:cs="Arial"/>
        </w:rPr>
        <w:t xml:space="preserve"> </w:t>
      </w:r>
      <w:proofErr w:type="spellStart"/>
      <w:r w:rsidRPr="008B78A8">
        <w:rPr>
          <w:rFonts w:ascii="Verdana" w:eastAsia="Calibri" w:hAnsi="Verdana" w:cs="Arial"/>
        </w:rPr>
        <w:t>inscrire</w:t>
      </w:r>
      <w:proofErr w:type="spellEnd"/>
      <w:r w:rsidRPr="008B78A8">
        <w:rPr>
          <w:rFonts w:ascii="Verdana" w:eastAsia="Calibri" w:hAnsi="Verdana" w:cs="Arial"/>
        </w:rPr>
        <w:t xml:space="preserve"> des </w:t>
      </w:r>
      <w:proofErr w:type="spellStart"/>
      <w:r w:rsidRPr="008B78A8">
        <w:rPr>
          <w:rFonts w:ascii="Verdana" w:eastAsia="Calibri" w:hAnsi="Verdana" w:cs="Arial"/>
        </w:rPr>
        <w:t>enjeux</w:t>
      </w:r>
      <w:proofErr w:type="spellEnd"/>
      <w:r w:rsidRPr="008B78A8">
        <w:rPr>
          <w:rFonts w:ascii="Verdana" w:eastAsia="Calibri" w:hAnsi="Verdana" w:cs="Arial"/>
        </w:rPr>
        <w:t xml:space="preserve"> de </w:t>
      </w:r>
      <w:proofErr w:type="spellStart"/>
      <w:r w:rsidRPr="008B78A8">
        <w:rPr>
          <w:rFonts w:ascii="Verdana" w:eastAsia="Calibri" w:hAnsi="Verdana" w:cs="Arial"/>
        </w:rPr>
        <w:t>territoire</w:t>
      </w:r>
      <w:proofErr w:type="spellEnd"/>
      <w:r w:rsidRPr="008B78A8">
        <w:rPr>
          <w:rFonts w:ascii="Verdana" w:eastAsia="Calibri" w:hAnsi="Verdana" w:cs="Arial"/>
        </w:rPr>
        <w:t xml:space="preserve"> en </w:t>
      </w:r>
      <w:proofErr w:type="spellStart"/>
      <w:r w:rsidRPr="008B78A8">
        <w:rPr>
          <w:rFonts w:ascii="Verdana" w:eastAsia="Calibri" w:hAnsi="Verdana" w:cs="Arial"/>
        </w:rPr>
        <w:t>proximité</w:t>
      </w:r>
      <w:proofErr w:type="spellEnd"/>
      <w:r w:rsidRPr="008B78A8">
        <w:rPr>
          <w:rFonts w:ascii="Verdana" w:eastAsia="Calibri" w:hAnsi="Verdana" w:cs="Arial"/>
        </w:rPr>
        <w:t xml:space="preserve"> : </w:t>
      </w:r>
      <w:proofErr w:type="spellStart"/>
      <w:r w:rsidRPr="008B78A8">
        <w:rPr>
          <w:rFonts w:ascii="Verdana" w:eastAsia="Calibri" w:hAnsi="Verdana" w:cs="Arial"/>
        </w:rPr>
        <w:t>qualité</w:t>
      </w:r>
      <w:proofErr w:type="spellEnd"/>
      <w:r w:rsidRPr="008B78A8">
        <w:rPr>
          <w:rFonts w:ascii="Verdana" w:eastAsia="Calibri" w:hAnsi="Verdana" w:cs="Arial"/>
        </w:rPr>
        <w:t xml:space="preserve"> de la </w:t>
      </w:r>
      <w:proofErr w:type="spellStart"/>
      <w:r w:rsidRPr="008B78A8">
        <w:rPr>
          <w:rFonts w:ascii="Verdana" w:eastAsia="Calibri" w:hAnsi="Verdana" w:cs="Arial"/>
        </w:rPr>
        <w:t>fourniture</w:t>
      </w:r>
      <w:proofErr w:type="spellEnd"/>
      <w:r w:rsidRPr="008B78A8">
        <w:rPr>
          <w:rFonts w:ascii="Verdana" w:eastAsia="Calibri" w:hAnsi="Verdana" w:cs="Arial"/>
        </w:rPr>
        <w:t xml:space="preserve"> </w:t>
      </w:r>
      <w:proofErr w:type="spellStart"/>
      <w:r w:rsidRPr="008B78A8">
        <w:rPr>
          <w:rFonts w:ascii="Verdana" w:eastAsia="Calibri" w:hAnsi="Verdana" w:cs="Arial"/>
        </w:rPr>
        <w:t>d’électricité</w:t>
      </w:r>
      <w:proofErr w:type="spellEnd"/>
      <w:r w:rsidRPr="008B78A8">
        <w:rPr>
          <w:rFonts w:ascii="Verdana" w:eastAsia="Calibri" w:hAnsi="Verdana" w:cs="Arial"/>
        </w:rPr>
        <w:t xml:space="preserve">, </w:t>
      </w:r>
      <w:proofErr w:type="spellStart"/>
      <w:r w:rsidRPr="008B78A8">
        <w:rPr>
          <w:rFonts w:ascii="Verdana" w:eastAsia="Calibri" w:hAnsi="Verdana" w:cs="Arial"/>
        </w:rPr>
        <w:t>renouvellement</w:t>
      </w:r>
      <w:proofErr w:type="spellEnd"/>
      <w:r w:rsidRPr="008B78A8">
        <w:rPr>
          <w:rFonts w:ascii="Verdana" w:eastAsia="Calibri" w:hAnsi="Verdana" w:cs="Arial"/>
        </w:rPr>
        <w:t xml:space="preserve"> des </w:t>
      </w:r>
      <w:proofErr w:type="spellStart"/>
      <w:r w:rsidRPr="008B78A8">
        <w:rPr>
          <w:rFonts w:ascii="Verdana" w:eastAsia="Calibri" w:hAnsi="Verdana" w:cs="Arial"/>
        </w:rPr>
        <w:t>ouvrages</w:t>
      </w:r>
      <w:proofErr w:type="spellEnd"/>
      <w:r w:rsidRPr="008B78A8">
        <w:rPr>
          <w:rFonts w:ascii="Verdana" w:eastAsia="Calibri" w:hAnsi="Verdana" w:cs="Arial"/>
        </w:rPr>
        <w:t xml:space="preserve"> </w:t>
      </w:r>
      <w:proofErr w:type="spellStart"/>
      <w:r w:rsidRPr="008B78A8">
        <w:rPr>
          <w:rFonts w:ascii="Verdana" w:eastAsia="Calibri" w:hAnsi="Verdana" w:cs="Arial"/>
        </w:rPr>
        <w:t>incidentogènes</w:t>
      </w:r>
      <w:proofErr w:type="spellEnd"/>
      <w:r w:rsidRPr="008B78A8">
        <w:rPr>
          <w:rFonts w:ascii="Verdana" w:eastAsia="Calibri" w:hAnsi="Verdana" w:cs="Arial"/>
        </w:rPr>
        <w:t xml:space="preserve">, transition </w:t>
      </w:r>
      <w:proofErr w:type="spellStart"/>
      <w:r w:rsidRPr="008B78A8">
        <w:rPr>
          <w:rFonts w:ascii="Verdana" w:eastAsia="Calibri" w:hAnsi="Verdana" w:cs="Arial"/>
        </w:rPr>
        <w:t>énergétique</w:t>
      </w:r>
      <w:proofErr w:type="spellEnd"/>
      <w:r w:rsidRPr="008B78A8">
        <w:rPr>
          <w:rFonts w:ascii="Verdana" w:eastAsia="Calibri" w:hAnsi="Verdana" w:cs="Arial"/>
        </w:rPr>
        <w:t xml:space="preserve"> et </w:t>
      </w:r>
      <w:proofErr w:type="spellStart"/>
      <w:r w:rsidRPr="008B78A8">
        <w:rPr>
          <w:rFonts w:ascii="Verdana" w:eastAsia="Calibri" w:hAnsi="Verdana" w:cs="Arial"/>
        </w:rPr>
        <w:t>écologique</w:t>
      </w:r>
      <w:proofErr w:type="spellEnd"/>
      <w:r w:rsidRPr="008B78A8">
        <w:rPr>
          <w:rFonts w:ascii="Verdana" w:eastAsia="Calibri" w:hAnsi="Verdana" w:cs="Arial"/>
        </w:rPr>
        <w:t xml:space="preserve">, … pris en compte dans les </w:t>
      </w:r>
      <w:proofErr w:type="spellStart"/>
      <w:r w:rsidRPr="008B78A8">
        <w:rPr>
          <w:rFonts w:ascii="Verdana" w:eastAsia="Calibri" w:hAnsi="Verdana" w:cs="Arial"/>
        </w:rPr>
        <w:t>schémas</w:t>
      </w:r>
      <w:proofErr w:type="spellEnd"/>
      <w:r w:rsidRPr="008B78A8">
        <w:rPr>
          <w:rFonts w:ascii="Verdana" w:eastAsia="Calibri" w:hAnsi="Verdana" w:cs="Arial"/>
        </w:rPr>
        <w:t xml:space="preserve"> </w:t>
      </w:r>
      <w:proofErr w:type="spellStart"/>
      <w:r w:rsidRPr="008B78A8">
        <w:rPr>
          <w:rFonts w:ascii="Verdana" w:eastAsia="Calibri" w:hAnsi="Verdana" w:cs="Arial"/>
        </w:rPr>
        <w:t>directeurs</w:t>
      </w:r>
      <w:proofErr w:type="spellEnd"/>
      <w:r w:rsidRPr="008B78A8">
        <w:rPr>
          <w:rFonts w:ascii="Verdana" w:eastAsia="Calibri" w:hAnsi="Verdana" w:cs="Arial"/>
        </w:rPr>
        <w:t xml:space="preserve"> des </w:t>
      </w:r>
      <w:proofErr w:type="spellStart"/>
      <w:r w:rsidRPr="008B78A8">
        <w:rPr>
          <w:rFonts w:ascii="Verdana" w:eastAsia="Calibri" w:hAnsi="Verdana" w:cs="Arial"/>
        </w:rPr>
        <w:t>investissements</w:t>
      </w:r>
      <w:proofErr w:type="spellEnd"/>
      <w:r w:rsidRPr="008B78A8">
        <w:rPr>
          <w:rFonts w:ascii="Verdana" w:eastAsia="Calibri" w:hAnsi="Verdana" w:cs="Arial"/>
        </w:rPr>
        <w:t xml:space="preserve"> et les plans </w:t>
      </w:r>
      <w:proofErr w:type="spellStart"/>
      <w:r w:rsidRPr="008B78A8">
        <w:rPr>
          <w:rFonts w:ascii="Verdana" w:eastAsia="Calibri" w:hAnsi="Verdana" w:cs="Arial"/>
        </w:rPr>
        <w:t>pluriannuels</w:t>
      </w:r>
      <w:proofErr w:type="spellEnd"/>
      <w:r w:rsidRPr="008B78A8">
        <w:rPr>
          <w:rFonts w:ascii="Verdana" w:eastAsia="Calibri" w:hAnsi="Verdana" w:cs="Arial"/>
        </w:rPr>
        <w:t xml:space="preserve"> des </w:t>
      </w:r>
      <w:proofErr w:type="spellStart"/>
      <w:r w:rsidRPr="008B78A8">
        <w:rPr>
          <w:rFonts w:ascii="Verdana" w:eastAsia="Calibri" w:hAnsi="Verdana" w:cs="Arial"/>
        </w:rPr>
        <w:t>investissements</w:t>
      </w:r>
      <w:proofErr w:type="spellEnd"/>
      <w:r w:rsidRPr="008B78A8">
        <w:rPr>
          <w:rFonts w:ascii="Verdana" w:eastAsia="Calibri" w:hAnsi="Verdana" w:cs="Arial"/>
        </w:rPr>
        <w:t xml:space="preserve"> </w:t>
      </w:r>
      <w:proofErr w:type="spellStart"/>
      <w:r w:rsidRPr="008B78A8">
        <w:rPr>
          <w:rFonts w:ascii="Verdana" w:eastAsia="Calibri" w:hAnsi="Verdana" w:cs="Arial"/>
        </w:rPr>
        <w:t>annexés</w:t>
      </w:r>
      <w:proofErr w:type="spellEnd"/>
      <w:r w:rsidRPr="008B78A8">
        <w:rPr>
          <w:rFonts w:ascii="Verdana" w:eastAsia="Calibri" w:hAnsi="Verdana" w:cs="Arial"/>
        </w:rPr>
        <w:t xml:space="preserve"> </w:t>
      </w:r>
      <w:proofErr w:type="spellStart"/>
      <w:r w:rsidRPr="008B78A8">
        <w:rPr>
          <w:rFonts w:ascii="Verdana" w:eastAsia="Calibri" w:hAnsi="Verdana" w:cs="Arial"/>
        </w:rPr>
        <w:t>auxdits</w:t>
      </w:r>
      <w:proofErr w:type="spellEnd"/>
      <w:r w:rsidRPr="008B78A8">
        <w:rPr>
          <w:rFonts w:ascii="Verdana" w:eastAsia="Calibri" w:hAnsi="Verdana" w:cs="Arial"/>
        </w:rPr>
        <w:t xml:space="preserve"> </w:t>
      </w:r>
      <w:proofErr w:type="spellStart"/>
      <w:r w:rsidRPr="008B78A8">
        <w:rPr>
          <w:rFonts w:ascii="Verdana" w:eastAsia="Calibri" w:hAnsi="Verdana" w:cs="Arial"/>
        </w:rPr>
        <w:t>contrats</w:t>
      </w:r>
      <w:proofErr w:type="spellEnd"/>
      <w:r w:rsidRPr="008B78A8">
        <w:rPr>
          <w:rFonts w:ascii="Verdana" w:eastAsia="Calibri" w:hAnsi="Verdana" w:cs="Arial"/>
        </w:rPr>
        <w:t xml:space="preserve"> de concession ; </w:t>
      </w:r>
    </w:p>
    <w:p w14:paraId="1FB84B35"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b/>
          <w:bCs/>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w:t>
      </w:r>
      <w:proofErr w:type="spellStart"/>
      <w:r w:rsidRPr="008B78A8">
        <w:rPr>
          <w:rFonts w:ascii="Verdana" w:eastAsia="Calibri" w:hAnsi="Verdana" w:cs="Arial"/>
        </w:rPr>
        <w:t>syndicats</w:t>
      </w:r>
      <w:proofErr w:type="spellEnd"/>
      <w:r w:rsidRPr="008B78A8">
        <w:rPr>
          <w:rFonts w:ascii="Verdana" w:eastAsia="Calibri" w:hAnsi="Verdana" w:cs="Arial"/>
        </w:rPr>
        <w:t xml:space="preserve"> </w:t>
      </w:r>
      <w:proofErr w:type="spellStart"/>
      <w:r w:rsidRPr="008B78A8">
        <w:rPr>
          <w:rFonts w:ascii="Verdana" w:eastAsia="Calibri" w:hAnsi="Verdana" w:cs="Arial"/>
        </w:rPr>
        <w:t>d’énergie</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des structures locales de </w:t>
      </w:r>
      <w:proofErr w:type="spellStart"/>
      <w:r w:rsidRPr="008B78A8">
        <w:rPr>
          <w:rFonts w:ascii="Verdana" w:eastAsia="Calibri" w:hAnsi="Verdana" w:cs="Arial"/>
        </w:rPr>
        <w:t>projets</w:t>
      </w:r>
      <w:proofErr w:type="spellEnd"/>
      <w:r w:rsidRPr="008B78A8">
        <w:rPr>
          <w:rFonts w:ascii="Verdana" w:eastAsia="Calibri" w:hAnsi="Verdana" w:cs="Arial"/>
        </w:rPr>
        <w:t xml:space="preserve">, plus </w:t>
      </w:r>
      <w:proofErr w:type="spellStart"/>
      <w:r w:rsidRPr="008B78A8">
        <w:rPr>
          <w:rFonts w:ascii="Verdana" w:eastAsia="Calibri" w:hAnsi="Verdana" w:cs="Arial"/>
        </w:rPr>
        <w:t>agiles</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les départements et </w:t>
      </w:r>
      <w:proofErr w:type="spellStart"/>
      <w:r w:rsidRPr="008B78A8">
        <w:rPr>
          <w:rFonts w:ascii="Verdana" w:eastAsia="Calibri" w:hAnsi="Verdana" w:cs="Arial"/>
        </w:rPr>
        <w:t>qu’un</w:t>
      </w:r>
      <w:proofErr w:type="spellEnd"/>
      <w:r w:rsidRPr="008B78A8">
        <w:rPr>
          <w:rFonts w:ascii="Verdana" w:eastAsia="Calibri" w:hAnsi="Verdana" w:cs="Arial"/>
        </w:rPr>
        <w:t xml:space="preserve"> </w:t>
      </w:r>
      <w:proofErr w:type="spellStart"/>
      <w:r w:rsidRPr="008B78A8">
        <w:rPr>
          <w:rFonts w:ascii="Verdana" w:eastAsia="Calibri" w:hAnsi="Verdana" w:cs="Arial"/>
        </w:rPr>
        <w:t>transfert</w:t>
      </w:r>
      <w:proofErr w:type="spellEnd"/>
      <w:r w:rsidRPr="008B78A8">
        <w:rPr>
          <w:rFonts w:ascii="Verdana" w:eastAsia="Calibri" w:hAnsi="Verdana" w:cs="Arial"/>
        </w:rPr>
        <w:t xml:space="preserve"> de </w:t>
      </w:r>
      <w:proofErr w:type="spellStart"/>
      <w:r w:rsidRPr="008B78A8">
        <w:rPr>
          <w:rFonts w:ascii="Verdana" w:eastAsia="Calibri" w:hAnsi="Verdana" w:cs="Arial"/>
        </w:rPr>
        <w:t>leurs</w:t>
      </w:r>
      <w:proofErr w:type="spellEnd"/>
      <w:r w:rsidRPr="008B78A8">
        <w:rPr>
          <w:rFonts w:ascii="Verdana" w:eastAsia="Calibri" w:hAnsi="Verdana" w:cs="Arial"/>
        </w:rPr>
        <w:t xml:space="preserve"> </w:t>
      </w:r>
      <w:proofErr w:type="spellStart"/>
      <w:r w:rsidRPr="008B78A8">
        <w:rPr>
          <w:rFonts w:ascii="Verdana" w:eastAsia="Calibri" w:hAnsi="Verdana" w:cs="Arial"/>
        </w:rPr>
        <w:t>activités</w:t>
      </w:r>
      <w:proofErr w:type="spellEnd"/>
      <w:r w:rsidRPr="008B78A8">
        <w:rPr>
          <w:rFonts w:ascii="Verdana" w:eastAsia="Calibri" w:hAnsi="Verdana" w:cs="Arial"/>
        </w:rPr>
        <w:t xml:space="preserve"> </w:t>
      </w:r>
      <w:proofErr w:type="spellStart"/>
      <w:r w:rsidRPr="008B78A8">
        <w:rPr>
          <w:rFonts w:ascii="Verdana" w:eastAsia="Calibri" w:hAnsi="Verdana" w:cs="Arial"/>
        </w:rPr>
        <w:t>engendrerait</w:t>
      </w:r>
      <w:proofErr w:type="spellEnd"/>
      <w:r w:rsidRPr="008B78A8">
        <w:rPr>
          <w:rFonts w:ascii="Verdana" w:eastAsia="Calibri" w:hAnsi="Verdana" w:cs="Arial"/>
        </w:rPr>
        <w:t xml:space="preserve">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lourdeur</w:t>
      </w:r>
      <w:proofErr w:type="spellEnd"/>
      <w:r w:rsidRPr="008B78A8">
        <w:rPr>
          <w:rFonts w:ascii="Verdana" w:eastAsia="Calibri" w:hAnsi="Verdana" w:cs="Arial"/>
        </w:rPr>
        <w:t xml:space="preserve"> </w:t>
      </w:r>
      <w:proofErr w:type="spellStart"/>
      <w:r w:rsidRPr="008B78A8">
        <w:rPr>
          <w:rFonts w:ascii="Verdana" w:eastAsia="Calibri" w:hAnsi="Verdana" w:cs="Arial"/>
        </w:rPr>
        <w:t>importante</w:t>
      </w:r>
      <w:proofErr w:type="spellEnd"/>
      <w:r w:rsidRPr="008B78A8">
        <w:rPr>
          <w:rFonts w:ascii="Verdana" w:eastAsia="Calibri" w:hAnsi="Verdana" w:cs="Arial"/>
        </w:rPr>
        <w:t xml:space="preserve"> pour </w:t>
      </w:r>
      <w:proofErr w:type="spellStart"/>
      <w:r w:rsidRPr="008B78A8">
        <w:rPr>
          <w:rFonts w:ascii="Verdana" w:eastAsia="Calibri" w:hAnsi="Verdana" w:cs="Arial"/>
        </w:rPr>
        <w:t>l’action</w:t>
      </w:r>
      <w:proofErr w:type="spellEnd"/>
      <w:r w:rsidRPr="008B78A8">
        <w:rPr>
          <w:rFonts w:ascii="Verdana" w:eastAsia="Calibri" w:hAnsi="Verdana" w:cs="Arial"/>
        </w:rPr>
        <w:t xml:space="preserve"> publique et la </w:t>
      </w:r>
      <w:proofErr w:type="spellStart"/>
      <w:r w:rsidRPr="008B78A8">
        <w:rPr>
          <w:rFonts w:ascii="Verdana" w:eastAsia="Calibri" w:hAnsi="Verdana" w:cs="Arial"/>
        </w:rPr>
        <w:t>prise</w:t>
      </w:r>
      <w:proofErr w:type="spellEnd"/>
      <w:r w:rsidRPr="008B78A8">
        <w:rPr>
          <w:rFonts w:ascii="Verdana" w:eastAsia="Calibri" w:hAnsi="Verdana" w:cs="Arial"/>
        </w:rPr>
        <w:t xml:space="preserve"> de </w:t>
      </w:r>
      <w:proofErr w:type="spellStart"/>
      <w:r w:rsidRPr="008B78A8">
        <w:rPr>
          <w:rFonts w:ascii="Verdana" w:eastAsia="Calibri" w:hAnsi="Verdana" w:cs="Arial"/>
        </w:rPr>
        <w:t>décision</w:t>
      </w:r>
      <w:proofErr w:type="spellEnd"/>
      <w:r w:rsidRPr="008B78A8">
        <w:rPr>
          <w:rFonts w:ascii="Verdana" w:eastAsia="Calibri" w:hAnsi="Verdana" w:cs="Arial"/>
        </w:rPr>
        <w:t xml:space="preserve">, </w:t>
      </w:r>
      <w:proofErr w:type="spellStart"/>
      <w:r w:rsidRPr="008B78A8">
        <w:rPr>
          <w:rFonts w:ascii="Verdana" w:eastAsia="Calibri" w:hAnsi="Verdana" w:cs="Arial"/>
        </w:rPr>
        <w:t>préjudiciable</w:t>
      </w:r>
      <w:proofErr w:type="spellEnd"/>
      <w:r w:rsidRPr="008B78A8">
        <w:rPr>
          <w:rFonts w:ascii="Verdana" w:eastAsia="Calibri" w:hAnsi="Verdana" w:cs="Arial"/>
        </w:rPr>
        <w:t xml:space="preserve"> au </w:t>
      </w:r>
      <w:proofErr w:type="spellStart"/>
      <w:r w:rsidRPr="008B78A8">
        <w:rPr>
          <w:rFonts w:ascii="Verdana" w:eastAsia="Calibri" w:hAnsi="Verdana" w:cs="Arial"/>
        </w:rPr>
        <w:t>développement</w:t>
      </w:r>
      <w:proofErr w:type="spellEnd"/>
      <w:r w:rsidRPr="008B78A8">
        <w:rPr>
          <w:rFonts w:ascii="Verdana" w:eastAsia="Calibri" w:hAnsi="Verdana" w:cs="Arial"/>
        </w:rPr>
        <w:t xml:space="preserve"> des </w:t>
      </w:r>
      <w:proofErr w:type="spellStart"/>
      <w:r w:rsidRPr="008B78A8">
        <w:rPr>
          <w:rFonts w:ascii="Verdana" w:eastAsia="Calibri" w:hAnsi="Verdana" w:cs="Arial"/>
        </w:rPr>
        <w:t>territoires</w:t>
      </w:r>
      <w:proofErr w:type="spellEnd"/>
      <w:r w:rsidRPr="008B78A8">
        <w:rPr>
          <w:rFonts w:ascii="Verdana" w:eastAsia="Calibri" w:hAnsi="Verdana" w:cs="Arial"/>
        </w:rPr>
        <w:t xml:space="preserve">, au </w:t>
      </w:r>
      <w:proofErr w:type="spellStart"/>
      <w:r w:rsidRPr="008B78A8">
        <w:rPr>
          <w:rFonts w:ascii="Verdana" w:eastAsia="Calibri" w:hAnsi="Verdana" w:cs="Arial"/>
        </w:rPr>
        <w:t>soutien</w:t>
      </w:r>
      <w:proofErr w:type="spellEnd"/>
      <w:r w:rsidRPr="008B78A8">
        <w:rPr>
          <w:rFonts w:ascii="Verdana" w:eastAsia="Calibri" w:hAnsi="Verdana" w:cs="Arial"/>
        </w:rPr>
        <w:t xml:space="preserve"> à la transition </w:t>
      </w:r>
      <w:proofErr w:type="spellStart"/>
      <w:r w:rsidRPr="008B78A8">
        <w:rPr>
          <w:rFonts w:ascii="Verdana" w:eastAsia="Calibri" w:hAnsi="Verdana" w:cs="Arial"/>
        </w:rPr>
        <w:t>énergétique</w:t>
      </w:r>
      <w:proofErr w:type="spellEnd"/>
      <w:r w:rsidRPr="008B78A8">
        <w:rPr>
          <w:rFonts w:ascii="Verdana" w:eastAsia="Calibri" w:hAnsi="Verdana" w:cs="Arial"/>
        </w:rPr>
        <w:t xml:space="preserve">, à la </w:t>
      </w:r>
      <w:proofErr w:type="spellStart"/>
      <w:r w:rsidRPr="008B78A8">
        <w:rPr>
          <w:rFonts w:ascii="Verdana" w:eastAsia="Calibri" w:hAnsi="Verdana" w:cs="Arial"/>
        </w:rPr>
        <w:t>mobilité</w:t>
      </w:r>
      <w:proofErr w:type="spellEnd"/>
      <w:r w:rsidRPr="008B78A8">
        <w:rPr>
          <w:rFonts w:ascii="Verdana" w:eastAsia="Calibri" w:hAnsi="Verdana" w:cs="Arial"/>
        </w:rPr>
        <w:t xml:space="preserve"> </w:t>
      </w:r>
      <w:proofErr w:type="spellStart"/>
      <w:r w:rsidRPr="008B78A8">
        <w:rPr>
          <w:rFonts w:ascii="Verdana" w:eastAsia="Calibri" w:hAnsi="Verdana" w:cs="Arial"/>
        </w:rPr>
        <w:t>décarbonée</w:t>
      </w:r>
      <w:proofErr w:type="spellEnd"/>
      <w:r w:rsidRPr="008B78A8">
        <w:rPr>
          <w:rFonts w:ascii="Verdana" w:eastAsia="Calibri" w:hAnsi="Verdana" w:cs="Arial"/>
        </w:rPr>
        <w:t xml:space="preserve"> et à la </w:t>
      </w:r>
      <w:proofErr w:type="spellStart"/>
      <w:r w:rsidRPr="008B78A8">
        <w:rPr>
          <w:rFonts w:ascii="Verdana" w:eastAsia="Calibri" w:hAnsi="Verdana" w:cs="Arial"/>
        </w:rPr>
        <w:t>qualité</w:t>
      </w:r>
      <w:proofErr w:type="spellEnd"/>
      <w:r w:rsidRPr="008B78A8">
        <w:rPr>
          <w:rFonts w:ascii="Verdana" w:eastAsia="Calibri" w:hAnsi="Verdana" w:cs="Arial"/>
        </w:rPr>
        <w:t xml:space="preserve"> de </w:t>
      </w:r>
      <w:proofErr w:type="spellStart"/>
      <w:r w:rsidRPr="008B78A8">
        <w:rPr>
          <w:rFonts w:ascii="Verdana" w:eastAsia="Calibri" w:hAnsi="Verdana" w:cs="Arial"/>
        </w:rPr>
        <w:t>desserte</w:t>
      </w:r>
      <w:proofErr w:type="spellEnd"/>
      <w:r w:rsidRPr="008B78A8">
        <w:rPr>
          <w:rFonts w:ascii="Verdana" w:eastAsia="Calibri" w:hAnsi="Verdana" w:cs="Arial"/>
        </w:rPr>
        <w:t xml:space="preserve"> en </w:t>
      </w:r>
      <w:proofErr w:type="spellStart"/>
      <w:r w:rsidRPr="008B78A8">
        <w:rPr>
          <w:rFonts w:ascii="Verdana" w:eastAsia="Calibri" w:hAnsi="Verdana" w:cs="Arial"/>
        </w:rPr>
        <w:t>énergie</w:t>
      </w:r>
      <w:proofErr w:type="spellEnd"/>
      <w:r w:rsidRPr="008B78A8">
        <w:rPr>
          <w:rFonts w:ascii="Verdana" w:eastAsia="Calibri" w:hAnsi="Verdana" w:cs="Arial"/>
        </w:rPr>
        <w:t> ;</w:t>
      </w:r>
    </w:p>
    <w:p w14:paraId="700957F9"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le </w:t>
      </w:r>
      <w:proofErr w:type="spellStart"/>
      <w:r w:rsidRPr="008B78A8">
        <w:rPr>
          <w:rFonts w:ascii="Verdana" w:eastAsia="Calibri" w:hAnsi="Verdana" w:cs="Arial"/>
          <w:iCs/>
        </w:rPr>
        <w:t>rôle</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dans le </w:t>
      </w:r>
      <w:proofErr w:type="spellStart"/>
      <w:r w:rsidRPr="008B78A8">
        <w:rPr>
          <w:rFonts w:ascii="Verdana" w:eastAsia="Calibri" w:hAnsi="Verdana" w:cs="Arial"/>
          <w:iCs/>
        </w:rPr>
        <w:t>soutien</w:t>
      </w:r>
      <w:proofErr w:type="spellEnd"/>
      <w:r w:rsidRPr="008B78A8">
        <w:rPr>
          <w:rFonts w:ascii="Verdana" w:eastAsia="Calibri" w:hAnsi="Verdana" w:cs="Arial"/>
          <w:iCs/>
        </w:rPr>
        <w:t xml:space="preserve"> aux politiques </w:t>
      </w:r>
      <w:proofErr w:type="spellStart"/>
      <w:r w:rsidRPr="008B78A8">
        <w:rPr>
          <w:rFonts w:ascii="Verdana" w:eastAsia="Calibri" w:hAnsi="Verdana" w:cs="Arial"/>
          <w:iCs/>
        </w:rPr>
        <w:t>valorisant</w:t>
      </w:r>
      <w:proofErr w:type="spellEnd"/>
      <w:r w:rsidRPr="008B78A8">
        <w:rPr>
          <w:rFonts w:ascii="Verdana" w:eastAsia="Calibri" w:hAnsi="Verdana" w:cs="Arial"/>
          <w:iCs/>
        </w:rPr>
        <w:t xml:space="preserve"> le mix </w:t>
      </w:r>
      <w:proofErr w:type="spellStart"/>
      <w:r w:rsidRPr="008B78A8">
        <w:rPr>
          <w:rFonts w:ascii="Verdana" w:eastAsia="Calibri" w:hAnsi="Verdana" w:cs="Arial"/>
          <w:iCs/>
        </w:rPr>
        <w:t>énergétique</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électricité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gaz</w:t>
      </w:r>
      <w:proofErr w:type="spellEnd"/>
      <w:r w:rsidRPr="008B78A8">
        <w:rPr>
          <w:rFonts w:ascii="Verdana" w:eastAsia="Calibri" w:hAnsi="Verdana" w:cs="Arial"/>
          <w:iCs/>
        </w:rPr>
        <w:t xml:space="preserve">, réseaux de </w:t>
      </w:r>
      <w:proofErr w:type="spellStart"/>
      <w:r w:rsidRPr="008B78A8">
        <w:rPr>
          <w:rFonts w:ascii="Verdana" w:eastAsia="Calibri" w:hAnsi="Verdana" w:cs="Arial"/>
          <w:iCs/>
        </w:rPr>
        <w:t>chaleur</w:t>
      </w:r>
      <w:proofErr w:type="spellEnd"/>
      <w:r w:rsidRPr="008B78A8">
        <w:rPr>
          <w:rFonts w:ascii="Verdana" w:eastAsia="Calibri" w:hAnsi="Verdana" w:cs="Arial"/>
          <w:iCs/>
        </w:rPr>
        <w:t xml:space="preserve"> et de </w:t>
      </w:r>
      <w:proofErr w:type="spellStart"/>
      <w:r w:rsidRPr="008B78A8">
        <w:rPr>
          <w:rFonts w:ascii="Verdana" w:eastAsia="Calibri" w:hAnsi="Verdana" w:cs="Arial"/>
          <w:iCs/>
        </w:rPr>
        <w:t>froid</w:t>
      </w:r>
      <w:proofErr w:type="spellEnd"/>
      <w:r w:rsidRPr="008B78A8">
        <w:rPr>
          <w:rFonts w:ascii="Verdana" w:eastAsia="Calibri" w:hAnsi="Verdana" w:cs="Arial"/>
          <w:iCs/>
        </w:rPr>
        <w:t xml:space="preserve">) en </w:t>
      </w:r>
      <w:proofErr w:type="spellStart"/>
      <w:r w:rsidRPr="008B78A8">
        <w:rPr>
          <w:rFonts w:ascii="Verdana" w:eastAsia="Calibri" w:hAnsi="Verdana" w:cs="Arial"/>
          <w:iCs/>
        </w:rPr>
        <w:t>qualité</w:t>
      </w:r>
      <w:proofErr w:type="spellEnd"/>
      <w:r w:rsidRPr="008B78A8">
        <w:rPr>
          <w:rFonts w:ascii="Verdana" w:eastAsia="Calibri" w:hAnsi="Verdana" w:cs="Arial"/>
          <w:iCs/>
        </w:rPr>
        <w:t xml:space="preserve"> de co-</w:t>
      </w:r>
      <w:proofErr w:type="spellStart"/>
      <w:r w:rsidRPr="008B78A8">
        <w:rPr>
          <w:rFonts w:ascii="Verdana" w:eastAsia="Calibri" w:hAnsi="Verdana" w:cs="Arial"/>
          <w:iCs/>
        </w:rPr>
        <w:t>financeurs</w:t>
      </w:r>
      <w:proofErr w:type="spellEnd"/>
      <w:r w:rsidRPr="008B78A8">
        <w:rPr>
          <w:rFonts w:ascii="Verdana" w:eastAsia="Calibri" w:hAnsi="Verdana" w:cs="Arial"/>
          <w:iCs/>
        </w:rPr>
        <w:t xml:space="preserve"> et de maîtres </w:t>
      </w:r>
      <w:proofErr w:type="spellStart"/>
      <w:r w:rsidRPr="008B78A8">
        <w:rPr>
          <w:rFonts w:ascii="Verdana" w:eastAsia="Calibri" w:hAnsi="Verdana" w:cs="Arial"/>
          <w:iCs/>
        </w:rPr>
        <w:t>d’ouvrage</w:t>
      </w:r>
      <w:proofErr w:type="spellEnd"/>
      <w:r w:rsidRPr="008B78A8">
        <w:rPr>
          <w:rFonts w:ascii="Verdana" w:eastAsia="Calibri" w:hAnsi="Verdana" w:cs="Arial"/>
          <w:iCs/>
        </w:rPr>
        <w:t> ;</w:t>
      </w:r>
    </w:p>
    <w:p w14:paraId="353779AF"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le </w:t>
      </w:r>
      <w:proofErr w:type="spellStart"/>
      <w:r w:rsidRPr="008B78A8">
        <w:rPr>
          <w:rFonts w:ascii="Verdana" w:eastAsia="Calibri" w:hAnsi="Verdana" w:cs="Arial"/>
          <w:iCs/>
        </w:rPr>
        <w:t>rôle</w:t>
      </w:r>
      <w:proofErr w:type="spellEnd"/>
      <w:r w:rsidRPr="008B78A8">
        <w:rPr>
          <w:rFonts w:ascii="Verdana" w:eastAsia="Calibri" w:hAnsi="Verdana" w:cs="Arial"/>
          <w:iCs/>
        </w:rPr>
        <w:t xml:space="preserve"> des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en </w:t>
      </w:r>
      <w:proofErr w:type="spellStart"/>
      <w:r w:rsidRPr="008B78A8">
        <w:rPr>
          <w:rFonts w:ascii="Verdana" w:eastAsia="Calibri" w:hAnsi="Verdana" w:cs="Arial"/>
          <w:iCs/>
        </w:rPr>
        <w:t>qualité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d’autorité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organisatrice</w:t>
      </w:r>
      <w:proofErr w:type="spellEnd"/>
      <w:r w:rsidRPr="008B78A8">
        <w:rPr>
          <w:rFonts w:ascii="Verdana" w:eastAsia="Calibri" w:hAnsi="Verdana" w:cs="Arial"/>
          <w:iCs/>
        </w:rPr>
        <w:t xml:space="preserve"> de la distribution publique </w:t>
      </w:r>
      <w:proofErr w:type="spellStart"/>
      <w:r w:rsidRPr="008B78A8">
        <w:rPr>
          <w:rFonts w:ascii="Verdana" w:eastAsia="Calibri" w:hAnsi="Verdana" w:cs="Arial"/>
          <w:iCs/>
        </w:rPr>
        <w:t>d’électricité</w:t>
      </w:r>
      <w:proofErr w:type="spellEnd"/>
      <w:r w:rsidRPr="008B78A8">
        <w:rPr>
          <w:rFonts w:ascii="Verdana" w:eastAsia="Calibri" w:hAnsi="Verdana" w:cs="Arial"/>
          <w:iCs/>
        </w:rPr>
        <w:t xml:space="preserve">, dans </w:t>
      </w:r>
      <w:proofErr w:type="spellStart"/>
      <w:r w:rsidRPr="008B78A8">
        <w:rPr>
          <w:rFonts w:ascii="Verdana" w:eastAsia="Calibri" w:hAnsi="Verdana" w:cs="Arial"/>
          <w:iCs/>
        </w:rPr>
        <w:t>l’accompagnement</w:t>
      </w:r>
      <w:proofErr w:type="spellEnd"/>
      <w:r w:rsidRPr="008B78A8">
        <w:rPr>
          <w:rFonts w:ascii="Verdana" w:eastAsia="Calibri" w:hAnsi="Verdana" w:cs="Arial"/>
          <w:iCs/>
        </w:rPr>
        <w:t xml:space="preserve"> à </w:t>
      </w:r>
      <w:proofErr w:type="spellStart"/>
      <w:r w:rsidRPr="008B78A8">
        <w:rPr>
          <w:rFonts w:ascii="Verdana" w:eastAsia="Calibri" w:hAnsi="Verdana" w:cs="Arial"/>
          <w:iCs/>
        </w:rPr>
        <w:t>l’électrification</w:t>
      </w:r>
      <w:proofErr w:type="spellEnd"/>
      <w:r w:rsidRPr="008B78A8">
        <w:rPr>
          <w:rFonts w:ascii="Verdana" w:eastAsia="Calibri" w:hAnsi="Verdana" w:cs="Arial"/>
          <w:iCs/>
        </w:rPr>
        <w:t xml:space="preserve"> des usages, </w:t>
      </w:r>
      <w:proofErr w:type="spellStart"/>
      <w:r w:rsidRPr="008B78A8">
        <w:rPr>
          <w:rFonts w:ascii="Verdana" w:eastAsia="Calibri" w:hAnsi="Verdana" w:cs="Arial"/>
          <w:iCs/>
        </w:rPr>
        <w:t>enjeu</w:t>
      </w:r>
      <w:proofErr w:type="spellEnd"/>
      <w:r w:rsidRPr="008B78A8">
        <w:rPr>
          <w:rFonts w:ascii="Verdana" w:eastAsia="Calibri" w:hAnsi="Verdana" w:cs="Arial"/>
          <w:iCs/>
        </w:rPr>
        <w:t xml:space="preserve"> </w:t>
      </w:r>
      <w:proofErr w:type="spellStart"/>
      <w:r w:rsidRPr="008B78A8">
        <w:rPr>
          <w:rFonts w:ascii="Verdana" w:eastAsia="Calibri" w:hAnsi="Verdana" w:cs="Arial"/>
          <w:iCs/>
        </w:rPr>
        <w:t>majeur</w:t>
      </w:r>
      <w:proofErr w:type="spellEnd"/>
      <w:r w:rsidRPr="008B78A8">
        <w:rPr>
          <w:rFonts w:ascii="Verdana" w:eastAsia="Calibri" w:hAnsi="Verdana" w:cs="Arial"/>
          <w:iCs/>
        </w:rPr>
        <w:t xml:space="preserve"> de la transition </w:t>
      </w:r>
      <w:proofErr w:type="spellStart"/>
      <w:r w:rsidRPr="008B78A8">
        <w:rPr>
          <w:rFonts w:ascii="Verdana" w:eastAsia="Calibri" w:hAnsi="Verdana" w:cs="Arial"/>
          <w:iCs/>
        </w:rPr>
        <w:t>énergétique</w:t>
      </w:r>
      <w:proofErr w:type="spellEnd"/>
      <w:r w:rsidRPr="008B78A8">
        <w:rPr>
          <w:rFonts w:ascii="Verdana" w:eastAsia="Calibri" w:hAnsi="Verdana" w:cs="Arial"/>
          <w:iCs/>
        </w:rPr>
        <w:t> ;</w:t>
      </w:r>
    </w:p>
    <w:p w14:paraId="46F593D9" w14:textId="77777777" w:rsidR="00DC7340" w:rsidRPr="008B78A8" w:rsidRDefault="00DC7340" w:rsidP="006970D8">
      <w:pPr>
        <w:spacing w:after="0" w:line="240" w:lineRule="auto"/>
        <w:jc w:val="both"/>
        <w:rPr>
          <w:rFonts w:ascii="Verdana" w:eastAsia="Calibri" w:hAnsi="Verdana" w:cs="Arial"/>
          <w:iCs/>
        </w:rPr>
      </w:pPr>
      <w:proofErr w:type="spellStart"/>
      <w:r w:rsidRPr="008B78A8">
        <w:rPr>
          <w:rFonts w:ascii="Verdana" w:eastAsia="Calibri" w:hAnsi="Verdana" w:cs="Arial"/>
          <w:b/>
          <w:bCs/>
          <w:iCs/>
        </w:rPr>
        <w:t>Considérant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qu’outre</w:t>
      </w:r>
      <w:proofErr w:type="spellEnd"/>
      <w:r w:rsidRPr="008B78A8">
        <w:rPr>
          <w:rFonts w:ascii="Verdana" w:eastAsia="Calibri" w:hAnsi="Verdana" w:cs="Arial"/>
          <w:iCs/>
        </w:rPr>
        <w:t xml:space="preserve"> les </w:t>
      </w:r>
      <w:proofErr w:type="spellStart"/>
      <w:r w:rsidRPr="008B78A8">
        <w:rPr>
          <w:rFonts w:ascii="Verdana" w:eastAsia="Calibri" w:hAnsi="Verdana" w:cs="Arial"/>
          <w:iCs/>
        </w:rPr>
        <w:t>fonctions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exercées</w:t>
      </w:r>
      <w:proofErr w:type="spellEnd"/>
      <w:r w:rsidRPr="008B78A8">
        <w:rPr>
          <w:rFonts w:ascii="Verdana" w:eastAsia="Calibri" w:hAnsi="Verdana" w:cs="Arial"/>
          <w:iCs/>
        </w:rPr>
        <w:t xml:space="preserve"> par les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 xml:space="preserve"> au </w:t>
      </w:r>
      <w:proofErr w:type="spellStart"/>
      <w:r w:rsidRPr="008B78A8">
        <w:rPr>
          <w:rFonts w:ascii="Verdana" w:eastAsia="Calibri" w:hAnsi="Verdana" w:cs="Arial"/>
          <w:iCs/>
        </w:rPr>
        <w:t>titre</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leurs</w:t>
      </w:r>
      <w:proofErr w:type="spellEnd"/>
      <w:r w:rsidRPr="008B78A8">
        <w:rPr>
          <w:rFonts w:ascii="Verdana" w:eastAsia="Calibri" w:hAnsi="Verdana" w:cs="Arial"/>
          <w:iCs/>
        </w:rPr>
        <w:t xml:space="preserve"> </w:t>
      </w:r>
      <w:proofErr w:type="spellStart"/>
      <w:r w:rsidRPr="008B78A8">
        <w:rPr>
          <w:rFonts w:ascii="Verdana" w:eastAsia="Calibri" w:hAnsi="Verdana" w:cs="Arial"/>
          <w:iCs/>
        </w:rPr>
        <w:t>rôles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d’AODE</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électricité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gaz</w:t>
      </w:r>
      <w:proofErr w:type="spellEnd"/>
      <w:r w:rsidRPr="008B78A8">
        <w:rPr>
          <w:rFonts w:ascii="Verdana" w:eastAsia="Calibri" w:hAnsi="Verdana" w:cs="Arial"/>
          <w:iCs/>
        </w:rPr>
        <w:t xml:space="preserve">), </w:t>
      </w:r>
      <w:proofErr w:type="spellStart"/>
      <w:r w:rsidRPr="008B78A8">
        <w:rPr>
          <w:rFonts w:ascii="Verdana" w:eastAsia="Calibri" w:hAnsi="Verdana" w:cs="Arial"/>
          <w:iCs/>
        </w:rPr>
        <w:t>ces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derniers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exercent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également</w:t>
      </w:r>
      <w:proofErr w:type="spellEnd"/>
      <w:r w:rsidRPr="008B78A8">
        <w:rPr>
          <w:rFonts w:ascii="Verdana" w:eastAsia="Calibri" w:hAnsi="Verdana" w:cs="Arial"/>
          <w:iCs/>
        </w:rPr>
        <w:t xml:space="preserve"> </w:t>
      </w:r>
      <w:proofErr w:type="spellStart"/>
      <w:r w:rsidRPr="008B78A8">
        <w:rPr>
          <w:rFonts w:ascii="Verdana" w:eastAsia="Calibri" w:hAnsi="Verdana" w:cs="Arial"/>
          <w:iCs/>
        </w:rPr>
        <w:t>d’autres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compétences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reconnues</w:t>
      </w:r>
      <w:proofErr w:type="spellEnd"/>
      <w:r w:rsidRPr="008B78A8">
        <w:rPr>
          <w:rFonts w:ascii="Verdana" w:eastAsia="Calibri" w:hAnsi="Verdana" w:cs="Arial"/>
          <w:iCs/>
        </w:rPr>
        <w:t xml:space="preserve"> par la </w:t>
      </w:r>
      <w:proofErr w:type="spellStart"/>
      <w:r w:rsidRPr="008B78A8">
        <w:rPr>
          <w:rFonts w:ascii="Verdana" w:eastAsia="Calibri" w:hAnsi="Verdana" w:cs="Arial"/>
          <w:iCs/>
        </w:rPr>
        <w:t>loi</w:t>
      </w:r>
      <w:proofErr w:type="spellEnd"/>
      <w:r w:rsidRPr="008B78A8">
        <w:rPr>
          <w:rFonts w:ascii="Verdana" w:eastAsia="Calibri" w:hAnsi="Verdana" w:cs="Arial"/>
          <w:iCs/>
        </w:rPr>
        <w:t xml:space="preserve"> et </w:t>
      </w:r>
      <w:proofErr w:type="spellStart"/>
      <w:r w:rsidRPr="008B78A8">
        <w:rPr>
          <w:rFonts w:ascii="Verdana" w:eastAsia="Calibri" w:hAnsi="Verdana" w:cs="Arial"/>
          <w:iCs/>
        </w:rPr>
        <w:t>inscrites</w:t>
      </w:r>
      <w:proofErr w:type="spellEnd"/>
      <w:r w:rsidRPr="008B78A8">
        <w:rPr>
          <w:rFonts w:ascii="Verdana" w:eastAsia="Calibri" w:hAnsi="Verdana" w:cs="Arial"/>
          <w:iCs/>
        </w:rPr>
        <w:t xml:space="preserve"> dans </w:t>
      </w:r>
      <w:proofErr w:type="spellStart"/>
      <w:r w:rsidRPr="008B78A8">
        <w:rPr>
          <w:rFonts w:ascii="Verdana" w:eastAsia="Calibri" w:hAnsi="Verdana" w:cs="Arial"/>
          <w:iCs/>
        </w:rPr>
        <w:t>leurs</w:t>
      </w:r>
      <w:proofErr w:type="spellEnd"/>
      <w:r w:rsidRPr="008B78A8">
        <w:rPr>
          <w:rFonts w:ascii="Verdana" w:eastAsia="Calibri" w:hAnsi="Verdana" w:cs="Arial"/>
          <w:iCs/>
        </w:rPr>
        <w:t xml:space="preserve"> </w:t>
      </w:r>
      <w:proofErr w:type="spellStart"/>
      <w:r w:rsidRPr="008B78A8">
        <w:rPr>
          <w:rFonts w:ascii="Verdana" w:eastAsia="Calibri" w:hAnsi="Verdana" w:cs="Arial"/>
          <w:iCs/>
        </w:rPr>
        <w:t>statuts</w:t>
      </w:r>
      <w:proofErr w:type="spellEnd"/>
      <w:r w:rsidRPr="008B78A8">
        <w:rPr>
          <w:rFonts w:ascii="Verdana" w:eastAsia="Calibri" w:hAnsi="Verdana" w:cs="Arial"/>
          <w:iCs/>
        </w:rPr>
        <w:t xml:space="preserve"> de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mixtes à la carte : </w:t>
      </w:r>
      <w:proofErr w:type="spellStart"/>
      <w:r w:rsidRPr="008B78A8">
        <w:rPr>
          <w:rFonts w:ascii="Verdana" w:eastAsia="Calibri" w:hAnsi="Verdana" w:cs="Arial"/>
          <w:iCs/>
        </w:rPr>
        <w:t>mobilité</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décarbonée</w:t>
      </w:r>
      <w:proofErr w:type="spellEnd"/>
      <w:r w:rsidRPr="008B78A8">
        <w:rPr>
          <w:rFonts w:ascii="Verdana" w:eastAsia="Calibri" w:hAnsi="Verdana" w:cs="Arial"/>
          <w:iCs/>
        </w:rPr>
        <w:t xml:space="preserve"> (pour le </w:t>
      </w:r>
      <w:proofErr w:type="spellStart"/>
      <w:r w:rsidRPr="008B78A8">
        <w:rPr>
          <w:rFonts w:ascii="Verdana" w:eastAsia="Calibri" w:hAnsi="Verdana" w:cs="Arial"/>
          <w:iCs/>
        </w:rPr>
        <w:t>déploiement</w:t>
      </w:r>
      <w:proofErr w:type="spellEnd"/>
      <w:r w:rsidRPr="008B78A8">
        <w:rPr>
          <w:rFonts w:ascii="Verdana" w:eastAsia="Calibri" w:hAnsi="Verdana" w:cs="Arial"/>
          <w:iCs/>
        </w:rPr>
        <w:t xml:space="preserve"> de réseaux publics </w:t>
      </w:r>
      <w:proofErr w:type="spellStart"/>
      <w:r w:rsidRPr="008B78A8">
        <w:rPr>
          <w:rFonts w:ascii="Verdana" w:eastAsia="Calibri" w:hAnsi="Verdana" w:cs="Arial"/>
          <w:iCs/>
        </w:rPr>
        <w:t>d’infrastructures</w:t>
      </w:r>
      <w:proofErr w:type="spellEnd"/>
      <w:r w:rsidRPr="008B78A8">
        <w:rPr>
          <w:rFonts w:ascii="Verdana" w:eastAsia="Calibri" w:hAnsi="Verdana" w:cs="Arial"/>
          <w:iCs/>
        </w:rPr>
        <w:t xml:space="preserve"> de recharge pour </w:t>
      </w:r>
      <w:proofErr w:type="spellStart"/>
      <w:r w:rsidRPr="008B78A8">
        <w:rPr>
          <w:rFonts w:ascii="Verdana" w:eastAsia="Calibri" w:hAnsi="Verdana" w:cs="Arial"/>
          <w:iCs/>
        </w:rPr>
        <w:t>véhicules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électriques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exploitants</w:t>
      </w:r>
      <w:proofErr w:type="spellEnd"/>
      <w:r w:rsidRPr="008B78A8">
        <w:rPr>
          <w:rFonts w:ascii="Verdana" w:eastAsia="Calibri" w:hAnsi="Verdana" w:cs="Arial"/>
          <w:iCs/>
        </w:rPr>
        <w:t xml:space="preserve"> de réseaux de </w:t>
      </w:r>
      <w:proofErr w:type="spellStart"/>
      <w:r w:rsidRPr="008B78A8">
        <w:rPr>
          <w:rFonts w:ascii="Verdana" w:eastAsia="Calibri" w:hAnsi="Verdana" w:cs="Arial"/>
          <w:iCs/>
        </w:rPr>
        <w:t>chaleur</w:t>
      </w:r>
      <w:proofErr w:type="spellEnd"/>
      <w:r w:rsidRPr="008B78A8">
        <w:rPr>
          <w:rFonts w:ascii="Verdana" w:eastAsia="Calibri" w:hAnsi="Verdana" w:cs="Arial"/>
          <w:iCs/>
        </w:rPr>
        <w:t xml:space="preserve"> et de </w:t>
      </w:r>
      <w:proofErr w:type="spellStart"/>
      <w:r w:rsidRPr="008B78A8">
        <w:rPr>
          <w:rFonts w:ascii="Verdana" w:eastAsia="Calibri" w:hAnsi="Verdana" w:cs="Arial"/>
          <w:iCs/>
        </w:rPr>
        <w:t>froid</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exploitants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d’installations</w:t>
      </w:r>
      <w:proofErr w:type="spellEnd"/>
      <w:r w:rsidRPr="008B78A8">
        <w:rPr>
          <w:rFonts w:ascii="Verdana" w:eastAsia="Calibri" w:hAnsi="Verdana" w:cs="Arial"/>
          <w:iCs/>
        </w:rPr>
        <w:t xml:space="preserve"> de production </w:t>
      </w:r>
      <w:proofErr w:type="spellStart"/>
      <w:r w:rsidRPr="008B78A8">
        <w:rPr>
          <w:rFonts w:ascii="Verdana" w:eastAsia="Calibri" w:hAnsi="Verdana" w:cs="Arial"/>
          <w:iCs/>
        </w:rPr>
        <w:t>d’énergies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renouvelables</w:t>
      </w:r>
      <w:proofErr w:type="spellEnd"/>
      <w:r w:rsidRPr="008B78A8">
        <w:rPr>
          <w:rFonts w:ascii="Verdana" w:eastAsia="Calibri" w:hAnsi="Verdana" w:cs="Arial"/>
          <w:iCs/>
        </w:rPr>
        <w:t xml:space="preserve">, </w:t>
      </w:r>
      <w:proofErr w:type="spellStart"/>
      <w:r w:rsidRPr="008B78A8">
        <w:rPr>
          <w:rFonts w:ascii="Verdana" w:eastAsia="Calibri" w:hAnsi="Verdana" w:cs="Arial"/>
          <w:iCs/>
        </w:rPr>
        <w:t>éclairage</w:t>
      </w:r>
      <w:proofErr w:type="spellEnd"/>
      <w:r w:rsidRPr="008B78A8">
        <w:rPr>
          <w:rFonts w:ascii="Verdana" w:eastAsia="Calibri" w:hAnsi="Verdana" w:cs="Arial"/>
          <w:iCs/>
        </w:rPr>
        <w:t xml:space="preserve"> public, </w:t>
      </w:r>
      <w:proofErr w:type="spellStart"/>
      <w:r w:rsidRPr="008B78A8">
        <w:rPr>
          <w:rFonts w:ascii="Verdana" w:eastAsia="Calibri" w:hAnsi="Verdana" w:cs="Arial"/>
          <w:iCs/>
        </w:rPr>
        <w:t>etc</w:t>
      </w:r>
      <w:proofErr w:type="spellEnd"/>
      <w:r w:rsidRPr="008B78A8">
        <w:rPr>
          <w:rFonts w:ascii="Verdana" w:eastAsia="Calibri" w:hAnsi="Verdana" w:cs="Arial"/>
          <w:iCs/>
        </w:rPr>
        <w:t> ;</w:t>
      </w:r>
    </w:p>
    <w:p w14:paraId="5635B81C" w14:textId="77777777" w:rsidR="00DC7340" w:rsidRPr="008B78A8" w:rsidRDefault="00DC7340" w:rsidP="006970D8">
      <w:pPr>
        <w:spacing w:after="0" w:line="240" w:lineRule="auto"/>
        <w:jc w:val="both"/>
        <w:rPr>
          <w:rFonts w:ascii="Verdana" w:eastAsia="Calibri" w:hAnsi="Verdana" w:cs="Arial"/>
          <w:b/>
        </w:rPr>
      </w:pPr>
    </w:p>
    <w:p w14:paraId="65E4E090" w14:textId="4F9D3CF2"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1887DEB7" w14:textId="77777777" w:rsidR="00DC7340" w:rsidRPr="008B78A8" w:rsidRDefault="00DC7340" w:rsidP="006970D8">
      <w:pPr>
        <w:spacing w:after="0" w:line="240" w:lineRule="auto"/>
        <w:jc w:val="both"/>
        <w:rPr>
          <w:rFonts w:ascii="Verdana" w:eastAsia="Calibri" w:hAnsi="Verdana" w:cs="Arial"/>
        </w:rPr>
      </w:pPr>
    </w:p>
    <w:p w14:paraId="2F77C343" w14:textId="77777777" w:rsidR="00DC7340" w:rsidRPr="008B78A8" w:rsidRDefault="00DC7340" w:rsidP="006970D8">
      <w:pPr>
        <w:spacing w:after="0" w:line="240" w:lineRule="auto"/>
        <w:jc w:val="both"/>
        <w:rPr>
          <w:rFonts w:ascii="Verdana" w:eastAsia="Calibri" w:hAnsi="Verdana" w:cs="Arial"/>
          <w:iCs/>
        </w:rPr>
      </w:pPr>
      <w:r w:rsidRPr="008B78A8">
        <w:rPr>
          <w:rFonts w:ascii="Verdana" w:eastAsia="Calibri" w:hAnsi="Verdana" w:cs="Arial"/>
          <w:b/>
          <w:bCs/>
          <w:iCs/>
        </w:rPr>
        <w:t>APPROUVE</w:t>
      </w:r>
      <w:r w:rsidRPr="008B78A8">
        <w:rPr>
          <w:rFonts w:ascii="Verdana" w:eastAsia="Calibri" w:hAnsi="Verdana" w:cs="Arial"/>
          <w:iCs/>
        </w:rPr>
        <w:t xml:space="preserve"> la motion </w:t>
      </w:r>
      <w:proofErr w:type="spellStart"/>
      <w:r w:rsidRPr="008B78A8">
        <w:rPr>
          <w:rFonts w:ascii="Verdana" w:eastAsia="Calibri" w:hAnsi="Verdana" w:cs="Arial"/>
          <w:iCs/>
        </w:rPr>
        <w:t>proposée</w:t>
      </w:r>
      <w:proofErr w:type="spellEnd"/>
      <w:r w:rsidRPr="008B78A8">
        <w:rPr>
          <w:rFonts w:ascii="Verdana" w:eastAsia="Calibri" w:hAnsi="Verdana" w:cs="Arial"/>
          <w:iCs/>
        </w:rPr>
        <w:t xml:space="preserve"> par la FNCCR et le SDESM.</w:t>
      </w:r>
    </w:p>
    <w:p w14:paraId="00E8F72D" w14:textId="77777777" w:rsidR="00DC7340" w:rsidRPr="008B78A8" w:rsidRDefault="00DC7340" w:rsidP="006970D8">
      <w:pPr>
        <w:spacing w:after="0" w:line="240" w:lineRule="auto"/>
        <w:jc w:val="both"/>
        <w:rPr>
          <w:rFonts w:ascii="Verdana" w:eastAsia="Calibri" w:hAnsi="Verdana" w:cs="Arial"/>
          <w:b/>
        </w:rPr>
      </w:pPr>
      <w:r w:rsidRPr="008B78A8">
        <w:rPr>
          <w:rFonts w:ascii="Verdana" w:eastAsia="Calibri" w:hAnsi="Verdana" w:cs="Arial"/>
          <w:b/>
          <w:bCs/>
          <w:iCs/>
        </w:rPr>
        <w:t>AUTORISE</w:t>
      </w:r>
      <w:r w:rsidRPr="008B78A8">
        <w:rPr>
          <w:rFonts w:ascii="Verdana" w:eastAsia="Calibri" w:hAnsi="Verdana" w:cs="Arial"/>
          <w:iCs/>
        </w:rPr>
        <w:t xml:space="preserve"> monsieur le maire à </w:t>
      </w:r>
      <w:proofErr w:type="spellStart"/>
      <w:r w:rsidRPr="008B78A8">
        <w:rPr>
          <w:rFonts w:ascii="Verdana" w:eastAsia="Calibri" w:hAnsi="Verdana" w:cs="Arial"/>
          <w:iCs/>
        </w:rPr>
        <w:t>transmettre</w:t>
      </w:r>
      <w:proofErr w:type="spellEnd"/>
      <w:r w:rsidRPr="008B78A8">
        <w:rPr>
          <w:rFonts w:ascii="Verdana" w:eastAsia="Calibri" w:hAnsi="Verdana" w:cs="Arial"/>
          <w:iCs/>
        </w:rPr>
        <w:t xml:space="preserve"> </w:t>
      </w:r>
      <w:proofErr w:type="spellStart"/>
      <w:r w:rsidRPr="008B78A8">
        <w:rPr>
          <w:rFonts w:ascii="Verdana" w:eastAsia="Calibri" w:hAnsi="Verdana" w:cs="Arial"/>
          <w:iCs/>
        </w:rPr>
        <w:t>cette</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délibération</w:t>
      </w:r>
      <w:proofErr w:type="spellEnd"/>
      <w:r w:rsidRPr="008B78A8">
        <w:rPr>
          <w:rFonts w:ascii="Verdana" w:eastAsia="Calibri" w:hAnsi="Verdana" w:cs="Arial"/>
          <w:iCs/>
        </w:rPr>
        <w:t xml:space="preserve"> </w:t>
      </w:r>
      <w:proofErr w:type="spellStart"/>
      <w:r w:rsidRPr="008B78A8">
        <w:rPr>
          <w:rFonts w:ascii="Verdana" w:eastAsia="Calibri" w:hAnsi="Verdana" w:cs="Arial"/>
          <w:iCs/>
        </w:rPr>
        <w:t>ainsi</w:t>
      </w:r>
      <w:proofErr w:type="spellEnd"/>
      <w:r w:rsidRPr="008B78A8">
        <w:rPr>
          <w:rFonts w:ascii="Verdana" w:eastAsia="Calibri" w:hAnsi="Verdana" w:cs="Arial"/>
          <w:iCs/>
        </w:rPr>
        <w:t xml:space="preserve"> </w:t>
      </w:r>
      <w:proofErr w:type="spellStart"/>
      <w:r w:rsidRPr="008B78A8">
        <w:rPr>
          <w:rFonts w:ascii="Verdana" w:eastAsia="Calibri" w:hAnsi="Verdana" w:cs="Arial"/>
          <w:iCs/>
        </w:rPr>
        <w:t>que</w:t>
      </w:r>
      <w:proofErr w:type="spellEnd"/>
      <w:r w:rsidRPr="008B78A8">
        <w:rPr>
          <w:rFonts w:ascii="Verdana" w:eastAsia="Calibri" w:hAnsi="Verdana" w:cs="Arial"/>
          <w:iCs/>
        </w:rPr>
        <w:t xml:space="preserve"> la motion à monsieur le Premier </w:t>
      </w:r>
      <w:proofErr w:type="spellStart"/>
      <w:r w:rsidRPr="008B78A8">
        <w:rPr>
          <w:rFonts w:ascii="Verdana" w:eastAsia="Calibri" w:hAnsi="Verdana" w:cs="Arial"/>
          <w:iCs/>
        </w:rPr>
        <w:t>Ministre</w:t>
      </w:r>
      <w:proofErr w:type="spellEnd"/>
      <w:r w:rsidRPr="008B78A8">
        <w:rPr>
          <w:rFonts w:ascii="Verdana" w:eastAsia="Calibri" w:hAnsi="Verdana" w:cs="Arial"/>
          <w:iCs/>
        </w:rPr>
        <w:t xml:space="preserve"> pour </w:t>
      </w:r>
      <w:proofErr w:type="spellStart"/>
      <w:r w:rsidRPr="008B78A8">
        <w:rPr>
          <w:rFonts w:ascii="Verdana" w:eastAsia="Calibri" w:hAnsi="Verdana" w:cs="Arial"/>
          <w:iCs/>
        </w:rPr>
        <w:t>lui</w:t>
      </w:r>
      <w:proofErr w:type="spellEnd"/>
      <w:r w:rsidRPr="008B78A8">
        <w:rPr>
          <w:rFonts w:ascii="Verdana" w:eastAsia="Calibri" w:hAnsi="Verdana" w:cs="Arial"/>
          <w:iCs/>
        </w:rPr>
        <w:t xml:space="preserve"> rappeler le </w:t>
      </w:r>
      <w:proofErr w:type="spellStart"/>
      <w:r w:rsidRPr="008B78A8">
        <w:rPr>
          <w:rFonts w:ascii="Verdana" w:eastAsia="Calibri" w:hAnsi="Verdana" w:cs="Arial"/>
          <w:iCs/>
        </w:rPr>
        <w:t>rôle</w:t>
      </w:r>
      <w:proofErr w:type="spellEnd"/>
      <w:r w:rsidRPr="008B78A8">
        <w:rPr>
          <w:rFonts w:ascii="Verdana" w:eastAsia="Calibri" w:hAnsi="Verdana" w:cs="Arial"/>
          <w:iCs/>
        </w:rPr>
        <w:t xml:space="preserve"> </w:t>
      </w:r>
      <w:proofErr w:type="spellStart"/>
      <w:r w:rsidRPr="008B78A8">
        <w:rPr>
          <w:rFonts w:ascii="Verdana" w:eastAsia="Calibri" w:hAnsi="Verdana" w:cs="Arial"/>
          <w:iCs/>
        </w:rPr>
        <w:t>exercé</w:t>
      </w:r>
      <w:proofErr w:type="spellEnd"/>
      <w:r w:rsidRPr="008B78A8">
        <w:rPr>
          <w:rFonts w:ascii="Verdana" w:eastAsia="Calibri" w:hAnsi="Verdana" w:cs="Arial"/>
          <w:iCs/>
        </w:rPr>
        <w:t xml:space="preserve"> par les AODE et les </w:t>
      </w:r>
      <w:proofErr w:type="spellStart"/>
      <w:r w:rsidRPr="008B78A8">
        <w:rPr>
          <w:rFonts w:ascii="Verdana" w:eastAsia="Calibri" w:hAnsi="Verdana" w:cs="Arial"/>
          <w:iCs/>
        </w:rPr>
        <w:t>syndicats</w:t>
      </w:r>
      <w:proofErr w:type="spellEnd"/>
      <w:r w:rsidRPr="008B78A8">
        <w:rPr>
          <w:rFonts w:ascii="Verdana" w:eastAsia="Calibri" w:hAnsi="Verdana" w:cs="Arial"/>
          <w:iCs/>
        </w:rPr>
        <w:t xml:space="preserve"> </w:t>
      </w:r>
      <w:proofErr w:type="spellStart"/>
      <w:r w:rsidRPr="008B78A8">
        <w:rPr>
          <w:rFonts w:ascii="Verdana" w:eastAsia="Calibri" w:hAnsi="Verdana" w:cs="Arial"/>
          <w:iCs/>
        </w:rPr>
        <w:t>d’énergie</w:t>
      </w:r>
      <w:proofErr w:type="spellEnd"/>
      <w:r w:rsidRPr="008B78A8">
        <w:rPr>
          <w:rFonts w:ascii="Verdana" w:eastAsia="Calibri" w:hAnsi="Verdana" w:cs="Arial"/>
          <w:iCs/>
        </w:rPr>
        <w:t>.</w:t>
      </w:r>
    </w:p>
    <w:p w14:paraId="2396E0F7" w14:textId="77777777" w:rsidR="00C92C0E" w:rsidRPr="008B78A8" w:rsidRDefault="00C92C0E" w:rsidP="006970D8">
      <w:pPr>
        <w:pStyle w:val="Sansinterligne"/>
        <w:jc w:val="both"/>
        <w:rPr>
          <w:rFonts w:ascii="Verdana" w:hAnsi="Verdana" w:cs="Arial"/>
          <w:b/>
          <w:bCs/>
          <w:lang w:val="fr-FR"/>
        </w:rPr>
      </w:pPr>
    </w:p>
    <w:p w14:paraId="18CAFE26" w14:textId="47D3CE1C"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3E84A5A9"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01D42488" w14:textId="77777777" w:rsidR="00C92C0E" w:rsidRPr="008B78A8" w:rsidRDefault="00C92C0E" w:rsidP="00695EAA">
      <w:pPr>
        <w:pStyle w:val="Sansinterligne"/>
        <w:numPr>
          <w:ilvl w:val="0"/>
          <w:numId w:val="30"/>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428A2A9B" w14:textId="77777777" w:rsidR="00C92C0E" w:rsidRPr="008B78A8" w:rsidRDefault="00C92C0E" w:rsidP="00695EAA">
      <w:pPr>
        <w:pStyle w:val="Sansinterligne"/>
        <w:numPr>
          <w:ilvl w:val="0"/>
          <w:numId w:val="30"/>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499154CD" w14:textId="77777777" w:rsidR="00C92C0E" w:rsidRPr="008B78A8" w:rsidRDefault="00C92C0E" w:rsidP="00695EAA">
      <w:pPr>
        <w:pStyle w:val="Sansinterligne"/>
        <w:numPr>
          <w:ilvl w:val="0"/>
          <w:numId w:val="30"/>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538B6DC2" w14:textId="77777777" w:rsidR="00C92C0E" w:rsidRPr="008B78A8" w:rsidRDefault="00C92C0E" w:rsidP="006970D8">
      <w:pPr>
        <w:pStyle w:val="Sansinterligne"/>
        <w:jc w:val="both"/>
        <w:rPr>
          <w:rFonts w:ascii="Verdana" w:hAnsi="Verdana" w:cs="Arial"/>
          <w:b/>
          <w:bCs/>
          <w:lang w:val="fr-FR"/>
        </w:rPr>
      </w:pPr>
    </w:p>
    <w:p w14:paraId="676F1ACE" w14:textId="6E412092"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motion est adoptée à l'unanimité.</w:t>
      </w:r>
    </w:p>
    <w:p w14:paraId="11B1D171" w14:textId="77777777" w:rsidR="00C92C0E" w:rsidRPr="008B78A8" w:rsidRDefault="00C92C0E" w:rsidP="006970D8">
      <w:pPr>
        <w:pStyle w:val="Sansinterligne"/>
        <w:jc w:val="both"/>
        <w:rPr>
          <w:rFonts w:ascii="Verdana" w:hAnsi="Verdana" w:cs="Arial"/>
          <w:lang w:val="fr-FR"/>
        </w:rPr>
      </w:pPr>
    </w:p>
    <w:p w14:paraId="7681B836" w14:textId="77777777" w:rsidR="00C92C0E" w:rsidRPr="008B78A8" w:rsidRDefault="00C92C0E" w:rsidP="006970D8">
      <w:pPr>
        <w:pStyle w:val="Sansinterligne"/>
        <w:jc w:val="both"/>
        <w:rPr>
          <w:rFonts w:ascii="Verdana" w:hAnsi="Verdana" w:cs="Arial"/>
          <w:lang w:val="fr-FR"/>
        </w:rPr>
      </w:pPr>
    </w:p>
    <w:p w14:paraId="71BBBDD4"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lastRenderedPageBreak/>
        <w:t>DÉLIBÉRATION N° 2026-07-020 : Approbation du Règlement Budgétaire et Financier (RBF)</w:t>
      </w:r>
    </w:p>
    <w:p w14:paraId="102911E9" w14:textId="77777777" w:rsidR="00C92C0E" w:rsidRPr="008B78A8" w:rsidRDefault="00C92C0E" w:rsidP="006970D8">
      <w:pPr>
        <w:pStyle w:val="Sansinterligne"/>
        <w:jc w:val="both"/>
        <w:rPr>
          <w:rFonts w:ascii="Verdana" w:hAnsi="Verdana" w:cs="Arial"/>
          <w:b/>
          <w:bCs/>
          <w:lang w:val="fr-FR"/>
        </w:rPr>
      </w:pPr>
    </w:p>
    <w:p w14:paraId="4A6E66F3" w14:textId="5D25DA00"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087058B7" w14:textId="13491F3C" w:rsidR="00C92C0E" w:rsidRPr="008B78A8" w:rsidRDefault="006970D8"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C92C0E" w:rsidRPr="008B78A8">
        <w:rPr>
          <w:rFonts w:ascii="Verdana" w:hAnsi="Verdana" w:cs="Arial"/>
          <w:lang w:val="fr-FR"/>
        </w:rPr>
        <w:t xml:space="preserve">rappelle que, conformément aux dispositions de l'article </w:t>
      </w:r>
      <w:r w:rsidR="00C92C0E" w:rsidRPr="008B78A8">
        <w:rPr>
          <w:rFonts w:ascii="Verdana" w:hAnsi="Verdana" w:cs="Arial"/>
          <w:b/>
          <w:bCs/>
          <w:lang w:val="fr-FR"/>
        </w:rPr>
        <w:t>L.1612-3 du Code général des collectivités territoriales</w:t>
      </w:r>
      <w:r w:rsidR="00C92C0E" w:rsidRPr="008B78A8">
        <w:rPr>
          <w:rFonts w:ascii="Verdana" w:hAnsi="Verdana" w:cs="Arial"/>
          <w:lang w:val="fr-FR"/>
        </w:rPr>
        <w:t xml:space="preserve">, les communes de plus de 3 500 habitants appliquant l'instruction budgétaire et comptable M57 doivent adopter un </w:t>
      </w:r>
      <w:r w:rsidR="00C92C0E" w:rsidRPr="008B78A8">
        <w:rPr>
          <w:rFonts w:ascii="Verdana" w:hAnsi="Verdana" w:cs="Arial"/>
          <w:b/>
          <w:bCs/>
          <w:lang w:val="fr-FR"/>
        </w:rPr>
        <w:t>Règlement Budgétaire et Financier (RBF)</w:t>
      </w:r>
      <w:r w:rsidR="00C92C0E" w:rsidRPr="008B78A8">
        <w:rPr>
          <w:rFonts w:ascii="Verdana" w:hAnsi="Verdana" w:cs="Arial"/>
          <w:lang w:val="fr-FR"/>
        </w:rPr>
        <w:t xml:space="preserve"> avant le vote de leur premier budget en M57 ou lors de son renouvellement. </w:t>
      </w:r>
    </w:p>
    <w:p w14:paraId="59080F30" w14:textId="54C56087" w:rsidR="00C92C0E" w:rsidRPr="008B78A8" w:rsidRDefault="00561BB4" w:rsidP="006970D8">
      <w:pPr>
        <w:pStyle w:val="Sansinterligne"/>
        <w:jc w:val="both"/>
        <w:rPr>
          <w:rFonts w:ascii="Verdana" w:hAnsi="Verdana" w:cs="Arial"/>
          <w:lang w:val="fr-FR"/>
        </w:rPr>
      </w:pPr>
      <w:r w:rsidRPr="008B78A8">
        <w:rPr>
          <w:rFonts w:ascii="Verdana" w:hAnsi="Verdana" w:cs="Arial"/>
          <w:lang w:val="fr-FR"/>
        </w:rPr>
        <w:t>Elle</w:t>
      </w:r>
      <w:r w:rsidR="00C92C0E" w:rsidRPr="008B78A8">
        <w:rPr>
          <w:rFonts w:ascii="Verdana" w:hAnsi="Verdana" w:cs="Arial"/>
          <w:lang w:val="fr-FR"/>
        </w:rPr>
        <w:t xml:space="preserve"> précise que ce document constitue le cadre de référence des procédures budgétaires et comptables de la commune. Il définit notamment les règles applicables à l'élaboration, à l'exécution et au suivi du budget, à la gestion des autorisations de programme et des crédits de paiement, à l'exécution des dépenses et des recettes, aux régies, à la gestion patrimoniale ainsi qu'au suivi des immobilisations et des provisions. </w:t>
      </w:r>
    </w:p>
    <w:p w14:paraId="253B92CF" w14:textId="691E5952" w:rsidR="00C92C0E" w:rsidRPr="008B78A8" w:rsidRDefault="00561BB4"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C92C0E" w:rsidRPr="008B78A8">
        <w:rPr>
          <w:rFonts w:ascii="Verdana" w:hAnsi="Verdana" w:cs="Arial"/>
          <w:lang w:val="fr-FR"/>
        </w:rPr>
        <w:t xml:space="preserve">indique que l'adoption de ce règlement permet d'harmoniser les pratiques internes, de sécuriser les procédures financières de la collectivité et de répondre aux obligations liées à la mise en œuvre de la nomenclature comptable M57. </w:t>
      </w:r>
    </w:p>
    <w:p w14:paraId="407D14D4" w14:textId="77777777" w:rsidR="00C92C0E" w:rsidRPr="008B78A8" w:rsidRDefault="00C92C0E" w:rsidP="006970D8">
      <w:pPr>
        <w:pStyle w:val="Sansinterligne"/>
        <w:jc w:val="both"/>
        <w:rPr>
          <w:rFonts w:ascii="Verdana" w:hAnsi="Verdana" w:cs="Arial"/>
          <w:b/>
          <w:bCs/>
          <w:lang w:val="fr-FR"/>
        </w:rPr>
      </w:pPr>
    </w:p>
    <w:p w14:paraId="797BD807" w14:textId="12A0DE4E"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462466DB" w14:textId="5D82694C"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adjointe au maire, présente le règlement budgétaire et financier, destiné à fixer les règles de gestion budgétaire et comptable de la commune tout au long de l'exercice, depuis le débat d'orientation budgétaire jusqu'au compte financier unique.</w:t>
      </w:r>
    </w:p>
    <w:p w14:paraId="7D8AC409"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Elle précise que ce document encadre notamment les modalités d'exécution budgétaire, les procédures d'engagement et de mandatement des dépenses, le traitement des factures, le fonctionnement des régies, la gestion du patrimoine communal ainsi que les règles applicables aux immobilisations et aux amortissements. Elle indique également qu'il prévoit les modalités de gestion des autorisations de programme et d'engagement, tout en rappelant que la commune ne met pas en œuvre, à ce jour, de gestion pluriannuelle des crédits.</w:t>
      </w:r>
    </w:p>
    <w:p w14:paraId="4F8F7D5D" w14:textId="078B1BDC"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Madame Magali Weber rappelle que ce règlement aurait dû être adopté en début de mandat. Elle reconnaît que cette adoption intervient avec retard, tout en indiquant avoir privilégié l'élaboration d'un document complet et sécurisé afin de doter la commune d'un cadre de gestion conforme à la réglementation. </w:t>
      </w:r>
    </w:p>
    <w:p w14:paraId="4EC9286F"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Aucune question ni observation n'étant formulée, Monsieur le Maire met la délibération aux voix.</w:t>
      </w:r>
    </w:p>
    <w:p w14:paraId="7CDE9F1C" w14:textId="77777777" w:rsidR="00C92C0E" w:rsidRPr="008B78A8" w:rsidRDefault="00C92C0E" w:rsidP="006970D8">
      <w:pPr>
        <w:pStyle w:val="Sansinterligne"/>
        <w:jc w:val="both"/>
        <w:rPr>
          <w:rFonts w:ascii="Verdana" w:hAnsi="Verdana" w:cs="Arial"/>
          <w:b/>
          <w:bCs/>
          <w:lang w:val="fr-FR"/>
        </w:rPr>
      </w:pPr>
    </w:p>
    <w:p w14:paraId="223E5AA4" w14:textId="1994CF3A"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69A5E343"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rPr>
        <w:t xml:space="preserve">Vu </w:t>
      </w:r>
      <w:proofErr w:type="spellStart"/>
      <w:r w:rsidRPr="008B78A8">
        <w:rPr>
          <w:rFonts w:ascii="Verdana" w:eastAsia="Calibri" w:hAnsi="Verdana" w:cs="Arial"/>
        </w:rPr>
        <w:t>l’article</w:t>
      </w:r>
      <w:proofErr w:type="spellEnd"/>
      <w:r w:rsidRPr="008B78A8">
        <w:rPr>
          <w:rFonts w:ascii="Verdana" w:eastAsia="Calibri" w:hAnsi="Verdana" w:cs="Arial"/>
        </w:rPr>
        <w:t xml:space="preserve"> L 1612-30 du code </w:t>
      </w:r>
      <w:proofErr w:type="spellStart"/>
      <w:r w:rsidRPr="008B78A8">
        <w:rPr>
          <w:rFonts w:ascii="Verdana" w:eastAsia="Calibri" w:hAnsi="Verdana" w:cs="Arial"/>
        </w:rPr>
        <w:t>général</w:t>
      </w:r>
      <w:proofErr w:type="spellEnd"/>
      <w:r w:rsidRPr="008B78A8">
        <w:rPr>
          <w:rFonts w:ascii="Verdana" w:eastAsia="Calibri" w:hAnsi="Verdana" w:cs="Arial"/>
        </w:rPr>
        <w:t xml:space="preserve">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w:t>
      </w:r>
    </w:p>
    <w:p w14:paraId="239C6828"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rPr>
        <w:t xml:space="preserve">Vu le </w:t>
      </w:r>
      <w:proofErr w:type="spellStart"/>
      <w:r w:rsidRPr="008B78A8">
        <w:rPr>
          <w:rFonts w:ascii="Verdana" w:eastAsia="Calibri" w:hAnsi="Verdana" w:cs="Arial"/>
        </w:rPr>
        <w:t>projet</w:t>
      </w:r>
      <w:proofErr w:type="spellEnd"/>
      <w:r w:rsidRPr="008B78A8">
        <w:rPr>
          <w:rFonts w:ascii="Verdana" w:eastAsia="Calibri" w:hAnsi="Verdana" w:cs="Arial"/>
        </w:rPr>
        <w:t xml:space="preserve"> de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budgétaire</w:t>
      </w:r>
      <w:proofErr w:type="spellEnd"/>
      <w:r w:rsidRPr="008B78A8">
        <w:rPr>
          <w:rFonts w:ascii="Verdana" w:eastAsia="Calibri" w:hAnsi="Verdana" w:cs="Arial"/>
        </w:rPr>
        <w:t xml:space="preserve"> et financier,</w:t>
      </w:r>
    </w:p>
    <w:p w14:paraId="41EFC153"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qu’un</w:t>
      </w:r>
      <w:proofErr w:type="spellEnd"/>
      <w:r w:rsidRPr="008B78A8">
        <w:rPr>
          <w:rFonts w:ascii="Verdana" w:eastAsia="Calibri" w:hAnsi="Verdana" w:cs="Arial"/>
        </w:rPr>
        <w:t xml:space="preserv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budgétaire</w:t>
      </w:r>
      <w:proofErr w:type="spellEnd"/>
      <w:r w:rsidRPr="008B78A8">
        <w:rPr>
          <w:rFonts w:ascii="Verdana" w:eastAsia="Calibri" w:hAnsi="Verdana" w:cs="Arial"/>
        </w:rPr>
        <w:t xml:space="preserve"> et financier doit </w:t>
      </w:r>
      <w:proofErr w:type="spellStart"/>
      <w:r w:rsidRPr="008B78A8">
        <w:rPr>
          <w:rFonts w:ascii="Verdana" w:eastAsia="Calibri" w:hAnsi="Verdana" w:cs="Arial"/>
        </w:rPr>
        <w:t>impérativement</w:t>
      </w:r>
      <w:proofErr w:type="spellEnd"/>
      <w:r w:rsidRPr="008B78A8">
        <w:rPr>
          <w:rFonts w:ascii="Verdana" w:eastAsia="Calibri" w:hAnsi="Verdana" w:cs="Arial"/>
        </w:rPr>
        <w:t xml:space="preserve"> </w:t>
      </w:r>
      <w:proofErr w:type="spellStart"/>
      <w:r w:rsidRPr="008B78A8">
        <w:rPr>
          <w:rFonts w:ascii="Verdana" w:eastAsia="Calibri" w:hAnsi="Verdana" w:cs="Arial"/>
        </w:rPr>
        <w:t>avoir</w:t>
      </w:r>
      <w:proofErr w:type="spellEnd"/>
      <w:r w:rsidRPr="008B78A8">
        <w:rPr>
          <w:rFonts w:ascii="Verdana" w:eastAsia="Calibri" w:hAnsi="Verdana" w:cs="Arial"/>
        </w:rPr>
        <w:t xml:space="preserve"> </w:t>
      </w:r>
      <w:proofErr w:type="spellStart"/>
      <w:r w:rsidRPr="008B78A8">
        <w:rPr>
          <w:rFonts w:ascii="Verdana" w:eastAsia="Calibri" w:hAnsi="Verdana" w:cs="Arial"/>
        </w:rPr>
        <w:t>été</w:t>
      </w:r>
      <w:proofErr w:type="spellEnd"/>
      <w:r w:rsidRPr="008B78A8">
        <w:rPr>
          <w:rFonts w:ascii="Verdana" w:eastAsia="Calibri" w:hAnsi="Verdana" w:cs="Arial"/>
        </w:rPr>
        <w:t xml:space="preserve"> </w:t>
      </w:r>
      <w:proofErr w:type="spellStart"/>
      <w:r w:rsidRPr="008B78A8">
        <w:rPr>
          <w:rFonts w:ascii="Verdana" w:eastAsia="Calibri" w:hAnsi="Verdana" w:cs="Arial"/>
        </w:rPr>
        <w:t>adopté</w:t>
      </w:r>
      <w:proofErr w:type="spellEnd"/>
      <w:r w:rsidRPr="008B78A8">
        <w:rPr>
          <w:rFonts w:ascii="Verdana" w:eastAsia="Calibri" w:hAnsi="Verdana" w:cs="Arial"/>
        </w:rPr>
        <w:t xml:space="preserve"> avant le vote de la première </w:t>
      </w:r>
      <w:proofErr w:type="spellStart"/>
      <w:r w:rsidRPr="008B78A8">
        <w:rPr>
          <w:rFonts w:ascii="Verdana" w:eastAsia="Calibri" w:hAnsi="Verdana" w:cs="Arial"/>
        </w:rPr>
        <w:t>délibération</w:t>
      </w:r>
      <w:proofErr w:type="spellEnd"/>
      <w:r w:rsidRPr="008B78A8">
        <w:rPr>
          <w:rFonts w:ascii="Verdana" w:eastAsia="Calibri" w:hAnsi="Verdana" w:cs="Arial"/>
        </w:rPr>
        <w:t xml:space="preserve"> </w:t>
      </w:r>
      <w:proofErr w:type="spellStart"/>
      <w:r w:rsidRPr="008B78A8">
        <w:rPr>
          <w:rFonts w:ascii="Verdana" w:eastAsia="Calibri" w:hAnsi="Verdana" w:cs="Arial"/>
        </w:rPr>
        <w:t>budgétaire</w:t>
      </w:r>
      <w:proofErr w:type="spellEnd"/>
      <w:r w:rsidRPr="008B78A8">
        <w:rPr>
          <w:rFonts w:ascii="Verdana" w:eastAsia="Calibri" w:hAnsi="Verdana" w:cs="Arial"/>
        </w:rPr>
        <w:t xml:space="preserve"> qui suit son </w:t>
      </w:r>
      <w:proofErr w:type="spellStart"/>
      <w:r w:rsidRPr="008B78A8">
        <w:rPr>
          <w:rFonts w:ascii="Verdana" w:eastAsia="Calibri" w:hAnsi="Verdana" w:cs="Arial"/>
        </w:rPr>
        <w:t>renouvellement</w:t>
      </w:r>
      <w:proofErr w:type="spellEnd"/>
      <w:r w:rsidRPr="008B78A8">
        <w:rPr>
          <w:rFonts w:ascii="Verdana" w:eastAsia="Calibri" w:hAnsi="Verdana" w:cs="Arial"/>
        </w:rPr>
        <w:t>,</w:t>
      </w:r>
    </w:p>
    <w:p w14:paraId="794D3771"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sont</w:t>
      </w:r>
      <w:proofErr w:type="spellEnd"/>
      <w:r w:rsidRPr="008B78A8">
        <w:rPr>
          <w:rFonts w:ascii="Verdana" w:eastAsia="Calibri" w:hAnsi="Verdana" w:cs="Arial"/>
        </w:rPr>
        <w:t xml:space="preserve"> </w:t>
      </w:r>
      <w:proofErr w:type="spellStart"/>
      <w:r w:rsidRPr="008B78A8">
        <w:rPr>
          <w:rFonts w:ascii="Verdana" w:eastAsia="Calibri" w:hAnsi="Verdana" w:cs="Arial"/>
        </w:rPr>
        <w:t>exemptés</w:t>
      </w:r>
      <w:proofErr w:type="spellEnd"/>
      <w:r w:rsidRPr="008B78A8">
        <w:rPr>
          <w:rFonts w:ascii="Verdana" w:eastAsia="Calibri" w:hAnsi="Verdana" w:cs="Arial"/>
        </w:rPr>
        <w:t xml:space="preserve"> de </w:t>
      </w:r>
      <w:proofErr w:type="spellStart"/>
      <w:r w:rsidRPr="008B78A8">
        <w:rPr>
          <w:rFonts w:ascii="Verdana" w:eastAsia="Calibri" w:hAnsi="Verdana" w:cs="Arial"/>
        </w:rPr>
        <w:t>cette</w:t>
      </w:r>
      <w:proofErr w:type="spellEnd"/>
      <w:r w:rsidRPr="008B78A8">
        <w:rPr>
          <w:rFonts w:ascii="Verdana" w:eastAsia="Calibri" w:hAnsi="Verdana" w:cs="Arial"/>
        </w:rPr>
        <w:t xml:space="preserve"> obligation les communes et les </w:t>
      </w:r>
      <w:proofErr w:type="spellStart"/>
      <w:r w:rsidRPr="008B78A8">
        <w:rPr>
          <w:rFonts w:ascii="Verdana" w:eastAsia="Calibri" w:hAnsi="Verdana" w:cs="Arial"/>
        </w:rPr>
        <w:t>groupements</w:t>
      </w:r>
      <w:proofErr w:type="spellEnd"/>
      <w:r w:rsidRPr="008B78A8">
        <w:rPr>
          <w:rFonts w:ascii="Verdana" w:eastAsia="Calibri" w:hAnsi="Verdana" w:cs="Arial"/>
        </w:rPr>
        <w:t xml:space="preserve"> de </w:t>
      </w:r>
      <w:proofErr w:type="spellStart"/>
      <w:r w:rsidRPr="008B78A8">
        <w:rPr>
          <w:rFonts w:ascii="Verdana" w:eastAsia="Calibri" w:hAnsi="Verdana" w:cs="Arial"/>
        </w:rPr>
        <w:t>moins</w:t>
      </w:r>
      <w:proofErr w:type="spellEnd"/>
      <w:r w:rsidRPr="008B78A8">
        <w:rPr>
          <w:rFonts w:ascii="Verdana" w:eastAsia="Calibri" w:hAnsi="Verdana" w:cs="Arial"/>
        </w:rPr>
        <w:t xml:space="preserve"> de 3 500 habitants </w:t>
      </w:r>
      <w:proofErr w:type="spellStart"/>
      <w:r w:rsidRPr="008B78A8">
        <w:rPr>
          <w:rFonts w:ascii="Verdana" w:eastAsia="Calibri" w:hAnsi="Verdana" w:cs="Arial"/>
        </w:rPr>
        <w:t>ainsi</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w:t>
      </w:r>
      <w:proofErr w:type="spellStart"/>
      <w:r w:rsidRPr="008B78A8">
        <w:rPr>
          <w:rFonts w:ascii="Verdana" w:eastAsia="Calibri" w:hAnsi="Verdana" w:cs="Arial"/>
        </w:rPr>
        <w:t>leurs</w:t>
      </w:r>
      <w:proofErr w:type="spellEnd"/>
      <w:r w:rsidRPr="008B78A8">
        <w:rPr>
          <w:rFonts w:ascii="Verdana" w:eastAsia="Calibri" w:hAnsi="Verdana" w:cs="Arial"/>
        </w:rPr>
        <w:t xml:space="preserve"> </w:t>
      </w:r>
      <w:proofErr w:type="spellStart"/>
      <w:r w:rsidRPr="008B78A8">
        <w:rPr>
          <w:rFonts w:ascii="Verdana" w:eastAsia="Calibri" w:hAnsi="Verdana" w:cs="Arial"/>
        </w:rPr>
        <w:t>établissements</w:t>
      </w:r>
      <w:proofErr w:type="spellEnd"/>
      <w:r w:rsidRPr="008B78A8">
        <w:rPr>
          <w:rFonts w:ascii="Verdana" w:eastAsia="Calibri" w:hAnsi="Verdana" w:cs="Arial"/>
        </w:rPr>
        <w:t xml:space="preserve"> publics </w:t>
      </w:r>
      <w:proofErr w:type="spellStart"/>
      <w:r w:rsidRPr="008B78A8">
        <w:rPr>
          <w:rFonts w:ascii="Verdana" w:eastAsia="Calibri" w:hAnsi="Verdana" w:cs="Arial"/>
        </w:rPr>
        <w:t>n’adoptant</w:t>
      </w:r>
      <w:proofErr w:type="spellEnd"/>
      <w:r w:rsidRPr="008B78A8">
        <w:rPr>
          <w:rFonts w:ascii="Verdana" w:eastAsia="Calibri" w:hAnsi="Verdana" w:cs="Arial"/>
        </w:rPr>
        <w:t xml:space="preserve"> la gestion </w:t>
      </w:r>
      <w:proofErr w:type="spellStart"/>
      <w:r w:rsidRPr="008B78A8">
        <w:rPr>
          <w:rFonts w:ascii="Verdana" w:eastAsia="Calibri" w:hAnsi="Verdana" w:cs="Arial"/>
        </w:rPr>
        <w:t>pluriannuelle</w:t>
      </w:r>
      <w:proofErr w:type="spellEnd"/>
      <w:r w:rsidRPr="008B78A8">
        <w:rPr>
          <w:rFonts w:ascii="Verdana" w:eastAsia="Calibri" w:hAnsi="Verdana" w:cs="Arial"/>
        </w:rPr>
        <w:t xml:space="preserve"> des </w:t>
      </w:r>
      <w:proofErr w:type="spellStart"/>
      <w:r w:rsidRPr="008B78A8">
        <w:rPr>
          <w:rFonts w:ascii="Verdana" w:eastAsia="Calibri" w:hAnsi="Verdana" w:cs="Arial"/>
        </w:rPr>
        <w:t>crédits</w:t>
      </w:r>
      <w:proofErr w:type="spellEnd"/>
      <w:r w:rsidRPr="008B78A8">
        <w:rPr>
          <w:rFonts w:ascii="Verdana" w:eastAsia="Calibri" w:hAnsi="Verdana" w:cs="Arial"/>
        </w:rPr>
        <w:t>.</w:t>
      </w:r>
    </w:p>
    <w:p w14:paraId="2FED82E0"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rPr>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budgétaire</w:t>
      </w:r>
      <w:proofErr w:type="spellEnd"/>
      <w:r w:rsidRPr="008B78A8">
        <w:rPr>
          <w:rFonts w:ascii="Verdana" w:eastAsia="Calibri" w:hAnsi="Verdana" w:cs="Arial"/>
        </w:rPr>
        <w:t xml:space="preserve"> et </w:t>
      </w:r>
      <w:proofErr w:type="spellStart"/>
      <w:r w:rsidRPr="008B78A8">
        <w:rPr>
          <w:rFonts w:ascii="Verdana" w:eastAsia="Calibri" w:hAnsi="Verdana" w:cs="Arial"/>
        </w:rPr>
        <w:t>comptable</w:t>
      </w:r>
      <w:proofErr w:type="spellEnd"/>
      <w:r w:rsidRPr="008B78A8">
        <w:rPr>
          <w:rFonts w:ascii="Verdana" w:eastAsia="Calibri" w:hAnsi="Verdana" w:cs="Arial"/>
        </w:rPr>
        <w:t xml:space="preserve"> doit </w:t>
      </w:r>
      <w:proofErr w:type="spellStart"/>
      <w:r w:rsidRPr="008B78A8">
        <w:rPr>
          <w:rFonts w:ascii="Verdana" w:eastAsia="Calibri" w:hAnsi="Verdana" w:cs="Arial"/>
        </w:rPr>
        <w:t>obligatoirement</w:t>
      </w:r>
      <w:proofErr w:type="spellEnd"/>
      <w:r w:rsidRPr="008B78A8">
        <w:rPr>
          <w:rFonts w:ascii="Verdana" w:eastAsia="Calibri" w:hAnsi="Verdana" w:cs="Arial"/>
        </w:rPr>
        <w:t xml:space="preserve"> </w:t>
      </w:r>
      <w:proofErr w:type="spellStart"/>
      <w:r w:rsidRPr="008B78A8">
        <w:rPr>
          <w:rFonts w:ascii="Verdana" w:eastAsia="Calibri" w:hAnsi="Verdana" w:cs="Arial"/>
        </w:rPr>
        <w:t>prévoir</w:t>
      </w:r>
      <w:proofErr w:type="spellEnd"/>
      <w:r w:rsidRPr="008B78A8">
        <w:rPr>
          <w:rFonts w:ascii="Verdana" w:eastAsia="Calibri" w:hAnsi="Verdana" w:cs="Arial"/>
        </w:rPr>
        <w:t> :</w:t>
      </w:r>
    </w:p>
    <w:p w14:paraId="58151778"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rPr>
        <w:t xml:space="preserve">- les </w:t>
      </w:r>
      <w:proofErr w:type="spellStart"/>
      <w:r w:rsidRPr="008B78A8">
        <w:rPr>
          <w:rFonts w:ascii="Verdana" w:eastAsia="Calibri" w:hAnsi="Verdana" w:cs="Arial"/>
        </w:rPr>
        <w:t>modalités</w:t>
      </w:r>
      <w:proofErr w:type="spellEnd"/>
      <w:r w:rsidRPr="008B78A8">
        <w:rPr>
          <w:rFonts w:ascii="Verdana" w:eastAsia="Calibri" w:hAnsi="Verdana" w:cs="Arial"/>
        </w:rPr>
        <w:t xml:space="preserve"> de gestion des </w:t>
      </w:r>
      <w:proofErr w:type="spellStart"/>
      <w:r w:rsidRPr="008B78A8">
        <w:rPr>
          <w:rFonts w:ascii="Verdana" w:eastAsia="Calibri" w:hAnsi="Verdana" w:cs="Arial"/>
        </w:rPr>
        <w:t>autorisations</w:t>
      </w:r>
      <w:proofErr w:type="spellEnd"/>
      <w:r w:rsidRPr="008B78A8">
        <w:rPr>
          <w:rFonts w:ascii="Verdana" w:eastAsia="Calibri" w:hAnsi="Verdana" w:cs="Arial"/>
        </w:rPr>
        <w:t xml:space="preserve"> de </w:t>
      </w:r>
      <w:proofErr w:type="spellStart"/>
      <w:r w:rsidRPr="008B78A8">
        <w:rPr>
          <w:rFonts w:ascii="Verdana" w:eastAsia="Calibri" w:hAnsi="Verdana" w:cs="Arial"/>
        </w:rPr>
        <w:t>programme</w:t>
      </w:r>
      <w:proofErr w:type="spellEnd"/>
      <w:r w:rsidRPr="008B78A8">
        <w:rPr>
          <w:rFonts w:ascii="Verdana" w:eastAsia="Calibri" w:hAnsi="Verdana" w:cs="Arial"/>
        </w:rPr>
        <w:t xml:space="preserve">, des </w:t>
      </w:r>
      <w:proofErr w:type="spellStart"/>
      <w:r w:rsidRPr="008B78A8">
        <w:rPr>
          <w:rFonts w:ascii="Verdana" w:eastAsia="Calibri" w:hAnsi="Verdana" w:cs="Arial"/>
        </w:rPr>
        <w:t>autorisations</w:t>
      </w:r>
      <w:proofErr w:type="spellEnd"/>
      <w:r w:rsidRPr="008B78A8">
        <w:rPr>
          <w:rFonts w:ascii="Verdana" w:eastAsia="Calibri" w:hAnsi="Verdana" w:cs="Arial"/>
        </w:rPr>
        <w:t xml:space="preserve"> </w:t>
      </w:r>
      <w:proofErr w:type="spellStart"/>
      <w:r w:rsidRPr="008B78A8">
        <w:rPr>
          <w:rFonts w:ascii="Verdana" w:eastAsia="Calibri" w:hAnsi="Verdana" w:cs="Arial"/>
        </w:rPr>
        <w:t>d'engagement</w:t>
      </w:r>
      <w:proofErr w:type="spellEnd"/>
      <w:r w:rsidRPr="008B78A8">
        <w:rPr>
          <w:rFonts w:ascii="Verdana" w:eastAsia="Calibri" w:hAnsi="Verdana" w:cs="Arial"/>
        </w:rPr>
        <w:t xml:space="preserve"> et des </w:t>
      </w:r>
      <w:proofErr w:type="spellStart"/>
      <w:r w:rsidRPr="008B78A8">
        <w:rPr>
          <w:rFonts w:ascii="Verdana" w:eastAsia="Calibri" w:hAnsi="Verdana" w:cs="Arial"/>
        </w:rPr>
        <w:t>crédits</w:t>
      </w:r>
      <w:proofErr w:type="spellEnd"/>
      <w:r w:rsidRPr="008B78A8">
        <w:rPr>
          <w:rFonts w:ascii="Verdana" w:eastAsia="Calibri" w:hAnsi="Verdana" w:cs="Arial"/>
        </w:rPr>
        <w:t xml:space="preserve"> de </w:t>
      </w:r>
      <w:proofErr w:type="spellStart"/>
      <w:r w:rsidRPr="008B78A8">
        <w:rPr>
          <w:rFonts w:ascii="Verdana" w:eastAsia="Calibri" w:hAnsi="Verdana" w:cs="Arial"/>
        </w:rPr>
        <w:t>paiement</w:t>
      </w:r>
      <w:proofErr w:type="spellEnd"/>
      <w:r w:rsidRPr="008B78A8">
        <w:rPr>
          <w:rFonts w:ascii="Verdana" w:eastAsia="Calibri" w:hAnsi="Verdana" w:cs="Arial"/>
        </w:rPr>
        <w:t xml:space="preserve"> y </w:t>
      </w:r>
      <w:proofErr w:type="spellStart"/>
      <w:r w:rsidRPr="008B78A8">
        <w:rPr>
          <w:rFonts w:ascii="Verdana" w:eastAsia="Calibri" w:hAnsi="Verdana" w:cs="Arial"/>
        </w:rPr>
        <w:t>afférents</w:t>
      </w:r>
      <w:proofErr w:type="spellEnd"/>
      <w:r w:rsidRPr="008B78A8">
        <w:rPr>
          <w:rFonts w:ascii="Verdana" w:eastAsia="Calibri" w:hAnsi="Verdana" w:cs="Arial"/>
        </w:rPr>
        <w:t xml:space="preserve">, et </w:t>
      </w:r>
      <w:proofErr w:type="spellStart"/>
      <w:r w:rsidRPr="008B78A8">
        <w:rPr>
          <w:rFonts w:ascii="Verdana" w:eastAsia="Calibri" w:hAnsi="Verdana" w:cs="Arial"/>
        </w:rPr>
        <w:t>notamment</w:t>
      </w:r>
      <w:proofErr w:type="spellEnd"/>
      <w:r w:rsidRPr="008B78A8">
        <w:rPr>
          <w:rFonts w:ascii="Verdana" w:eastAsia="Calibri" w:hAnsi="Verdana" w:cs="Arial"/>
        </w:rPr>
        <w:t xml:space="preserve"> les </w:t>
      </w:r>
      <w:proofErr w:type="spellStart"/>
      <w:r w:rsidRPr="008B78A8">
        <w:rPr>
          <w:rFonts w:ascii="Verdana" w:eastAsia="Calibri" w:hAnsi="Verdana" w:cs="Arial"/>
        </w:rPr>
        <w:t>règles</w:t>
      </w:r>
      <w:proofErr w:type="spellEnd"/>
      <w:r w:rsidRPr="008B78A8">
        <w:rPr>
          <w:rFonts w:ascii="Verdana" w:eastAsia="Calibri" w:hAnsi="Verdana" w:cs="Arial"/>
        </w:rPr>
        <w:t xml:space="preserve"> relatives à la </w:t>
      </w:r>
      <w:proofErr w:type="spellStart"/>
      <w:r w:rsidRPr="008B78A8">
        <w:rPr>
          <w:rFonts w:ascii="Verdana" w:eastAsia="Calibri" w:hAnsi="Verdana" w:cs="Arial"/>
        </w:rPr>
        <w:t>caducité</w:t>
      </w:r>
      <w:proofErr w:type="spellEnd"/>
      <w:r w:rsidRPr="008B78A8">
        <w:rPr>
          <w:rFonts w:ascii="Verdana" w:eastAsia="Calibri" w:hAnsi="Verdana" w:cs="Arial"/>
        </w:rPr>
        <w:t xml:space="preserve"> et à </w:t>
      </w:r>
      <w:proofErr w:type="spellStart"/>
      <w:r w:rsidRPr="008B78A8">
        <w:rPr>
          <w:rFonts w:ascii="Verdana" w:eastAsia="Calibri" w:hAnsi="Verdana" w:cs="Arial"/>
        </w:rPr>
        <w:t>l'annulation</w:t>
      </w:r>
      <w:proofErr w:type="spellEnd"/>
      <w:r w:rsidRPr="008B78A8">
        <w:rPr>
          <w:rFonts w:ascii="Verdana" w:eastAsia="Calibri" w:hAnsi="Verdana" w:cs="Arial"/>
        </w:rPr>
        <w:t xml:space="preserve"> des </w:t>
      </w:r>
      <w:proofErr w:type="spellStart"/>
      <w:r w:rsidRPr="008B78A8">
        <w:rPr>
          <w:rFonts w:ascii="Verdana" w:eastAsia="Calibri" w:hAnsi="Verdana" w:cs="Arial"/>
        </w:rPr>
        <w:t>autorisations</w:t>
      </w:r>
      <w:proofErr w:type="spellEnd"/>
      <w:r w:rsidRPr="008B78A8">
        <w:rPr>
          <w:rFonts w:ascii="Verdana" w:eastAsia="Calibri" w:hAnsi="Verdana" w:cs="Arial"/>
        </w:rPr>
        <w:t xml:space="preserve"> de </w:t>
      </w:r>
      <w:proofErr w:type="spellStart"/>
      <w:r w:rsidRPr="008B78A8">
        <w:rPr>
          <w:rFonts w:ascii="Verdana" w:eastAsia="Calibri" w:hAnsi="Verdana" w:cs="Arial"/>
        </w:rPr>
        <w:t>programme</w:t>
      </w:r>
      <w:proofErr w:type="spellEnd"/>
      <w:r w:rsidRPr="008B78A8">
        <w:rPr>
          <w:rFonts w:ascii="Verdana" w:eastAsia="Calibri" w:hAnsi="Verdana" w:cs="Arial"/>
        </w:rPr>
        <w:t xml:space="preserve"> et des </w:t>
      </w:r>
      <w:proofErr w:type="spellStart"/>
      <w:r w:rsidRPr="008B78A8">
        <w:rPr>
          <w:rFonts w:ascii="Verdana" w:eastAsia="Calibri" w:hAnsi="Verdana" w:cs="Arial"/>
        </w:rPr>
        <w:t>autorisations</w:t>
      </w:r>
      <w:proofErr w:type="spellEnd"/>
      <w:r w:rsidRPr="008B78A8">
        <w:rPr>
          <w:rFonts w:ascii="Verdana" w:eastAsia="Calibri" w:hAnsi="Verdana" w:cs="Arial"/>
        </w:rPr>
        <w:t xml:space="preserve"> </w:t>
      </w:r>
      <w:proofErr w:type="spellStart"/>
      <w:r w:rsidRPr="008B78A8">
        <w:rPr>
          <w:rFonts w:ascii="Verdana" w:eastAsia="Calibri" w:hAnsi="Verdana" w:cs="Arial"/>
        </w:rPr>
        <w:t>d'engagement</w:t>
      </w:r>
      <w:proofErr w:type="spellEnd"/>
      <w:r w:rsidRPr="008B78A8">
        <w:rPr>
          <w:rFonts w:ascii="Verdana" w:eastAsia="Calibri" w:hAnsi="Verdana" w:cs="Arial"/>
        </w:rPr>
        <w:t xml:space="preserve"> ;</w:t>
      </w:r>
    </w:p>
    <w:p w14:paraId="3C323E4C" w14:textId="4331C405"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rPr>
        <w:t xml:space="preserve">- les </w:t>
      </w:r>
      <w:proofErr w:type="spellStart"/>
      <w:r w:rsidRPr="008B78A8">
        <w:rPr>
          <w:rFonts w:ascii="Verdana" w:eastAsia="Calibri" w:hAnsi="Verdana" w:cs="Arial"/>
        </w:rPr>
        <w:t>modalités</w:t>
      </w:r>
      <w:proofErr w:type="spellEnd"/>
      <w:r w:rsidRPr="008B78A8">
        <w:rPr>
          <w:rFonts w:ascii="Verdana" w:eastAsia="Calibri" w:hAnsi="Verdana" w:cs="Arial"/>
        </w:rPr>
        <w:t xml:space="preserve"> </w:t>
      </w:r>
      <w:proofErr w:type="spellStart"/>
      <w:r w:rsidRPr="008B78A8">
        <w:rPr>
          <w:rFonts w:ascii="Verdana" w:eastAsia="Calibri" w:hAnsi="Verdana" w:cs="Arial"/>
        </w:rPr>
        <w:t>d'information</w:t>
      </w:r>
      <w:proofErr w:type="spellEnd"/>
      <w:r w:rsidRPr="008B78A8">
        <w:rPr>
          <w:rFonts w:ascii="Verdana" w:eastAsia="Calibri" w:hAnsi="Verdana" w:cs="Arial"/>
        </w:rPr>
        <w:t xml:space="preserve"> du conseil sur la gestion des engagements </w:t>
      </w:r>
      <w:proofErr w:type="spellStart"/>
      <w:r w:rsidRPr="008B78A8">
        <w:rPr>
          <w:rFonts w:ascii="Verdana" w:eastAsia="Calibri" w:hAnsi="Verdana" w:cs="Arial"/>
        </w:rPr>
        <w:t>pluriannuels</w:t>
      </w:r>
      <w:proofErr w:type="spellEnd"/>
      <w:r w:rsidRPr="008B78A8">
        <w:rPr>
          <w:rFonts w:ascii="Verdana" w:eastAsia="Calibri" w:hAnsi="Verdana" w:cs="Arial"/>
        </w:rPr>
        <w:t xml:space="preserve"> au </w:t>
      </w:r>
      <w:proofErr w:type="spellStart"/>
      <w:r w:rsidRPr="008B78A8">
        <w:rPr>
          <w:rFonts w:ascii="Verdana" w:eastAsia="Calibri" w:hAnsi="Verdana" w:cs="Arial"/>
        </w:rPr>
        <w:t>cours</w:t>
      </w:r>
      <w:proofErr w:type="spellEnd"/>
      <w:r w:rsidRPr="008B78A8">
        <w:rPr>
          <w:rFonts w:ascii="Verdana" w:eastAsia="Calibri" w:hAnsi="Verdana" w:cs="Arial"/>
        </w:rPr>
        <w:t xml:space="preserve"> de </w:t>
      </w:r>
      <w:proofErr w:type="spellStart"/>
      <w:r w:rsidRPr="008B78A8">
        <w:rPr>
          <w:rFonts w:ascii="Verdana" w:eastAsia="Calibri" w:hAnsi="Verdana" w:cs="Arial"/>
        </w:rPr>
        <w:t>l'exercice</w:t>
      </w:r>
      <w:proofErr w:type="spellEnd"/>
      <w:r w:rsidRPr="008B78A8">
        <w:rPr>
          <w:rFonts w:ascii="Verdana" w:eastAsia="Calibri" w:hAnsi="Verdana" w:cs="Arial"/>
        </w:rPr>
        <w:t xml:space="preserve"> ;</w:t>
      </w:r>
    </w:p>
    <w:p w14:paraId="25B20CCD" w14:textId="77777777" w:rsidR="00DC7340" w:rsidRPr="008B78A8" w:rsidRDefault="00DC7340" w:rsidP="006970D8">
      <w:pPr>
        <w:spacing w:after="0" w:line="240" w:lineRule="auto"/>
        <w:jc w:val="both"/>
        <w:rPr>
          <w:rFonts w:ascii="Verdana" w:eastAsia="Calibri" w:hAnsi="Verdana" w:cs="Arial"/>
        </w:rPr>
      </w:pPr>
      <w:proofErr w:type="spellStart"/>
      <w:r w:rsidRPr="008B78A8">
        <w:rPr>
          <w:rFonts w:ascii="Verdana" w:eastAsia="Calibri" w:hAnsi="Verdana" w:cs="Arial"/>
        </w:rPr>
        <w:lastRenderedPageBreak/>
        <w:t>Considérant</w:t>
      </w:r>
      <w:proofErr w:type="spellEnd"/>
      <w:r w:rsidRPr="008B78A8">
        <w:rPr>
          <w:rFonts w:ascii="Verdana" w:eastAsia="Calibri" w:hAnsi="Verdana" w:cs="Arial"/>
        </w:rPr>
        <w:t xml:space="preserve"> </w:t>
      </w:r>
      <w:proofErr w:type="spellStart"/>
      <w:r w:rsidRPr="008B78A8">
        <w:rPr>
          <w:rFonts w:ascii="Verdana" w:eastAsia="Calibri" w:hAnsi="Verdana" w:cs="Arial"/>
        </w:rPr>
        <w:t>que</w:t>
      </w:r>
      <w:proofErr w:type="spellEnd"/>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peut</w:t>
      </w:r>
      <w:proofErr w:type="spellEnd"/>
      <w:r w:rsidRPr="008B78A8">
        <w:rPr>
          <w:rFonts w:ascii="Verdana" w:eastAsia="Calibri" w:hAnsi="Verdana" w:cs="Arial"/>
        </w:rPr>
        <w:t xml:space="preserve"> </w:t>
      </w:r>
      <w:proofErr w:type="spellStart"/>
      <w:r w:rsidRPr="008B78A8">
        <w:rPr>
          <w:rFonts w:ascii="Verdana" w:eastAsia="Calibri" w:hAnsi="Verdana" w:cs="Arial"/>
        </w:rPr>
        <w:t>aussi</w:t>
      </w:r>
      <w:proofErr w:type="spellEnd"/>
      <w:r w:rsidRPr="008B78A8">
        <w:rPr>
          <w:rFonts w:ascii="Verdana" w:eastAsia="Calibri" w:hAnsi="Verdana" w:cs="Arial"/>
        </w:rPr>
        <w:t xml:space="preserve"> </w:t>
      </w:r>
      <w:proofErr w:type="spellStart"/>
      <w:r w:rsidRPr="008B78A8">
        <w:rPr>
          <w:rFonts w:ascii="Verdana" w:eastAsia="Calibri" w:hAnsi="Verdana" w:cs="Arial"/>
        </w:rPr>
        <w:t>préciser</w:t>
      </w:r>
      <w:proofErr w:type="spellEnd"/>
      <w:r w:rsidRPr="008B78A8">
        <w:rPr>
          <w:rFonts w:ascii="Verdana" w:eastAsia="Calibri" w:hAnsi="Verdana" w:cs="Arial"/>
        </w:rPr>
        <w:t xml:space="preserve"> les </w:t>
      </w:r>
      <w:proofErr w:type="spellStart"/>
      <w:r w:rsidRPr="008B78A8">
        <w:rPr>
          <w:rFonts w:ascii="Verdana" w:eastAsia="Calibri" w:hAnsi="Verdana" w:cs="Arial"/>
        </w:rPr>
        <w:t>modalités</w:t>
      </w:r>
      <w:proofErr w:type="spellEnd"/>
      <w:r w:rsidRPr="008B78A8">
        <w:rPr>
          <w:rFonts w:ascii="Verdana" w:eastAsia="Calibri" w:hAnsi="Verdana" w:cs="Arial"/>
        </w:rPr>
        <w:t xml:space="preserve"> de report des </w:t>
      </w:r>
      <w:proofErr w:type="spellStart"/>
      <w:r w:rsidRPr="008B78A8">
        <w:rPr>
          <w:rFonts w:ascii="Verdana" w:eastAsia="Calibri" w:hAnsi="Verdana" w:cs="Arial"/>
        </w:rPr>
        <w:t>crédits</w:t>
      </w:r>
      <w:proofErr w:type="spellEnd"/>
      <w:r w:rsidRPr="008B78A8">
        <w:rPr>
          <w:rFonts w:ascii="Verdana" w:eastAsia="Calibri" w:hAnsi="Verdana" w:cs="Arial"/>
        </w:rPr>
        <w:t xml:space="preserve"> de </w:t>
      </w:r>
      <w:proofErr w:type="spellStart"/>
      <w:r w:rsidRPr="008B78A8">
        <w:rPr>
          <w:rFonts w:ascii="Verdana" w:eastAsia="Calibri" w:hAnsi="Verdana" w:cs="Arial"/>
        </w:rPr>
        <w:t>paiement</w:t>
      </w:r>
      <w:proofErr w:type="spellEnd"/>
      <w:r w:rsidRPr="008B78A8">
        <w:rPr>
          <w:rFonts w:ascii="Verdana" w:eastAsia="Calibri" w:hAnsi="Verdana" w:cs="Arial"/>
        </w:rPr>
        <w:t xml:space="preserve"> </w:t>
      </w:r>
      <w:proofErr w:type="spellStart"/>
      <w:r w:rsidRPr="008B78A8">
        <w:rPr>
          <w:rFonts w:ascii="Verdana" w:eastAsia="Calibri" w:hAnsi="Verdana" w:cs="Arial"/>
        </w:rPr>
        <w:t>afférents</w:t>
      </w:r>
      <w:proofErr w:type="spellEnd"/>
      <w:r w:rsidRPr="008B78A8">
        <w:rPr>
          <w:rFonts w:ascii="Verdana" w:eastAsia="Calibri" w:hAnsi="Verdana" w:cs="Arial"/>
        </w:rPr>
        <w:t xml:space="preserve"> à </w:t>
      </w:r>
      <w:proofErr w:type="spellStart"/>
      <w:r w:rsidRPr="008B78A8">
        <w:rPr>
          <w:rFonts w:ascii="Verdana" w:eastAsia="Calibri" w:hAnsi="Verdana" w:cs="Arial"/>
        </w:rPr>
        <w:t>une</w:t>
      </w:r>
      <w:proofErr w:type="spellEnd"/>
      <w:r w:rsidRPr="008B78A8">
        <w:rPr>
          <w:rFonts w:ascii="Verdana" w:eastAsia="Calibri" w:hAnsi="Verdana" w:cs="Arial"/>
        </w:rPr>
        <w:t xml:space="preserve"> </w:t>
      </w:r>
      <w:proofErr w:type="spellStart"/>
      <w:r w:rsidRPr="008B78A8">
        <w:rPr>
          <w:rFonts w:ascii="Verdana" w:eastAsia="Calibri" w:hAnsi="Verdana" w:cs="Arial"/>
        </w:rPr>
        <w:t>autorisation</w:t>
      </w:r>
      <w:proofErr w:type="spellEnd"/>
      <w:r w:rsidRPr="008B78A8">
        <w:rPr>
          <w:rFonts w:ascii="Verdana" w:eastAsia="Calibri" w:hAnsi="Verdana" w:cs="Arial"/>
        </w:rPr>
        <w:t xml:space="preserve"> de </w:t>
      </w:r>
      <w:proofErr w:type="spellStart"/>
      <w:r w:rsidRPr="008B78A8">
        <w:rPr>
          <w:rFonts w:ascii="Verdana" w:eastAsia="Calibri" w:hAnsi="Verdana" w:cs="Arial"/>
        </w:rPr>
        <w:t>programme</w:t>
      </w:r>
      <w:proofErr w:type="spellEnd"/>
      <w:r w:rsidRPr="008B78A8">
        <w:rPr>
          <w:rFonts w:ascii="Verdana" w:eastAsia="Calibri" w:hAnsi="Verdana" w:cs="Arial"/>
        </w:rPr>
        <w:t xml:space="preserve">, dans les </w:t>
      </w:r>
      <w:proofErr w:type="spellStart"/>
      <w:r w:rsidRPr="008B78A8">
        <w:rPr>
          <w:rFonts w:ascii="Verdana" w:eastAsia="Calibri" w:hAnsi="Verdana" w:cs="Arial"/>
        </w:rPr>
        <w:t>cas</w:t>
      </w:r>
      <w:proofErr w:type="spellEnd"/>
      <w:r w:rsidRPr="008B78A8">
        <w:rPr>
          <w:rFonts w:ascii="Verdana" w:eastAsia="Calibri" w:hAnsi="Verdana" w:cs="Arial"/>
        </w:rPr>
        <w:t xml:space="preserve"> et conditions </w:t>
      </w:r>
      <w:proofErr w:type="spellStart"/>
      <w:r w:rsidRPr="008B78A8">
        <w:rPr>
          <w:rFonts w:ascii="Verdana" w:eastAsia="Calibri" w:hAnsi="Verdana" w:cs="Arial"/>
        </w:rPr>
        <w:t>fixés</w:t>
      </w:r>
      <w:proofErr w:type="spellEnd"/>
      <w:r w:rsidRPr="008B78A8">
        <w:rPr>
          <w:rFonts w:ascii="Verdana" w:eastAsia="Calibri" w:hAnsi="Verdana" w:cs="Arial"/>
        </w:rPr>
        <w:t xml:space="preserve"> par </w:t>
      </w:r>
      <w:proofErr w:type="spellStart"/>
      <w:r w:rsidRPr="008B78A8">
        <w:rPr>
          <w:rFonts w:ascii="Verdana" w:eastAsia="Calibri" w:hAnsi="Verdana" w:cs="Arial"/>
        </w:rPr>
        <w:t>arrêté</w:t>
      </w:r>
      <w:proofErr w:type="spellEnd"/>
      <w:r w:rsidRPr="008B78A8">
        <w:rPr>
          <w:rFonts w:ascii="Verdana" w:eastAsia="Calibri" w:hAnsi="Verdana" w:cs="Arial"/>
        </w:rPr>
        <w:t xml:space="preserve"> conjoint du </w:t>
      </w:r>
      <w:proofErr w:type="spellStart"/>
      <w:r w:rsidRPr="008B78A8">
        <w:rPr>
          <w:rFonts w:ascii="Verdana" w:eastAsia="Calibri" w:hAnsi="Verdana" w:cs="Arial"/>
        </w:rPr>
        <w:t>ministre</w:t>
      </w:r>
      <w:proofErr w:type="spellEnd"/>
      <w:r w:rsidRPr="008B78A8">
        <w:rPr>
          <w:rFonts w:ascii="Verdana" w:eastAsia="Calibri" w:hAnsi="Verdana" w:cs="Arial"/>
        </w:rPr>
        <w:t xml:space="preserve"> chargé des </w:t>
      </w:r>
      <w:proofErr w:type="spellStart"/>
      <w:r w:rsidRPr="008B78A8">
        <w:rPr>
          <w:rFonts w:ascii="Verdana" w:eastAsia="Calibri" w:hAnsi="Verdana" w:cs="Arial"/>
        </w:rPr>
        <w:t>collectivités</w:t>
      </w:r>
      <w:proofErr w:type="spellEnd"/>
      <w:r w:rsidRPr="008B78A8">
        <w:rPr>
          <w:rFonts w:ascii="Verdana" w:eastAsia="Calibri" w:hAnsi="Verdana" w:cs="Arial"/>
        </w:rPr>
        <w:t xml:space="preserve"> </w:t>
      </w:r>
      <w:proofErr w:type="spellStart"/>
      <w:r w:rsidRPr="008B78A8">
        <w:rPr>
          <w:rFonts w:ascii="Verdana" w:eastAsia="Calibri" w:hAnsi="Verdana" w:cs="Arial"/>
        </w:rPr>
        <w:t>territoriales</w:t>
      </w:r>
      <w:proofErr w:type="spellEnd"/>
      <w:r w:rsidRPr="008B78A8">
        <w:rPr>
          <w:rFonts w:ascii="Verdana" w:eastAsia="Calibri" w:hAnsi="Verdana" w:cs="Arial"/>
        </w:rPr>
        <w:t xml:space="preserve"> et du </w:t>
      </w:r>
      <w:proofErr w:type="spellStart"/>
      <w:r w:rsidRPr="008B78A8">
        <w:rPr>
          <w:rFonts w:ascii="Verdana" w:eastAsia="Calibri" w:hAnsi="Verdana" w:cs="Arial"/>
        </w:rPr>
        <w:t>ministre</w:t>
      </w:r>
      <w:proofErr w:type="spellEnd"/>
      <w:r w:rsidRPr="008B78A8">
        <w:rPr>
          <w:rFonts w:ascii="Verdana" w:eastAsia="Calibri" w:hAnsi="Verdana" w:cs="Arial"/>
        </w:rPr>
        <w:t xml:space="preserve"> chargé du budget.</w:t>
      </w:r>
    </w:p>
    <w:p w14:paraId="3AA1DB6E" w14:textId="77777777" w:rsidR="00DC7340" w:rsidRPr="008B78A8" w:rsidRDefault="00DC7340" w:rsidP="006970D8">
      <w:pPr>
        <w:spacing w:after="0" w:line="240" w:lineRule="auto"/>
        <w:jc w:val="both"/>
        <w:rPr>
          <w:rFonts w:ascii="Verdana" w:eastAsia="Calibri" w:hAnsi="Verdana" w:cs="Arial"/>
        </w:rPr>
      </w:pPr>
    </w:p>
    <w:p w14:paraId="6E6BE552" w14:textId="6739C676"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rPr>
        <w:t xml:space="preserve">Après en </w:t>
      </w:r>
      <w:proofErr w:type="spellStart"/>
      <w:r w:rsidRPr="008B78A8">
        <w:rPr>
          <w:rFonts w:ascii="Verdana" w:eastAsia="Calibri" w:hAnsi="Verdana" w:cs="Arial"/>
        </w:rPr>
        <w:t>avoir</w:t>
      </w:r>
      <w:proofErr w:type="spellEnd"/>
      <w:r w:rsidRPr="008B78A8">
        <w:rPr>
          <w:rFonts w:ascii="Verdana" w:eastAsia="Calibri" w:hAnsi="Verdana" w:cs="Arial"/>
        </w:rPr>
        <w:t xml:space="preserve"> </w:t>
      </w:r>
      <w:proofErr w:type="spellStart"/>
      <w:r w:rsidRPr="008B78A8">
        <w:rPr>
          <w:rFonts w:ascii="Verdana" w:eastAsia="Calibri" w:hAnsi="Verdana" w:cs="Arial"/>
        </w:rPr>
        <w:t>délibéré</w:t>
      </w:r>
      <w:proofErr w:type="spellEnd"/>
      <w:r w:rsidRPr="008B78A8">
        <w:rPr>
          <w:rFonts w:ascii="Verdana" w:eastAsia="Calibri" w:hAnsi="Verdana" w:cs="Arial"/>
        </w:rPr>
        <w:t xml:space="preserve">, le Conseil Municipal, </w:t>
      </w:r>
    </w:p>
    <w:p w14:paraId="3C497D3D" w14:textId="77777777" w:rsidR="00DC7340" w:rsidRPr="008B78A8" w:rsidRDefault="00DC7340" w:rsidP="006970D8">
      <w:pPr>
        <w:spacing w:after="0" w:line="240" w:lineRule="auto"/>
        <w:jc w:val="both"/>
        <w:rPr>
          <w:rFonts w:ascii="Verdana" w:eastAsia="Calibri" w:hAnsi="Verdana" w:cs="Arial"/>
        </w:rPr>
      </w:pPr>
    </w:p>
    <w:p w14:paraId="6A567023"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t>APPROUVE</w:t>
      </w:r>
      <w:r w:rsidRPr="008B78A8">
        <w:rPr>
          <w:rFonts w:ascii="Verdana" w:eastAsia="Calibri" w:hAnsi="Verdana" w:cs="Arial"/>
        </w:rPr>
        <w:t xml:space="preserve"> le </w:t>
      </w:r>
      <w:proofErr w:type="spellStart"/>
      <w:r w:rsidRPr="008B78A8">
        <w:rPr>
          <w:rFonts w:ascii="Verdana" w:eastAsia="Calibri" w:hAnsi="Verdana" w:cs="Arial"/>
        </w:rPr>
        <w:t>règlement</w:t>
      </w:r>
      <w:proofErr w:type="spellEnd"/>
      <w:r w:rsidRPr="008B78A8">
        <w:rPr>
          <w:rFonts w:ascii="Verdana" w:eastAsia="Calibri" w:hAnsi="Verdana" w:cs="Arial"/>
        </w:rPr>
        <w:t xml:space="preserve"> </w:t>
      </w:r>
      <w:proofErr w:type="spellStart"/>
      <w:r w:rsidRPr="008B78A8">
        <w:rPr>
          <w:rFonts w:ascii="Verdana" w:eastAsia="Calibri" w:hAnsi="Verdana" w:cs="Arial"/>
        </w:rPr>
        <w:t>budgétaire</w:t>
      </w:r>
      <w:proofErr w:type="spellEnd"/>
      <w:r w:rsidRPr="008B78A8">
        <w:rPr>
          <w:rFonts w:ascii="Verdana" w:eastAsia="Calibri" w:hAnsi="Verdana" w:cs="Arial"/>
        </w:rPr>
        <w:t xml:space="preserve"> et financier </w:t>
      </w:r>
      <w:proofErr w:type="spellStart"/>
      <w:r w:rsidRPr="008B78A8">
        <w:rPr>
          <w:rFonts w:ascii="Verdana" w:eastAsia="Calibri" w:hAnsi="Verdana" w:cs="Arial"/>
        </w:rPr>
        <w:t>tel</w:t>
      </w:r>
      <w:proofErr w:type="spellEnd"/>
      <w:r w:rsidRPr="008B78A8">
        <w:rPr>
          <w:rFonts w:ascii="Verdana" w:eastAsia="Calibri" w:hAnsi="Verdana" w:cs="Arial"/>
        </w:rPr>
        <w:t xml:space="preserve"> </w:t>
      </w:r>
      <w:proofErr w:type="spellStart"/>
      <w:r w:rsidRPr="008B78A8">
        <w:rPr>
          <w:rFonts w:ascii="Verdana" w:eastAsia="Calibri" w:hAnsi="Verdana" w:cs="Arial"/>
        </w:rPr>
        <w:t>qu’annexé</w:t>
      </w:r>
      <w:proofErr w:type="spellEnd"/>
      <w:r w:rsidRPr="008B78A8">
        <w:rPr>
          <w:rFonts w:ascii="Verdana" w:eastAsia="Calibri" w:hAnsi="Verdana" w:cs="Arial"/>
        </w:rPr>
        <w:t xml:space="preserve"> à la </w:t>
      </w:r>
      <w:proofErr w:type="spellStart"/>
      <w:r w:rsidRPr="008B78A8">
        <w:rPr>
          <w:rFonts w:ascii="Verdana" w:eastAsia="Calibri" w:hAnsi="Verdana" w:cs="Arial"/>
        </w:rPr>
        <w:t>présente</w:t>
      </w:r>
      <w:proofErr w:type="spellEnd"/>
      <w:r w:rsidRPr="008B78A8">
        <w:rPr>
          <w:rFonts w:ascii="Verdana" w:eastAsia="Calibri" w:hAnsi="Verdana" w:cs="Arial"/>
        </w:rPr>
        <w:t xml:space="preserve"> </w:t>
      </w:r>
      <w:proofErr w:type="spellStart"/>
      <w:r w:rsidRPr="008B78A8">
        <w:rPr>
          <w:rFonts w:ascii="Verdana" w:eastAsia="Calibri" w:hAnsi="Verdana" w:cs="Arial"/>
        </w:rPr>
        <w:t>délibération</w:t>
      </w:r>
      <w:proofErr w:type="spellEnd"/>
      <w:r w:rsidRPr="008B78A8">
        <w:rPr>
          <w:rFonts w:ascii="Verdana" w:eastAsia="Calibri" w:hAnsi="Verdana" w:cs="Arial"/>
        </w:rPr>
        <w:t>.</w:t>
      </w:r>
    </w:p>
    <w:p w14:paraId="2B3BD16C" w14:textId="77777777" w:rsidR="00DC7340" w:rsidRPr="008B78A8" w:rsidRDefault="00DC7340" w:rsidP="006970D8">
      <w:pPr>
        <w:spacing w:after="0" w:line="240" w:lineRule="auto"/>
        <w:jc w:val="both"/>
        <w:rPr>
          <w:rFonts w:ascii="Verdana" w:eastAsia="Calibri" w:hAnsi="Verdana" w:cs="Arial"/>
        </w:rPr>
      </w:pPr>
      <w:r w:rsidRPr="008B78A8">
        <w:rPr>
          <w:rFonts w:ascii="Verdana" w:eastAsia="Calibri" w:hAnsi="Verdana" w:cs="Arial"/>
          <w:b/>
          <w:bCs/>
        </w:rPr>
        <w:t>HABILITE</w:t>
      </w:r>
      <w:r w:rsidRPr="008B78A8">
        <w:rPr>
          <w:rFonts w:ascii="Verdana" w:eastAsia="Calibri" w:hAnsi="Verdana" w:cs="Arial"/>
        </w:rPr>
        <w:t xml:space="preserve"> le Maire </w:t>
      </w:r>
      <w:proofErr w:type="spellStart"/>
      <w:r w:rsidRPr="008B78A8">
        <w:rPr>
          <w:rFonts w:ascii="Verdana" w:eastAsia="Calibri" w:hAnsi="Verdana" w:cs="Arial"/>
        </w:rPr>
        <w:t>ou</w:t>
      </w:r>
      <w:proofErr w:type="spellEnd"/>
      <w:r w:rsidRPr="008B78A8">
        <w:rPr>
          <w:rFonts w:ascii="Verdana" w:eastAsia="Calibri" w:hAnsi="Verdana" w:cs="Arial"/>
        </w:rPr>
        <w:t xml:space="preserve"> son </w:t>
      </w:r>
      <w:proofErr w:type="spellStart"/>
      <w:r w:rsidRPr="008B78A8">
        <w:rPr>
          <w:rFonts w:ascii="Verdana" w:eastAsia="Calibri" w:hAnsi="Verdana" w:cs="Arial"/>
        </w:rPr>
        <w:t>représentant</w:t>
      </w:r>
      <w:proofErr w:type="spellEnd"/>
      <w:r w:rsidRPr="008B78A8">
        <w:rPr>
          <w:rFonts w:ascii="Verdana" w:eastAsia="Calibri" w:hAnsi="Verdana" w:cs="Arial"/>
        </w:rPr>
        <w:t xml:space="preserve"> à </w:t>
      </w:r>
      <w:proofErr w:type="spellStart"/>
      <w:r w:rsidRPr="008B78A8">
        <w:rPr>
          <w:rFonts w:ascii="Verdana" w:eastAsia="Calibri" w:hAnsi="Verdana" w:cs="Arial"/>
        </w:rPr>
        <w:t>suivre</w:t>
      </w:r>
      <w:proofErr w:type="spellEnd"/>
      <w:r w:rsidRPr="008B78A8">
        <w:rPr>
          <w:rFonts w:ascii="Verdana" w:eastAsia="Calibri" w:hAnsi="Verdana" w:cs="Arial"/>
        </w:rPr>
        <w:t xml:space="preserve"> la bonne </w:t>
      </w:r>
      <w:proofErr w:type="spellStart"/>
      <w:r w:rsidRPr="008B78A8">
        <w:rPr>
          <w:rFonts w:ascii="Verdana" w:eastAsia="Calibri" w:hAnsi="Verdana" w:cs="Arial"/>
        </w:rPr>
        <w:t>exécution</w:t>
      </w:r>
      <w:proofErr w:type="spellEnd"/>
      <w:r w:rsidRPr="008B78A8">
        <w:rPr>
          <w:rFonts w:ascii="Verdana" w:eastAsia="Calibri" w:hAnsi="Verdana" w:cs="Arial"/>
        </w:rPr>
        <w:t xml:space="preserve"> de </w:t>
      </w:r>
      <w:proofErr w:type="spellStart"/>
      <w:r w:rsidRPr="008B78A8">
        <w:rPr>
          <w:rFonts w:ascii="Verdana" w:eastAsia="Calibri" w:hAnsi="Verdana" w:cs="Arial"/>
        </w:rPr>
        <w:t>ce</w:t>
      </w:r>
      <w:proofErr w:type="spellEnd"/>
      <w:r w:rsidRPr="008B78A8">
        <w:rPr>
          <w:rFonts w:ascii="Verdana" w:eastAsia="Calibri" w:hAnsi="Verdana" w:cs="Arial"/>
        </w:rPr>
        <w:t xml:space="preserve"> </w:t>
      </w:r>
      <w:proofErr w:type="spellStart"/>
      <w:r w:rsidRPr="008B78A8">
        <w:rPr>
          <w:rFonts w:ascii="Verdana" w:eastAsia="Calibri" w:hAnsi="Verdana" w:cs="Arial"/>
        </w:rPr>
        <w:t>règlement</w:t>
      </w:r>
      <w:proofErr w:type="spellEnd"/>
      <w:r w:rsidRPr="008B78A8">
        <w:rPr>
          <w:rFonts w:ascii="Verdana" w:eastAsia="Calibri" w:hAnsi="Verdana" w:cs="Arial"/>
        </w:rPr>
        <w:t>.</w:t>
      </w:r>
    </w:p>
    <w:p w14:paraId="05B7ACD5" w14:textId="77777777" w:rsidR="00C92C0E" w:rsidRPr="008B78A8" w:rsidRDefault="00C92C0E" w:rsidP="006970D8">
      <w:pPr>
        <w:pStyle w:val="Sansinterligne"/>
        <w:jc w:val="both"/>
        <w:rPr>
          <w:rFonts w:ascii="Verdana" w:hAnsi="Verdana" w:cs="Arial"/>
          <w:b/>
          <w:bCs/>
          <w:lang w:val="fr-FR"/>
        </w:rPr>
      </w:pPr>
    </w:p>
    <w:p w14:paraId="13A6C773" w14:textId="038AFA79"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003E3251"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6D1CEEFE" w14:textId="77777777" w:rsidR="00C92C0E" w:rsidRPr="008B78A8" w:rsidRDefault="00C92C0E" w:rsidP="00695EAA">
      <w:pPr>
        <w:pStyle w:val="Sansinterligne"/>
        <w:numPr>
          <w:ilvl w:val="0"/>
          <w:numId w:val="31"/>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0A096E81" w14:textId="77777777" w:rsidR="00C92C0E" w:rsidRPr="008B78A8" w:rsidRDefault="00C92C0E" w:rsidP="00695EAA">
      <w:pPr>
        <w:pStyle w:val="Sansinterligne"/>
        <w:numPr>
          <w:ilvl w:val="0"/>
          <w:numId w:val="31"/>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26E0FFD7" w14:textId="77777777" w:rsidR="00C92C0E" w:rsidRPr="008B78A8" w:rsidRDefault="00C92C0E" w:rsidP="00695EAA">
      <w:pPr>
        <w:pStyle w:val="Sansinterligne"/>
        <w:numPr>
          <w:ilvl w:val="0"/>
          <w:numId w:val="31"/>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0442BE28" w14:textId="77777777" w:rsidR="00C92C0E" w:rsidRPr="008B78A8" w:rsidRDefault="00C92C0E" w:rsidP="006970D8">
      <w:pPr>
        <w:pStyle w:val="Sansinterligne"/>
        <w:jc w:val="both"/>
        <w:rPr>
          <w:rFonts w:ascii="Verdana" w:hAnsi="Verdana" w:cs="Arial"/>
          <w:b/>
          <w:bCs/>
          <w:lang w:val="fr-FR"/>
        </w:rPr>
      </w:pPr>
    </w:p>
    <w:p w14:paraId="20C39EB1" w14:textId="726E15AF"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2A8CAD13" w14:textId="77777777" w:rsidR="00C92C0E" w:rsidRPr="008B78A8" w:rsidRDefault="00C92C0E" w:rsidP="006970D8">
      <w:pPr>
        <w:pStyle w:val="Sansinterligne"/>
        <w:jc w:val="both"/>
        <w:rPr>
          <w:rFonts w:ascii="Verdana" w:hAnsi="Verdana" w:cs="Arial"/>
          <w:lang w:val="fr-FR"/>
        </w:rPr>
      </w:pPr>
    </w:p>
    <w:p w14:paraId="18878B74" w14:textId="77777777" w:rsidR="00C92C0E" w:rsidRPr="008B78A8" w:rsidRDefault="00C92C0E" w:rsidP="006970D8">
      <w:pPr>
        <w:pStyle w:val="Sansinterligne"/>
        <w:jc w:val="both"/>
        <w:rPr>
          <w:rFonts w:ascii="Verdana" w:hAnsi="Verdana" w:cs="Arial"/>
          <w:lang w:val="fr-FR"/>
        </w:rPr>
      </w:pPr>
    </w:p>
    <w:p w14:paraId="3CFEB72E"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2026-07-021 : Prise d'acte du règlement du Budget primitif 2026 – Budget communal</w:t>
      </w:r>
    </w:p>
    <w:p w14:paraId="25076BB0" w14:textId="77777777" w:rsidR="00C92C0E" w:rsidRPr="008B78A8" w:rsidRDefault="00C92C0E" w:rsidP="006970D8">
      <w:pPr>
        <w:pStyle w:val="Sansinterligne"/>
        <w:jc w:val="both"/>
        <w:rPr>
          <w:rFonts w:ascii="Verdana" w:hAnsi="Verdana" w:cs="Arial"/>
          <w:b/>
          <w:bCs/>
          <w:lang w:val="fr-FR"/>
        </w:rPr>
      </w:pPr>
    </w:p>
    <w:p w14:paraId="12C63FFF" w14:textId="21787403"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5A91DCC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rappelle que le Conseil municipal n'a pas adopté le Budget primitif 2026 lors de la séance du </w:t>
      </w:r>
      <w:r w:rsidRPr="008B78A8">
        <w:rPr>
          <w:rFonts w:ascii="Verdana" w:hAnsi="Verdana" w:cs="Arial"/>
          <w:b/>
          <w:bCs/>
          <w:lang w:val="fr-FR"/>
        </w:rPr>
        <w:t>6 mai 2026</w:t>
      </w:r>
      <w:r w:rsidRPr="008B78A8">
        <w:rPr>
          <w:rFonts w:ascii="Verdana" w:hAnsi="Verdana" w:cs="Arial"/>
          <w:lang w:val="fr-FR"/>
        </w:rPr>
        <w:t xml:space="preserve">, ce qui a conduit le Préfet de Seine-et-Marne à saisir la </w:t>
      </w:r>
      <w:r w:rsidRPr="008B78A8">
        <w:rPr>
          <w:rFonts w:ascii="Verdana" w:hAnsi="Verdana" w:cs="Arial"/>
          <w:b/>
          <w:bCs/>
          <w:lang w:val="fr-FR"/>
        </w:rPr>
        <w:t>Chambre régionale des comptes d'Île-de-France</w:t>
      </w:r>
      <w:r w:rsidRPr="008B78A8">
        <w:rPr>
          <w:rFonts w:ascii="Verdana" w:hAnsi="Verdana" w:cs="Arial"/>
          <w:lang w:val="fr-FR"/>
        </w:rPr>
        <w:t xml:space="preserve">, conformément aux dispositions du Code général des collectivités territoriales. </w:t>
      </w:r>
    </w:p>
    <w:p w14:paraId="28CF682E"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indique que, par avis </w:t>
      </w:r>
      <w:r w:rsidRPr="008B78A8">
        <w:rPr>
          <w:rFonts w:ascii="Verdana" w:hAnsi="Verdana" w:cs="Arial"/>
          <w:b/>
          <w:bCs/>
          <w:lang w:val="fr-FR"/>
        </w:rPr>
        <w:t>n° A-25 du 17 juin 2026</w:t>
      </w:r>
      <w:r w:rsidRPr="008B78A8">
        <w:rPr>
          <w:rFonts w:ascii="Verdana" w:hAnsi="Verdana" w:cs="Arial"/>
          <w:lang w:val="fr-FR"/>
        </w:rPr>
        <w:t xml:space="preserve">, la Chambre régionale des comptes a formulé ses propositions de règlement du budget, sur la base desquelles le représentant de l'État a arrêté d'office le Budget primitif de la commune pour l'exercice 2026. </w:t>
      </w:r>
    </w:p>
    <w:p w14:paraId="37DC74CB"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présente les principaux équilibres du budget ainsi arrêté et rappelle que la présente délibération a uniquement pour objet de permettre au Conseil municipal de </w:t>
      </w:r>
      <w:r w:rsidRPr="008B78A8">
        <w:rPr>
          <w:rFonts w:ascii="Verdana" w:hAnsi="Verdana" w:cs="Arial"/>
          <w:b/>
          <w:bCs/>
          <w:lang w:val="fr-FR"/>
        </w:rPr>
        <w:t>prendre acte</w:t>
      </w:r>
      <w:r w:rsidRPr="008B78A8">
        <w:rPr>
          <w:rFonts w:ascii="Verdana" w:hAnsi="Verdana" w:cs="Arial"/>
          <w:lang w:val="fr-FR"/>
        </w:rPr>
        <w:t xml:space="preserve"> du budget devenu exécutoire, sans qu'il soit procédé à un vote sur son contenu. </w:t>
      </w:r>
    </w:p>
    <w:p w14:paraId="275CF965" w14:textId="77777777" w:rsidR="00C92C0E" w:rsidRPr="008B78A8" w:rsidRDefault="00C92C0E" w:rsidP="006970D8">
      <w:pPr>
        <w:pStyle w:val="Sansinterligne"/>
        <w:jc w:val="both"/>
        <w:rPr>
          <w:rFonts w:ascii="Verdana" w:hAnsi="Verdana" w:cs="Arial"/>
          <w:b/>
          <w:bCs/>
          <w:lang w:val="fr-FR"/>
        </w:rPr>
      </w:pPr>
    </w:p>
    <w:p w14:paraId="1F795F8C" w14:textId="28BAF530"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053191BD" w14:textId="33F248FF" w:rsidR="00DB4142" w:rsidRPr="008B78A8" w:rsidRDefault="00561BB4"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DB4142" w:rsidRPr="008B78A8">
        <w:rPr>
          <w:rFonts w:ascii="Verdana" w:hAnsi="Verdana" w:cs="Arial"/>
          <w:lang w:val="fr-FR"/>
        </w:rPr>
        <w:t xml:space="preserve">rappelle les circonstances ayant conduit au règlement d'office du budget primitif 2026 par le représentant de l'État. Il revient sur le rejet, par le Conseil municipal, du Compte financier unique puis du budget primitif présenté en mai 2026, en précisant que ce rejet était motivé, selon la majorité municipale, par l'absence de prise en compte de nombreuses factures de l'exercice 2025, estimées à environ </w:t>
      </w:r>
      <w:r w:rsidR="00DB4142" w:rsidRPr="008B78A8">
        <w:rPr>
          <w:rFonts w:ascii="Verdana" w:hAnsi="Verdana" w:cs="Arial"/>
          <w:b/>
          <w:bCs/>
          <w:lang w:val="fr-FR"/>
        </w:rPr>
        <w:t>511 000 €</w:t>
      </w:r>
      <w:r w:rsidR="00DB4142" w:rsidRPr="008B78A8">
        <w:rPr>
          <w:rFonts w:ascii="Verdana" w:hAnsi="Verdana" w:cs="Arial"/>
          <w:lang w:val="fr-FR"/>
        </w:rPr>
        <w:t xml:space="preserve">, ce qui ne permettait pas de présenter une image fidèle de la situation financière de la commune. </w:t>
      </w:r>
    </w:p>
    <w:p w14:paraId="59B0A25A" w14:textId="2E695EE5" w:rsidR="00DB4142" w:rsidRPr="008B78A8" w:rsidRDefault="00561BB4" w:rsidP="006970D8">
      <w:pPr>
        <w:pStyle w:val="Sansinterligne"/>
        <w:jc w:val="both"/>
        <w:rPr>
          <w:rFonts w:ascii="Verdana" w:hAnsi="Verdana" w:cs="Arial"/>
          <w:lang w:val="fr-FR"/>
        </w:rPr>
      </w:pPr>
      <w:r w:rsidRPr="008B78A8">
        <w:rPr>
          <w:rFonts w:ascii="Verdana" w:hAnsi="Verdana" w:cs="Arial"/>
          <w:lang w:val="fr-FR"/>
        </w:rPr>
        <w:t>Elle</w:t>
      </w:r>
      <w:r w:rsidR="00DB4142" w:rsidRPr="008B78A8">
        <w:rPr>
          <w:rFonts w:ascii="Verdana" w:hAnsi="Verdana" w:cs="Arial"/>
          <w:lang w:val="fr-FR"/>
        </w:rPr>
        <w:t xml:space="preserve"> expose ensuite le déroulement du contrôle réalisé par la Chambre régionale des comptes entre le </w:t>
      </w:r>
      <w:r w:rsidR="00DB4142" w:rsidRPr="008B78A8">
        <w:rPr>
          <w:rFonts w:ascii="Verdana" w:hAnsi="Verdana" w:cs="Arial"/>
          <w:b/>
          <w:bCs/>
          <w:lang w:val="fr-FR"/>
        </w:rPr>
        <w:t>20 mai et le 20 juin 2026</w:t>
      </w:r>
      <w:r w:rsidR="00DB4142" w:rsidRPr="008B78A8">
        <w:rPr>
          <w:rFonts w:ascii="Verdana" w:hAnsi="Verdana" w:cs="Arial"/>
          <w:lang w:val="fr-FR"/>
        </w:rPr>
        <w:t xml:space="preserve">, soulignant l'importance du travail mené par les services municipaux pour produire les pièces demandées. Il indique que la Chambre a procédé à un examen approfondi de la situation financière avant de proposer un budget en équilibre, repris par le Préfet dans son arrêté de règlement d'office. </w:t>
      </w:r>
    </w:p>
    <w:p w14:paraId="6851345B" w14:textId="162D415E"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Au cours des échanges, plusieurs questions sont posées sur les conséquences des observations de la Chambre régionale des comptes, la prise en compte des factures non mandatées, les économies à réaliser et les perspectives de redressement des finances communales. </w:t>
      </w:r>
      <w:r w:rsidR="00561BB4" w:rsidRPr="008B78A8">
        <w:rPr>
          <w:rFonts w:ascii="Verdana" w:hAnsi="Verdana" w:cs="Arial"/>
          <w:lang w:val="fr-FR"/>
        </w:rPr>
        <w:t xml:space="preserve">Madame </w:t>
      </w:r>
      <w:r w:rsidR="00561BB4" w:rsidRPr="008B78A8">
        <w:rPr>
          <w:rFonts w:ascii="Verdana" w:hAnsi="Verdana" w:cs="Arial"/>
          <w:b/>
          <w:bCs/>
          <w:lang w:val="fr-FR"/>
        </w:rPr>
        <w:t>Magali WEBER</w:t>
      </w:r>
      <w:r w:rsidR="00561BB4" w:rsidRPr="008B78A8">
        <w:rPr>
          <w:rFonts w:ascii="Verdana" w:hAnsi="Verdana" w:cs="Arial"/>
          <w:lang w:val="fr-FR"/>
        </w:rPr>
        <w:t xml:space="preserve"> </w:t>
      </w:r>
      <w:r w:rsidRPr="008B78A8">
        <w:rPr>
          <w:rFonts w:ascii="Verdana" w:hAnsi="Verdana" w:cs="Arial"/>
          <w:lang w:val="fr-FR"/>
        </w:rPr>
        <w:t xml:space="preserve">rappelle que les recommandations de la Chambre </w:t>
      </w:r>
      <w:r w:rsidRPr="008B78A8">
        <w:rPr>
          <w:rFonts w:ascii="Verdana" w:hAnsi="Verdana" w:cs="Arial"/>
          <w:lang w:val="fr-FR"/>
        </w:rPr>
        <w:lastRenderedPageBreak/>
        <w:t xml:space="preserve">devront être mises en œuvre progressivement afin de rétablir durablement les équilibres budgétaires de la commune. </w:t>
      </w:r>
    </w:p>
    <w:p w14:paraId="0E5262D9" w14:textId="77777777" w:rsidR="00DB4142" w:rsidRPr="008B78A8" w:rsidRDefault="00DB4142" w:rsidP="006970D8">
      <w:pPr>
        <w:pStyle w:val="Sansinterligne"/>
        <w:jc w:val="both"/>
        <w:rPr>
          <w:rFonts w:ascii="Verdana" w:hAnsi="Verdana" w:cs="Arial"/>
          <w:lang w:val="fr-FR"/>
        </w:rPr>
      </w:pPr>
      <w:r w:rsidRPr="008B78A8">
        <w:rPr>
          <w:rFonts w:ascii="Verdana" w:hAnsi="Verdana" w:cs="Arial"/>
          <w:b/>
          <w:bCs/>
          <w:lang w:val="fr-FR"/>
        </w:rPr>
        <w:t>M. Fabien Vallée</w:t>
      </w:r>
      <w:r w:rsidRPr="008B78A8">
        <w:rPr>
          <w:rFonts w:ascii="Verdana" w:hAnsi="Verdana" w:cs="Arial"/>
          <w:lang w:val="fr-FR"/>
        </w:rPr>
        <w:t xml:space="preserve"> fait part de son analyse de la situation financière et rappelle la position de son groupe sur les exercices précédents. Les échanges mettent en évidence des appréciations différentes entre la majorité municipale et le groupe </w:t>
      </w:r>
      <w:r w:rsidRPr="008B78A8">
        <w:rPr>
          <w:rFonts w:ascii="Verdana" w:hAnsi="Verdana" w:cs="Arial"/>
          <w:i/>
          <w:iCs/>
          <w:lang w:val="fr-FR"/>
        </w:rPr>
        <w:t>Jouarre Ensemble</w:t>
      </w:r>
      <w:r w:rsidRPr="008B78A8">
        <w:rPr>
          <w:rFonts w:ascii="Verdana" w:hAnsi="Verdana" w:cs="Arial"/>
          <w:lang w:val="fr-FR"/>
        </w:rPr>
        <w:t xml:space="preserve"> quant à l'origine des difficultés financières et à l'interprétation des constats dressés par la Chambre régionale des comptes. </w:t>
      </w:r>
    </w:p>
    <w:p w14:paraId="09A6E5DE" w14:textId="7CECDD73" w:rsidR="00DB4142" w:rsidRPr="008B78A8" w:rsidRDefault="00561BB4"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DB4142" w:rsidRPr="008B78A8">
        <w:rPr>
          <w:rFonts w:ascii="Verdana" w:hAnsi="Verdana" w:cs="Arial"/>
          <w:lang w:val="fr-FR"/>
        </w:rPr>
        <w:t xml:space="preserve">rappelle enfin que le Conseil municipal n'est pas appelé à approuver ce budget, celui-ci ayant été arrêté par le Préfet. La présente délibération a uniquement pour objet de permettre au Conseil municipal d'en </w:t>
      </w:r>
      <w:r w:rsidR="00DB4142" w:rsidRPr="008B78A8">
        <w:rPr>
          <w:rFonts w:ascii="Verdana" w:hAnsi="Verdana" w:cs="Arial"/>
          <w:b/>
          <w:bCs/>
          <w:lang w:val="fr-FR"/>
        </w:rPr>
        <w:t>prendre acte</w:t>
      </w:r>
      <w:r w:rsidR="00DB4142" w:rsidRPr="008B78A8">
        <w:rPr>
          <w:rFonts w:ascii="Verdana" w:hAnsi="Verdana" w:cs="Arial"/>
          <w:lang w:val="fr-FR"/>
        </w:rPr>
        <w:t>.</w:t>
      </w:r>
    </w:p>
    <w:p w14:paraId="6E9C5F2C" w14:textId="77777777" w:rsidR="00C92C0E" w:rsidRPr="008B78A8" w:rsidRDefault="00C92C0E" w:rsidP="006970D8">
      <w:pPr>
        <w:pStyle w:val="Sansinterligne"/>
        <w:jc w:val="both"/>
        <w:rPr>
          <w:rFonts w:ascii="Verdana" w:hAnsi="Verdana" w:cs="Arial"/>
          <w:b/>
          <w:bCs/>
          <w:lang w:val="fr-FR"/>
        </w:rPr>
      </w:pPr>
    </w:p>
    <w:p w14:paraId="417E20B7" w14:textId="34D8720E"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283BE369"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w:t>
      </w:r>
      <w:proofErr w:type="spellStart"/>
      <w:r w:rsidRPr="008B78A8">
        <w:rPr>
          <w:rFonts w:ascii="Verdana" w:hAnsi="Verdana" w:cs="Arial"/>
        </w:rPr>
        <w:t>notamment</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dispositions relatives au </w:t>
      </w:r>
      <w:proofErr w:type="spellStart"/>
      <w:r w:rsidRPr="008B78A8">
        <w:rPr>
          <w:rFonts w:ascii="Verdana" w:hAnsi="Verdana" w:cs="Arial"/>
        </w:rPr>
        <w:t>règlement</w:t>
      </w:r>
      <w:proofErr w:type="spellEnd"/>
      <w:r w:rsidRPr="008B78A8">
        <w:rPr>
          <w:rFonts w:ascii="Verdana" w:hAnsi="Verdana" w:cs="Arial"/>
        </w:rPr>
        <w:t xml:space="preserve"> du budget par le </w:t>
      </w:r>
      <w:proofErr w:type="spellStart"/>
      <w:r w:rsidRPr="008B78A8">
        <w:rPr>
          <w:rFonts w:ascii="Verdana" w:hAnsi="Verdana" w:cs="Arial"/>
        </w:rPr>
        <w:t>représentant</w:t>
      </w:r>
      <w:proofErr w:type="spellEnd"/>
      <w:r w:rsidRPr="008B78A8">
        <w:rPr>
          <w:rFonts w:ascii="Verdana" w:hAnsi="Verdana" w:cs="Arial"/>
        </w:rPr>
        <w:t xml:space="preserve"> de </w:t>
      </w:r>
      <w:proofErr w:type="spellStart"/>
      <w:r w:rsidRPr="008B78A8">
        <w:rPr>
          <w:rFonts w:ascii="Verdana" w:hAnsi="Verdana" w:cs="Arial"/>
        </w:rPr>
        <w:t>l'État</w:t>
      </w:r>
      <w:proofErr w:type="spellEnd"/>
      <w:r w:rsidRPr="008B78A8">
        <w:rPr>
          <w:rFonts w:ascii="Verdana" w:hAnsi="Verdana" w:cs="Arial"/>
        </w:rPr>
        <w:t xml:space="preserve"> en </w:t>
      </w:r>
      <w:proofErr w:type="spellStart"/>
      <w:r w:rsidRPr="008B78A8">
        <w:rPr>
          <w:rFonts w:ascii="Verdana" w:hAnsi="Verdana" w:cs="Arial"/>
        </w:rPr>
        <w:t>cas</w:t>
      </w:r>
      <w:proofErr w:type="spellEnd"/>
      <w:r w:rsidRPr="008B78A8">
        <w:rPr>
          <w:rFonts w:ascii="Verdana" w:hAnsi="Verdana" w:cs="Arial"/>
        </w:rPr>
        <w:t xml:space="preserve"> de non-adoption dans les </w:t>
      </w:r>
      <w:proofErr w:type="spellStart"/>
      <w:r w:rsidRPr="008B78A8">
        <w:rPr>
          <w:rFonts w:ascii="Verdana" w:hAnsi="Verdana" w:cs="Arial"/>
        </w:rPr>
        <w:t>délais</w:t>
      </w:r>
      <w:proofErr w:type="spellEnd"/>
      <w:r w:rsidRPr="008B78A8">
        <w:rPr>
          <w:rFonts w:ascii="Verdana" w:hAnsi="Verdana" w:cs="Arial"/>
        </w:rPr>
        <w:t xml:space="preserve"> </w:t>
      </w:r>
      <w:proofErr w:type="spellStart"/>
      <w:r w:rsidRPr="008B78A8">
        <w:rPr>
          <w:rFonts w:ascii="Verdana" w:hAnsi="Verdana" w:cs="Arial"/>
        </w:rPr>
        <w:t>légaux</w:t>
      </w:r>
      <w:proofErr w:type="spellEnd"/>
      <w:r w:rsidRPr="008B78A8">
        <w:rPr>
          <w:rFonts w:ascii="Verdana" w:hAnsi="Verdana" w:cs="Arial"/>
        </w:rPr>
        <w:t xml:space="preserve"> ;</w:t>
      </w:r>
    </w:p>
    <w:p w14:paraId="59891CAC"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saisine</w:t>
      </w:r>
      <w:proofErr w:type="spellEnd"/>
      <w:r w:rsidRPr="008B78A8">
        <w:rPr>
          <w:rFonts w:ascii="Verdana" w:hAnsi="Verdana" w:cs="Arial"/>
        </w:rPr>
        <w:t xml:space="preserve"> de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par Monsieur le Préfet ;</w:t>
      </w:r>
    </w:p>
    <w:p w14:paraId="1EAD1865"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w:t>
      </w:r>
      <w:proofErr w:type="spellStart"/>
      <w:r w:rsidRPr="008B78A8">
        <w:rPr>
          <w:rFonts w:ascii="Verdana" w:hAnsi="Verdana" w:cs="Arial"/>
        </w:rPr>
        <w:t>l'avis</w:t>
      </w:r>
      <w:proofErr w:type="spellEnd"/>
      <w:r w:rsidRPr="008B78A8">
        <w:rPr>
          <w:rFonts w:ascii="Verdana" w:hAnsi="Verdana" w:cs="Arial"/>
        </w:rPr>
        <w:t xml:space="preserve"> </w:t>
      </w:r>
      <w:proofErr w:type="spellStart"/>
      <w:r w:rsidRPr="008B78A8">
        <w:rPr>
          <w:rFonts w:ascii="Verdana" w:hAnsi="Verdana" w:cs="Arial"/>
        </w:rPr>
        <w:t>rendu</w:t>
      </w:r>
      <w:proofErr w:type="spellEnd"/>
      <w:r w:rsidRPr="008B78A8">
        <w:rPr>
          <w:rFonts w:ascii="Verdana" w:hAnsi="Verdana" w:cs="Arial"/>
        </w:rPr>
        <w:t xml:space="preserve"> n° A-25 le 17 </w:t>
      </w:r>
      <w:proofErr w:type="spellStart"/>
      <w:r w:rsidRPr="008B78A8">
        <w:rPr>
          <w:rFonts w:ascii="Verdana" w:hAnsi="Verdana" w:cs="Arial"/>
        </w:rPr>
        <w:t>juin</w:t>
      </w:r>
      <w:proofErr w:type="spellEnd"/>
      <w:r w:rsidRPr="008B78A8">
        <w:rPr>
          <w:rFonts w:ascii="Verdana" w:hAnsi="Verdana" w:cs="Arial"/>
        </w:rPr>
        <w:t xml:space="preserve"> 2026 par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w:t>
      </w:r>
      <w:proofErr w:type="spellStart"/>
      <w:r w:rsidRPr="008B78A8">
        <w:rPr>
          <w:rFonts w:ascii="Verdana" w:hAnsi="Verdana" w:cs="Arial"/>
        </w:rPr>
        <w:t>concernant</w:t>
      </w:r>
      <w:proofErr w:type="spellEnd"/>
      <w:r w:rsidRPr="008B78A8">
        <w:rPr>
          <w:rFonts w:ascii="Verdana" w:hAnsi="Verdana" w:cs="Arial"/>
        </w:rPr>
        <w:t xml:space="preserve"> le budget </w:t>
      </w:r>
      <w:proofErr w:type="spellStart"/>
      <w:r w:rsidRPr="008B78A8">
        <w:rPr>
          <w:rFonts w:ascii="Verdana" w:hAnsi="Verdana" w:cs="Arial"/>
        </w:rPr>
        <w:t>primitif</w:t>
      </w:r>
      <w:proofErr w:type="spellEnd"/>
      <w:r w:rsidRPr="008B78A8">
        <w:rPr>
          <w:rFonts w:ascii="Verdana" w:hAnsi="Verdana" w:cs="Arial"/>
        </w:rPr>
        <w:t xml:space="preserve"> de </w:t>
      </w:r>
      <w:proofErr w:type="spellStart"/>
      <w:r w:rsidRPr="008B78A8">
        <w:rPr>
          <w:rFonts w:ascii="Verdana" w:hAnsi="Verdana" w:cs="Arial"/>
        </w:rPr>
        <w:t>l'exercice</w:t>
      </w:r>
      <w:proofErr w:type="spellEnd"/>
      <w:r w:rsidRPr="008B78A8">
        <w:rPr>
          <w:rFonts w:ascii="Verdana" w:hAnsi="Verdana" w:cs="Arial"/>
        </w:rPr>
        <w:t xml:space="preserve"> 2026 ;</w:t>
      </w:r>
    </w:p>
    <w:p w14:paraId="615139BC"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 xml:space="preserve">Vu </w:t>
      </w:r>
      <w:r w:rsidRPr="008B78A8">
        <w:rPr>
          <w:rFonts w:ascii="Verdana" w:hAnsi="Verdana" w:cs="Arial"/>
        </w:rPr>
        <w:t xml:space="preserve">la </w:t>
      </w:r>
      <w:proofErr w:type="spellStart"/>
      <w:r w:rsidRPr="008B78A8">
        <w:rPr>
          <w:rFonts w:ascii="Verdana" w:hAnsi="Verdana" w:cs="Arial"/>
        </w:rPr>
        <w:t>délibération</w:t>
      </w:r>
      <w:proofErr w:type="spellEnd"/>
      <w:r w:rsidRPr="008B78A8">
        <w:rPr>
          <w:rFonts w:ascii="Verdana" w:hAnsi="Verdana" w:cs="Arial"/>
        </w:rPr>
        <w:t xml:space="preserve"> n° 2026-05-005 du 06 </w:t>
      </w:r>
      <w:proofErr w:type="spellStart"/>
      <w:r w:rsidRPr="008B78A8">
        <w:rPr>
          <w:rFonts w:ascii="Verdana" w:hAnsi="Verdana" w:cs="Arial"/>
        </w:rPr>
        <w:t>mai</w:t>
      </w:r>
      <w:proofErr w:type="spellEnd"/>
      <w:r w:rsidRPr="008B78A8">
        <w:rPr>
          <w:rFonts w:ascii="Verdana" w:hAnsi="Verdana" w:cs="Arial"/>
        </w:rPr>
        <w:t xml:space="preserve"> 2026 </w:t>
      </w:r>
      <w:proofErr w:type="spellStart"/>
      <w:r w:rsidRPr="008B78A8">
        <w:rPr>
          <w:rFonts w:ascii="Verdana" w:hAnsi="Verdana" w:cs="Arial"/>
        </w:rPr>
        <w:t>rejetant</w:t>
      </w:r>
      <w:proofErr w:type="spellEnd"/>
      <w:r w:rsidRPr="008B78A8">
        <w:rPr>
          <w:rFonts w:ascii="Verdana" w:hAnsi="Verdana" w:cs="Arial"/>
        </w:rPr>
        <w:t xml:space="preserve"> </w:t>
      </w:r>
      <w:proofErr w:type="spellStart"/>
      <w:r w:rsidRPr="008B78A8">
        <w:rPr>
          <w:rFonts w:ascii="Verdana" w:hAnsi="Verdana" w:cs="Arial"/>
        </w:rPr>
        <w:t>l’adoption</w:t>
      </w:r>
      <w:proofErr w:type="spellEnd"/>
      <w:r w:rsidRPr="008B78A8">
        <w:rPr>
          <w:rFonts w:ascii="Verdana" w:hAnsi="Verdana" w:cs="Arial"/>
        </w:rPr>
        <w:t xml:space="preserve"> et le vote du budget </w:t>
      </w:r>
      <w:proofErr w:type="spellStart"/>
      <w:r w:rsidRPr="008B78A8">
        <w:rPr>
          <w:rFonts w:ascii="Verdana" w:hAnsi="Verdana" w:cs="Arial"/>
        </w:rPr>
        <w:t>primitif</w:t>
      </w:r>
      <w:proofErr w:type="spellEnd"/>
      <w:r w:rsidRPr="008B78A8">
        <w:rPr>
          <w:rFonts w:ascii="Verdana" w:hAnsi="Verdana" w:cs="Arial"/>
        </w:rPr>
        <w:t xml:space="preserve"> pour </w:t>
      </w:r>
      <w:proofErr w:type="spellStart"/>
      <w:r w:rsidRPr="008B78A8">
        <w:rPr>
          <w:rFonts w:ascii="Verdana" w:hAnsi="Verdana" w:cs="Arial"/>
        </w:rPr>
        <w:t>l’année</w:t>
      </w:r>
      <w:proofErr w:type="spellEnd"/>
      <w:r w:rsidRPr="008B78A8">
        <w:rPr>
          <w:rFonts w:ascii="Verdana" w:hAnsi="Verdana" w:cs="Arial"/>
        </w:rPr>
        <w:t xml:space="preserve"> 2026 ;</w:t>
      </w:r>
    </w:p>
    <w:p w14:paraId="0420D91C" w14:textId="77777777" w:rsidR="00DC7340" w:rsidRPr="008B78A8" w:rsidRDefault="00DC7340" w:rsidP="006970D8">
      <w:pPr>
        <w:spacing w:after="0" w:line="240" w:lineRule="auto"/>
        <w:jc w:val="both"/>
        <w:rPr>
          <w:rFonts w:ascii="Verdana" w:hAnsi="Verdana" w:cs="Arial"/>
        </w:rPr>
      </w:pPr>
    </w:p>
    <w:p w14:paraId="7B35CBA7"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budget </w:t>
      </w:r>
      <w:proofErr w:type="spellStart"/>
      <w:r w:rsidRPr="008B78A8">
        <w:rPr>
          <w:rFonts w:ascii="Verdana" w:hAnsi="Verdana" w:cs="Arial"/>
        </w:rPr>
        <w:t>primitif</w:t>
      </w:r>
      <w:proofErr w:type="spellEnd"/>
      <w:r w:rsidRPr="008B78A8">
        <w:rPr>
          <w:rFonts w:ascii="Verdana" w:hAnsi="Verdana" w:cs="Arial"/>
        </w:rPr>
        <w:t xml:space="preserve"> </w:t>
      </w:r>
      <w:proofErr w:type="spellStart"/>
      <w:r w:rsidRPr="008B78A8">
        <w:rPr>
          <w:rFonts w:ascii="Verdana" w:hAnsi="Verdana" w:cs="Arial"/>
        </w:rPr>
        <w:t>n'a</w:t>
      </w:r>
      <w:proofErr w:type="spellEnd"/>
      <w:r w:rsidRPr="008B78A8">
        <w:rPr>
          <w:rFonts w:ascii="Verdana" w:hAnsi="Verdana" w:cs="Arial"/>
        </w:rPr>
        <w:t xml:space="preserve"> pas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adopté</w:t>
      </w:r>
      <w:proofErr w:type="spellEnd"/>
      <w:r w:rsidRPr="008B78A8">
        <w:rPr>
          <w:rFonts w:ascii="Verdana" w:hAnsi="Verdana" w:cs="Arial"/>
        </w:rPr>
        <w:t xml:space="preserve"> par le Conseil municipal dans les </w:t>
      </w:r>
      <w:proofErr w:type="spellStart"/>
      <w:r w:rsidRPr="008B78A8">
        <w:rPr>
          <w:rFonts w:ascii="Verdana" w:hAnsi="Verdana" w:cs="Arial"/>
        </w:rPr>
        <w:t>délais</w:t>
      </w:r>
      <w:proofErr w:type="spellEnd"/>
      <w:r w:rsidRPr="008B78A8">
        <w:rPr>
          <w:rFonts w:ascii="Verdana" w:hAnsi="Verdana" w:cs="Arial"/>
        </w:rPr>
        <w:t xml:space="preserve"> </w:t>
      </w:r>
      <w:proofErr w:type="spellStart"/>
      <w:r w:rsidRPr="008B78A8">
        <w:rPr>
          <w:rFonts w:ascii="Verdana" w:hAnsi="Verdana" w:cs="Arial"/>
        </w:rPr>
        <w:t>prescrits</w:t>
      </w:r>
      <w:proofErr w:type="spellEnd"/>
      <w:r w:rsidRPr="008B78A8">
        <w:rPr>
          <w:rFonts w:ascii="Verdana" w:hAnsi="Verdana" w:cs="Arial"/>
        </w:rPr>
        <w:t xml:space="preserve"> par la </w:t>
      </w:r>
      <w:proofErr w:type="spellStart"/>
      <w:r w:rsidRPr="008B78A8">
        <w:rPr>
          <w:rFonts w:ascii="Verdana" w:hAnsi="Verdana" w:cs="Arial"/>
        </w:rPr>
        <w:t>loi</w:t>
      </w:r>
      <w:proofErr w:type="spellEnd"/>
      <w:r w:rsidRPr="008B78A8">
        <w:rPr>
          <w:rFonts w:ascii="Verdana" w:hAnsi="Verdana" w:cs="Arial"/>
        </w:rPr>
        <w:t xml:space="preserve"> ;</w:t>
      </w:r>
    </w:p>
    <w:p w14:paraId="061A8C78"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budget a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réglé</w:t>
      </w:r>
      <w:proofErr w:type="spellEnd"/>
      <w:r w:rsidRPr="008B78A8">
        <w:rPr>
          <w:rFonts w:ascii="Verdana" w:hAnsi="Verdana" w:cs="Arial"/>
        </w:rPr>
        <w:t xml:space="preserve"> </w:t>
      </w:r>
      <w:proofErr w:type="spellStart"/>
      <w:r w:rsidRPr="008B78A8">
        <w:rPr>
          <w:rFonts w:ascii="Verdana" w:hAnsi="Verdana" w:cs="Arial"/>
        </w:rPr>
        <w:t>d'office</w:t>
      </w:r>
      <w:proofErr w:type="spellEnd"/>
      <w:r w:rsidRPr="008B78A8">
        <w:rPr>
          <w:rFonts w:ascii="Verdana" w:hAnsi="Verdana" w:cs="Arial"/>
        </w:rPr>
        <w:t xml:space="preserve"> par le </w:t>
      </w:r>
      <w:proofErr w:type="spellStart"/>
      <w:r w:rsidRPr="008B78A8">
        <w:rPr>
          <w:rFonts w:ascii="Verdana" w:hAnsi="Verdana" w:cs="Arial"/>
        </w:rPr>
        <w:t>représentant</w:t>
      </w:r>
      <w:proofErr w:type="spellEnd"/>
      <w:r w:rsidRPr="008B78A8">
        <w:rPr>
          <w:rFonts w:ascii="Verdana" w:hAnsi="Verdana" w:cs="Arial"/>
        </w:rPr>
        <w:t xml:space="preserve"> de </w:t>
      </w:r>
      <w:proofErr w:type="spellStart"/>
      <w:r w:rsidRPr="008B78A8">
        <w:rPr>
          <w:rFonts w:ascii="Verdana" w:hAnsi="Verdana" w:cs="Arial"/>
        </w:rPr>
        <w:t>l'État</w:t>
      </w:r>
      <w:proofErr w:type="spellEnd"/>
      <w:r w:rsidRPr="008B78A8">
        <w:rPr>
          <w:rFonts w:ascii="Verdana" w:hAnsi="Verdana" w:cs="Arial"/>
        </w:rPr>
        <w:t xml:space="preserve"> </w:t>
      </w:r>
      <w:proofErr w:type="spellStart"/>
      <w:r w:rsidRPr="008B78A8">
        <w:rPr>
          <w:rFonts w:ascii="Verdana" w:hAnsi="Verdana" w:cs="Arial"/>
        </w:rPr>
        <w:t>conformément</w:t>
      </w:r>
      <w:proofErr w:type="spellEnd"/>
      <w:r w:rsidRPr="008B78A8">
        <w:rPr>
          <w:rFonts w:ascii="Verdana" w:hAnsi="Verdana" w:cs="Arial"/>
        </w:rPr>
        <w:t xml:space="preserve"> aux dispositions </w:t>
      </w:r>
      <w:proofErr w:type="spellStart"/>
      <w:r w:rsidRPr="008B78A8">
        <w:rPr>
          <w:rFonts w:ascii="Verdana" w:hAnsi="Verdana" w:cs="Arial"/>
        </w:rPr>
        <w:t>légales</w:t>
      </w:r>
      <w:proofErr w:type="spellEnd"/>
      <w:r w:rsidRPr="008B78A8">
        <w:rPr>
          <w:rFonts w:ascii="Verdana" w:hAnsi="Verdana" w:cs="Arial"/>
        </w:rPr>
        <w:t xml:space="preserve"> en </w:t>
      </w:r>
      <w:proofErr w:type="spellStart"/>
      <w:r w:rsidRPr="008B78A8">
        <w:rPr>
          <w:rFonts w:ascii="Verdana" w:hAnsi="Verdana" w:cs="Arial"/>
        </w:rPr>
        <w:t>vigueur</w:t>
      </w:r>
      <w:proofErr w:type="spellEnd"/>
      <w:r w:rsidRPr="008B78A8">
        <w:rPr>
          <w:rFonts w:ascii="Verdana" w:hAnsi="Verdana" w:cs="Arial"/>
        </w:rPr>
        <w:t xml:space="preserve"> ;</w:t>
      </w:r>
    </w:p>
    <w:p w14:paraId="438B8EBE" w14:textId="77777777" w:rsidR="00DC7340" w:rsidRPr="008B78A8" w:rsidRDefault="00DC7340" w:rsidP="006970D8">
      <w:pPr>
        <w:spacing w:after="0" w:line="240" w:lineRule="auto"/>
        <w:jc w:val="both"/>
        <w:rPr>
          <w:rFonts w:ascii="Verdana" w:hAnsi="Verdana" w:cs="Arial"/>
        </w:rPr>
      </w:pPr>
    </w:p>
    <w:p w14:paraId="5BEFDCDF" w14:textId="77777777" w:rsidR="00DC7340" w:rsidRPr="008B78A8" w:rsidRDefault="00DC7340" w:rsidP="006970D8">
      <w:pPr>
        <w:spacing w:after="0" w:line="240" w:lineRule="auto"/>
        <w:jc w:val="both"/>
        <w:rPr>
          <w:rFonts w:ascii="Verdana" w:hAnsi="Verdana" w:cs="Arial"/>
          <w:b/>
          <w:bCs/>
        </w:rPr>
      </w:pPr>
      <w:r w:rsidRPr="008B78A8">
        <w:rPr>
          <w:rFonts w:ascii="Verdana" w:hAnsi="Verdana" w:cs="Arial"/>
          <w:b/>
          <w:bCs/>
        </w:rPr>
        <w:t xml:space="preserve">Après </w:t>
      </w:r>
      <w:proofErr w:type="spellStart"/>
      <w:r w:rsidRPr="008B78A8">
        <w:rPr>
          <w:rFonts w:ascii="Verdana" w:hAnsi="Verdana" w:cs="Arial"/>
          <w:b/>
          <w:bCs/>
        </w:rPr>
        <w:t>présentation</w:t>
      </w:r>
      <w:proofErr w:type="spellEnd"/>
      <w:r w:rsidRPr="008B78A8">
        <w:rPr>
          <w:rFonts w:ascii="Verdana" w:hAnsi="Verdana" w:cs="Arial"/>
          <w:b/>
          <w:bCs/>
        </w:rPr>
        <w:t xml:space="preserve"> du budget </w:t>
      </w:r>
      <w:proofErr w:type="spellStart"/>
      <w:r w:rsidRPr="008B78A8">
        <w:rPr>
          <w:rFonts w:ascii="Verdana" w:hAnsi="Verdana" w:cs="Arial"/>
          <w:b/>
          <w:bCs/>
        </w:rPr>
        <w:t>ainsi</w:t>
      </w:r>
      <w:proofErr w:type="spellEnd"/>
      <w:r w:rsidRPr="008B78A8">
        <w:rPr>
          <w:rFonts w:ascii="Verdana" w:hAnsi="Verdana" w:cs="Arial"/>
          <w:b/>
          <w:bCs/>
        </w:rPr>
        <w:t xml:space="preserve"> </w:t>
      </w:r>
      <w:proofErr w:type="spellStart"/>
      <w:r w:rsidRPr="008B78A8">
        <w:rPr>
          <w:rFonts w:ascii="Verdana" w:hAnsi="Verdana" w:cs="Arial"/>
          <w:b/>
          <w:bCs/>
        </w:rPr>
        <w:t>arrêté</w:t>
      </w:r>
      <w:proofErr w:type="spellEnd"/>
      <w:r w:rsidRPr="008B78A8">
        <w:rPr>
          <w:rFonts w:ascii="Verdana" w:hAnsi="Verdana" w:cs="Arial"/>
          <w:b/>
          <w:bCs/>
        </w:rPr>
        <w:t>,</w:t>
      </w:r>
    </w:p>
    <w:p w14:paraId="1BF94CA7" w14:textId="77777777" w:rsidR="00DC7340" w:rsidRPr="008B78A8" w:rsidRDefault="00DC7340" w:rsidP="006970D8">
      <w:pPr>
        <w:spacing w:after="0" w:line="240" w:lineRule="auto"/>
        <w:jc w:val="both"/>
        <w:rPr>
          <w:rFonts w:ascii="Verdana" w:hAnsi="Verdana" w:cs="Arial"/>
        </w:rPr>
      </w:pPr>
    </w:p>
    <w:p w14:paraId="45FE5CE3" w14:textId="77777777" w:rsidR="00DC7340" w:rsidRPr="008B78A8" w:rsidRDefault="00DC7340" w:rsidP="006970D8">
      <w:pPr>
        <w:spacing w:after="0" w:line="240" w:lineRule="auto"/>
        <w:jc w:val="both"/>
        <w:rPr>
          <w:rFonts w:ascii="Verdana" w:hAnsi="Verdana" w:cs="Arial"/>
        </w:rPr>
      </w:pPr>
      <w:r w:rsidRPr="008B78A8">
        <w:rPr>
          <w:rFonts w:ascii="Verdana" w:hAnsi="Verdana" w:cs="Arial"/>
        </w:rPr>
        <w:t>Le Conseil municipal,</w:t>
      </w:r>
    </w:p>
    <w:p w14:paraId="4A3E4F79" w14:textId="77777777" w:rsidR="00DC7340" w:rsidRPr="008B78A8" w:rsidRDefault="00DC7340" w:rsidP="006970D8">
      <w:pPr>
        <w:spacing w:after="0" w:line="240" w:lineRule="auto"/>
        <w:jc w:val="both"/>
        <w:rPr>
          <w:rFonts w:ascii="Verdana" w:hAnsi="Verdana" w:cs="Arial"/>
        </w:rPr>
      </w:pPr>
    </w:p>
    <w:p w14:paraId="537BBB15"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 xml:space="preserve">PREND ACTE </w:t>
      </w:r>
      <w:r w:rsidRPr="008B78A8">
        <w:rPr>
          <w:rFonts w:ascii="Verdana" w:hAnsi="Verdana" w:cs="Arial"/>
        </w:rPr>
        <w:t xml:space="preserve">du budget </w:t>
      </w:r>
      <w:proofErr w:type="spellStart"/>
      <w:r w:rsidRPr="008B78A8">
        <w:rPr>
          <w:rFonts w:ascii="Verdana" w:hAnsi="Verdana" w:cs="Arial"/>
        </w:rPr>
        <w:t>primitif</w:t>
      </w:r>
      <w:proofErr w:type="spellEnd"/>
      <w:r w:rsidRPr="008B78A8">
        <w:rPr>
          <w:rFonts w:ascii="Verdana" w:hAnsi="Verdana" w:cs="Arial"/>
        </w:rPr>
        <w:t xml:space="preserve"> de </w:t>
      </w:r>
      <w:proofErr w:type="spellStart"/>
      <w:r w:rsidRPr="008B78A8">
        <w:rPr>
          <w:rFonts w:ascii="Verdana" w:hAnsi="Verdana" w:cs="Arial"/>
        </w:rPr>
        <w:t>l'exercice</w:t>
      </w:r>
      <w:proofErr w:type="spellEnd"/>
      <w:r w:rsidRPr="008B78A8">
        <w:rPr>
          <w:rFonts w:ascii="Verdana" w:hAnsi="Verdana" w:cs="Arial"/>
        </w:rPr>
        <w:t xml:space="preserve"> 2026, </w:t>
      </w:r>
      <w:proofErr w:type="spellStart"/>
      <w:r w:rsidRPr="008B78A8">
        <w:rPr>
          <w:rFonts w:ascii="Verdana" w:hAnsi="Verdana" w:cs="Arial"/>
        </w:rPr>
        <w:t>conformément</w:t>
      </w:r>
      <w:proofErr w:type="spellEnd"/>
      <w:r w:rsidRPr="008B78A8">
        <w:rPr>
          <w:rFonts w:ascii="Verdana" w:hAnsi="Verdana" w:cs="Arial"/>
        </w:rPr>
        <w:t xml:space="preserve"> à </w:t>
      </w:r>
      <w:proofErr w:type="spellStart"/>
      <w:r w:rsidRPr="008B78A8">
        <w:rPr>
          <w:rFonts w:ascii="Verdana" w:hAnsi="Verdana" w:cs="Arial"/>
        </w:rPr>
        <w:t>l'avis</w:t>
      </w:r>
      <w:proofErr w:type="spellEnd"/>
      <w:r w:rsidRPr="008B78A8">
        <w:rPr>
          <w:rFonts w:ascii="Verdana" w:hAnsi="Verdana" w:cs="Arial"/>
        </w:rPr>
        <w:t xml:space="preserve"> de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n° A-25 </w:t>
      </w:r>
      <w:proofErr w:type="spellStart"/>
      <w:r w:rsidRPr="008B78A8">
        <w:rPr>
          <w:rFonts w:ascii="Verdana" w:hAnsi="Verdana" w:cs="Arial"/>
        </w:rPr>
        <w:t>rendu</w:t>
      </w:r>
      <w:proofErr w:type="spellEnd"/>
      <w:r w:rsidRPr="008B78A8">
        <w:rPr>
          <w:rFonts w:ascii="Verdana" w:hAnsi="Verdana" w:cs="Arial"/>
        </w:rPr>
        <w:t xml:space="preserve"> le 17 </w:t>
      </w:r>
      <w:proofErr w:type="spellStart"/>
      <w:r w:rsidRPr="008B78A8">
        <w:rPr>
          <w:rFonts w:ascii="Verdana" w:hAnsi="Verdana" w:cs="Arial"/>
        </w:rPr>
        <w:t>juin</w:t>
      </w:r>
      <w:proofErr w:type="spellEnd"/>
      <w:r w:rsidRPr="008B78A8">
        <w:rPr>
          <w:rFonts w:ascii="Verdana" w:hAnsi="Verdana" w:cs="Arial"/>
        </w:rPr>
        <w:t xml:space="preserve"> 2026,</w:t>
      </w:r>
    </w:p>
    <w:p w14:paraId="4CC50492" w14:textId="77777777" w:rsidR="00DC7340" w:rsidRPr="008B78A8" w:rsidRDefault="00DC7340" w:rsidP="006970D8">
      <w:pPr>
        <w:spacing w:after="0" w:line="240" w:lineRule="auto"/>
        <w:jc w:val="both"/>
        <w:rPr>
          <w:rFonts w:ascii="Verdana" w:hAnsi="Verdana" w:cs="Arial"/>
        </w:rPr>
      </w:pPr>
    </w:p>
    <w:p w14:paraId="3D4D3D1D" w14:textId="77777777" w:rsidR="00DC7340" w:rsidRPr="008B78A8" w:rsidRDefault="00DC7340" w:rsidP="006970D8">
      <w:pPr>
        <w:spacing w:after="0" w:line="240" w:lineRule="auto"/>
        <w:jc w:val="both"/>
        <w:rPr>
          <w:rFonts w:ascii="Verdana" w:hAnsi="Verdana" w:cs="Arial"/>
        </w:rPr>
      </w:pPr>
    </w:p>
    <w:p w14:paraId="572E66D6" w14:textId="77777777" w:rsidR="00DC7340" w:rsidRPr="008B78A8" w:rsidRDefault="00DC7340" w:rsidP="006970D8">
      <w:pPr>
        <w:spacing w:after="0" w:line="240" w:lineRule="auto"/>
        <w:jc w:val="both"/>
        <w:rPr>
          <w:rFonts w:ascii="Verdana" w:hAnsi="Verdana" w:cs="Arial"/>
        </w:rPr>
      </w:pPr>
    </w:p>
    <w:p w14:paraId="2A2C0FC3" w14:textId="77777777" w:rsidR="00DC7340" w:rsidRPr="008B78A8" w:rsidRDefault="00DC7340" w:rsidP="006970D8">
      <w:pPr>
        <w:spacing w:after="0" w:line="240" w:lineRule="auto"/>
        <w:jc w:val="both"/>
        <w:rPr>
          <w:rFonts w:ascii="Verdana" w:hAnsi="Verdana" w:cs="Arial"/>
        </w:rPr>
      </w:pPr>
    </w:p>
    <w:p w14:paraId="77657484" w14:textId="77777777" w:rsidR="00DC7340" w:rsidRPr="008B78A8" w:rsidRDefault="00DC7340" w:rsidP="006970D8">
      <w:pPr>
        <w:spacing w:after="0" w:line="240" w:lineRule="auto"/>
        <w:jc w:val="both"/>
        <w:rPr>
          <w:rFonts w:ascii="Verdana" w:hAnsi="Verdana" w:cs="Arial"/>
        </w:rPr>
      </w:pPr>
    </w:p>
    <w:p w14:paraId="0A33F381" w14:textId="77777777" w:rsidR="00DC7340" w:rsidRPr="008B78A8" w:rsidRDefault="00DC7340" w:rsidP="006970D8">
      <w:pPr>
        <w:spacing w:after="0" w:line="240" w:lineRule="auto"/>
        <w:jc w:val="both"/>
        <w:rPr>
          <w:rFonts w:ascii="Verdana" w:hAnsi="Verdana" w:cs="Arial"/>
        </w:rPr>
      </w:pPr>
    </w:p>
    <w:p w14:paraId="06113F9C" w14:textId="77777777" w:rsidR="00DC7340" w:rsidRPr="008B78A8" w:rsidRDefault="00DC7340" w:rsidP="006970D8">
      <w:pPr>
        <w:spacing w:after="0" w:line="240" w:lineRule="auto"/>
        <w:jc w:val="both"/>
        <w:rPr>
          <w:rFonts w:ascii="Verdana" w:hAnsi="Verdana" w:cs="Arial"/>
        </w:rPr>
      </w:pPr>
    </w:p>
    <w:p w14:paraId="5EC1E96F" w14:textId="77777777" w:rsidR="00DC7340" w:rsidRPr="008B78A8" w:rsidRDefault="00DC7340" w:rsidP="006970D8">
      <w:pPr>
        <w:spacing w:after="0" w:line="240" w:lineRule="auto"/>
        <w:jc w:val="both"/>
        <w:rPr>
          <w:rFonts w:ascii="Verdana" w:hAnsi="Verdana" w:cs="Arial"/>
        </w:rPr>
      </w:pPr>
      <w:r w:rsidRPr="008B78A8">
        <w:rPr>
          <w:rFonts w:ascii="Verdana" w:hAnsi="Verdana"/>
          <w:noProof/>
        </w:rPr>
        <w:lastRenderedPageBreak/>
        <w:drawing>
          <wp:inline distT="0" distB="0" distL="0" distR="0" wp14:anchorId="0791047C" wp14:editId="6165BC85">
            <wp:extent cx="6210935" cy="8281247"/>
            <wp:effectExtent l="0" t="0" r="0" b="5715"/>
            <wp:docPr id="1255366995" name="Image 1255366995" descr="Budget principal de la comm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get principal de la commune 2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935" cy="8281247"/>
                    </a:xfrm>
                    <a:prstGeom prst="rect">
                      <a:avLst/>
                    </a:prstGeom>
                    <a:noFill/>
                    <a:ln>
                      <a:noFill/>
                    </a:ln>
                  </pic:spPr>
                </pic:pic>
              </a:graphicData>
            </a:graphic>
          </wp:inline>
        </w:drawing>
      </w:r>
    </w:p>
    <w:p w14:paraId="50253624" w14:textId="77777777" w:rsidR="00DC7340" w:rsidRPr="008B78A8" w:rsidRDefault="00DC7340" w:rsidP="006970D8">
      <w:pPr>
        <w:spacing w:after="0" w:line="240" w:lineRule="auto"/>
        <w:jc w:val="both"/>
        <w:rPr>
          <w:rFonts w:ascii="Verdana" w:hAnsi="Verdana" w:cs="Arial"/>
        </w:rPr>
      </w:pPr>
    </w:p>
    <w:p w14:paraId="3E9AF5B8" w14:textId="77777777" w:rsidR="00DC7340" w:rsidRPr="008B78A8" w:rsidRDefault="00DC7340" w:rsidP="006970D8">
      <w:pPr>
        <w:spacing w:after="0" w:line="240" w:lineRule="auto"/>
        <w:jc w:val="both"/>
        <w:rPr>
          <w:rFonts w:ascii="Verdana" w:hAnsi="Verdana" w:cs="Arial"/>
        </w:rPr>
      </w:pPr>
    </w:p>
    <w:p w14:paraId="59D16A3C" w14:textId="77777777" w:rsidR="00DC7340" w:rsidRPr="008B78A8" w:rsidRDefault="00DC7340" w:rsidP="006970D8">
      <w:pPr>
        <w:spacing w:after="0" w:line="240" w:lineRule="auto"/>
        <w:jc w:val="both"/>
        <w:rPr>
          <w:rFonts w:ascii="Verdana" w:hAnsi="Verdana" w:cs="Arial"/>
        </w:rPr>
      </w:pPr>
    </w:p>
    <w:p w14:paraId="6927D74E" w14:textId="77777777" w:rsidR="00DC7340" w:rsidRPr="008B78A8" w:rsidRDefault="00DC7340" w:rsidP="006970D8">
      <w:pPr>
        <w:spacing w:after="0" w:line="240" w:lineRule="auto"/>
        <w:jc w:val="both"/>
        <w:rPr>
          <w:rFonts w:ascii="Verdana" w:hAnsi="Verdana" w:cs="Arial"/>
        </w:rPr>
      </w:pPr>
    </w:p>
    <w:p w14:paraId="6C95673A" w14:textId="77777777" w:rsidR="00DC7340" w:rsidRPr="008B78A8" w:rsidRDefault="00DC7340" w:rsidP="006970D8">
      <w:pPr>
        <w:spacing w:after="0" w:line="240" w:lineRule="auto"/>
        <w:jc w:val="both"/>
        <w:rPr>
          <w:rFonts w:ascii="Verdana" w:hAnsi="Verdana" w:cs="Arial"/>
        </w:rPr>
      </w:pPr>
    </w:p>
    <w:p w14:paraId="3AA61B4D" w14:textId="77777777" w:rsidR="00DC7340" w:rsidRPr="008B78A8" w:rsidRDefault="00DC7340" w:rsidP="006970D8">
      <w:pPr>
        <w:spacing w:after="0" w:line="240" w:lineRule="auto"/>
        <w:jc w:val="both"/>
        <w:rPr>
          <w:rFonts w:ascii="Verdana" w:hAnsi="Verdana" w:cs="Arial"/>
        </w:rPr>
      </w:pPr>
      <w:r w:rsidRPr="008B78A8">
        <w:rPr>
          <w:rFonts w:ascii="Verdana" w:hAnsi="Verdana"/>
          <w:noProof/>
        </w:rPr>
        <w:drawing>
          <wp:inline distT="0" distB="0" distL="0" distR="0" wp14:anchorId="16FE325B" wp14:editId="30DE8016">
            <wp:extent cx="6210935" cy="8281247"/>
            <wp:effectExtent l="0" t="0" r="0" b="5715"/>
            <wp:docPr id="1926264412" name="Image 1926264412" descr="Annexe budgétaire 2026 de Jou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xe budgétaire 2026 de Jouar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0935" cy="8281247"/>
                    </a:xfrm>
                    <a:prstGeom prst="rect">
                      <a:avLst/>
                    </a:prstGeom>
                    <a:noFill/>
                    <a:ln>
                      <a:noFill/>
                    </a:ln>
                  </pic:spPr>
                </pic:pic>
              </a:graphicData>
            </a:graphic>
          </wp:inline>
        </w:drawing>
      </w:r>
    </w:p>
    <w:p w14:paraId="08E13A1E" w14:textId="77777777" w:rsidR="00DC7340" w:rsidRPr="008B78A8" w:rsidRDefault="00DC7340" w:rsidP="006970D8">
      <w:pPr>
        <w:spacing w:after="0" w:line="240" w:lineRule="auto"/>
        <w:jc w:val="both"/>
        <w:rPr>
          <w:rFonts w:ascii="Verdana" w:hAnsi="Verdana" w:cs="Arial"/>
        </w:rPr>
      </w:pPr>
    </w:p>
    <w:p w14:paraId="437F3E74" w14:textId="77777777" w:rsidR="00DC7340" w:rsidRPr="008B78A8" w:rsidRDefault="00DC7340" w:rsidP="006970D8">
      <w:pPr>
        <w:spacing w:after="0" w:line="240" w:lineRule="auto"/>
        <w:jc w:val="both"/>
        <w:rPr>
          <w:rFonts w:ascii="Verdana" w:hAnsi="Verdana" w:cs="Arial"/>
        </w:rPr>
      </w:pPr>
    </w:p>
    <w:p w14:paraId="038BD2C5" w14:textId="77777777" w:rsidR="00DC7340" w:rsidRPr="008B78A8" w:rsidRDefault="00DC7340" w:rsidP="006970D8">
      <w:pPr>
        <w:spacing w:after="0" w:line="240" w:lineRule="auto"/>
        <w:jc w:val="both"/>
        <w:rPr>
          <w:rFonts w:ascii="Verdana" w:hAnsi="Verdana" w:cs="Arial"/>
        </w:rPr>
      </w:pPr>
    </w:p>
    <w:p w14:paraId="52161C45" w14:textId="77777777" w:rsidR="00DC7340" w:rsidRPr="008B78A8" w:rsidRDefault="00DC7340" w:rsidP="006970D8">
      <w:pPr>
        <w:spacing w:after="0" w:line="240" w:lineRule="auto"/>
        <w:jc w:val="both"/>
        <w:rPr>
          <w:rFonts w:ascii="Verdana" w:hAnsi="Verdana" w:cs="Arial"/>
        </w:rPr>
      </w:pPr>
    </w:p>
    <w:p w14:paraId="3547696B" w14:textId="77777777" w:rsidR="00DC7340" w:rsidRPr="008B78A8" w:rsidRDefault="00DC7340" w:rsidP="006970D8">
      <w:pPr>
        <w:spacing w:after="0" w:line="240" w:lineRule="auto"/>
        <w:jc w:val="both"/>
        <w:rPr>
          <w:rFonts w:ascii="Verdana" w:hAnsi="Verdana" w:cs="Arial"/>
        </w:rPr>
      </w:pPr>
      <w:r w:rsidRPr="008B78A8">
        <w:rPr>
          <w:rFonts w:ascii="Verdana" w:hAnsi="Verdana"/>
          <w:noProof/>
        </w:rPr>
        <w:drawing>
          <wp:inline distT="0" distB="0" distL="0" distR="0" wp14:anchorId="62E49A37" wp14:editId="76FD2218">
            <wp:extent cx="6210935" cy="8281247"/>
            <wp:effectExtent l="0" t="0" r="0" b="5715"/>
            <wp:docPr id="2137998307" name="Image 2137998307" descr="Annexe budgétaire 2026 de Jou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xe budgétaire 2026 de Jouar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10935" cy="8281247"/>
                    </a:xfrm>
                    <a:prstGeom prst="rect">
                      <a:avLst/>
                    </a:prstGeom>
                    <a:noFill/>
                    <a:ln>
                      <a:noFill/>
                    </a:ln>
                  </pic:spPr>
                </pic:pic>
              </a:graphicData>
            </a:graphic>
          </wp:inline>
        </w:drawing>
      </w:r>
    </w:p>
    <w:p w14:paraId="22F54307" w14:textId="77777777" w:rsidR="008B78A8" w:rsidRDefault="008B78A8" w:rsidP="006970D8">
      <w:pPr>
        <w:spacing w:after="0" w:line="240" w:lineRule="auto"/>
        <w:jc w:val="both"/>
        <w:rPr>
          <w:rFonts w:ascii="Verdana" w:hAnsi="Verdana" w:cs="Arial"/>
          <w:b/>
          <w:bCs/>
        </w:rPr>
      </w:pPr>
    </w:p>
    <w:p w14:paraId="6F2207C5" w14:textId="1343969A" w:rsidR="00DC7340" w:rsidRPr="008B78A8" w:rsidRDefault="00DC7340" w:rsidP="006970D8">
      <w:pPr>
        <w:spacing w:after="0" w:line="240" w:lineRule="auto"/>
        <w:jc w:val="both"/>
        <w:rPr>
          <w:rFonts w:ascii="Verdana" w:hAnsi="Verdana" w:cs="Arial"/>
        </w:rPr>
      </w:pPr>
      <w:r w:rsidRPr="008B78A8">
        <w:rPr>
          <w:rFonts w:ascii="Verdana" w:hAnsi="Verdana" w:cs="Arial"/>
          <w:b/>
          <w:bCs/>
        </w:rPr>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sera </w:t>
      </w:r>
      <w:proofErr w:type="spellStart"/>
      <w:r w:rsidRPr="008B78A8">
        <w:rPr>
          <w:rFonts w:ascii="Verdana" w:hAnsi="Verdana" w:cs="Arial"/>
        </w:rPr>
        <w:t>annexée</w:t>
      </w:r>
      <w:proofErr w:type="spellEnd"/>
      <w:r w:rsidRPr="008B78A8">
        <w:rPr>
          <w:rFonts w:ascii="Verdana" w:hAnsi="Verdana" w:cs="Arial"/>
        </w:rPr>
        <w:t xml:space="preserve"> au </w:t>
      </w:r>
      <w:proofErr w:type="spellStart"/>
      <w:r w:rsidRPr="008B78A8">
        <w:rPr>
          <w:rFonts w:ascii="Verdana" w:hAnsi="Verdana" w:cs="Arial"/>
        </w:rPr>
        <w:t>registre</w:t>
      </w:r>
      <w:proofErr w:type="spellEnd"/>
      <w:r w:rsidRPr="008B78A8">
        <w:rPr>
          <w:rFonts w:ascii="Verdana" w:hAnsi="Verdana" w:cs="Arial"/>
        </w:rPr>
        <w:t xml:space="preserve"> des </w:t>
      </w:r>
      <w:proofErr w:type="spellStart"/>
      <w:r w:rsidRPr="008B78A8">
        <w:rPr>
          <w:rFonts w:ascii="Verdana" w:hAnsi="Verdana" w:cs="Arial"/>
        </w:rPr>
        <w:t>délibérations</w:t>
      </w:r>
      <w:proofErr w:type="spellEnd"/>
      <w:r w:rsidRPr="008B78A8">
        <w:rPr>
          <w:rFonts w:ascii="Verdana" w:hAnsi="Verdana" w:cs="Arial"/>
        </w:rPr>
        <w:t xml:space="preserve"> du Conseil municipal.</w:t>
      </w:r>
    </w:p>
    <w:p w14:paraId="5A89A332" w14:textId="7FFBFDE3"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lastRenderedPageBreak/>
        <w:t>Résultat</w:t>
      </w:r>
    </w:p>
    <w:p w14:paraId="6A5BA420" w14:textId="77777777" w:rsidR="00C92C0E" w:rsidRPr="008B78A8" w:rsidRDefault="00C92C0E" w:rsidP="006970D8">
      <w:pPr>
        <w:pStyle w:val="Sansinterligne"/>
        <w:jc w:val="both"/>
        <w:rPr>
          <w:rFonts w:ascii="Verdana" w:hAnsi="Verdana" w:cs="Arial"/>
          <w:b/>
          <w:bCs/>
          <w:lang w:val="fr-FR"/>
        </w:rPr>
      </w:pPr>
    </w:p>
    <w:p w14:paraId="6D469D03" w14:textId="77777777"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Le Conseil municipal prend acte du Budget primitif 2026 de la commune, arrêté par le représentant de l'État conformément à l'avis n° A-25 de la Chambre régionale des comptes en date du 17 juin 2026.</w:t>
      </w:r>
    </w:p>
    <w:p w14:paraId="75638142" w14:textId="77777777" w:rsidR="00C92C0E" w:rsidRPr="008B78A8" w:rsidRDefault="00C92C0E" w:rsidP="006970D8">
      <w:pPr>
        <w:pStyle w:val="Sansinterligne"/>
        <w:jc w:val="both"/>
        <w:rPr>
          <w:rFonts w:ascii="Verdana" w:hAnsi="Verdana" w:cs="Arial"/>
          <w:lang w:val="fr-FR"/>
        </w:rPr>
      </w:pPr>
    </w:p>
    <w:p w14:paraId="35A2F59A" w14:textId="77777777" w:rsidR="00C92C0E" w:rsidRPr="008B78A8" w:rsidRDefault="00C92C0E" w:rsidP="006970D8">
      <w:pPr>
        <w:pStyle w:val="Sansinterligne"/>
        <w:jc w:val="both"/>
        <w:rPr>
          <w:rFonts w:ascii="Verdana" w:hAnsi="Verdana" w:cs="Arial"/>
          <w:lang w:val="fr-FR"/>
        </w:rPr>
      </w:pPr>
    </w:p>
    <w:p w14:paraId="4E1C7439"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2026-07-022 : Prise d'acte du règlement du Budget primitif 2026 – Budget annexe « Usages et Vanry »</w:t>
      </w:r>
    </w:p>
    <w:p w14:paraId="7E19B567" w14:textId="77777777" w:rsidR="00C92C0E" w:rsidRPr="008B78A8" w:rsidRDefault="00C92C0E" w:rsidP="006970D8">
      <w:pPr>
        <w:pStyle w:val="Sansinterligne"/>
        <w:jc w:val="both"/>
        <w:rPr>
          <w:rFonts w:ascii="Verdana" w:hAnsi="Verdana" w:cs="Arial"/>
          <w:b/>
          <w:bCs/>
          <w:lang w:val="fr-FR"/>
        </w:rPr>
      </w:pPr>
    </w:p>
    <w:p w14:paraId="34A3864D" w14:textId="461711FB"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0063F86A" w14:textId="5398A6F5" w:rsidR="00C92C0E" w:rsidRPr="008B78A8" w:rsidRDefault="00561BB4"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C92C0E" w:rsidRPr="008B78A8">
        <w:rPr>
          <w:rFonts w:ascii="Verdana" w:hAnsi="Verdana" w:cs="Arial"/>
          <w:lang w:val="fr-FR"/>
        </w:rPr>
        <w:t xml:space="preserve">rappelle que le Conseil municipal n'a pas adopté le Budget primitif 2026 du budget annexe </w:t>
      </w:r>
      <w:r w:rsidR="00C92C0E" w:rsidRPr="008B78A8">
        <w:rPr>
          <w:rFonts w:ascii="Verdana" w:hAnsi="Verdana" w:cs="Arial"/>
          <w:b/>
          <w:bCs/>
          <w:lang w:val="fr-FR"/>
        </w:rPr>
        <w:t>« Usages et Vanry »</w:t>
      </w:r>
      <w:r w:rsidR="00C92C0E" w:rsidRPr="008B78A8">
        <w:rPr>
          <w:rFonts w:ascii="Verdana" w:hAnsi="Verdana" w:cs="Arial"/>
          <w:lang w:val="fr-FR"/>
        </w:rPr>
        <w:t xml:space="preserve"> lors de la séance du </w:t>
      </w:r>
      <w:r w:rsidR="00C92C0E" w:rsidRPr="008B78A8">
        <w:rPr>
          <w:rFonts w:ascii="Verdana" w:hAnsi="Verdana" w:cs="Arial"/>
          <w:b/>
          <w:bCs/>
          <w:lang w:val="fr-FR"/>
        </w:rPr>
        <w:t>6 mai 2026</w:t>
      </w:r>
      <w:r w:rsidR="00C92C0E" w:rsidRPr="008B78A8">
        <w:rPr>
          <w:rFonts w:ascii="Verdana" w:hAnsi="Verdana" w:cs="Arial"/>
          <w:lang w:val="fr-FR"/>
        </w:rPr>
        <w:t xml:space="preserve">, ce qui a conduit le Préfet de Seine-et-Marne à saisir la </w:t>
      </w:r>
      <w:r w:rsidR="00C92C0E" w:rsidRPr="008B78A8">
        <w:rPr>
          <w:rFonts w:ascii="Verdana" w:hAnsi="Verdana" w:cs="Arial"/>
          <w:b/>
          <w:bCs/>
          <w:lang w:val="fr-FR"/>
        </w:rPr>
        <w:t>Chambre régionale des comptes d'Île-de-France</w:t>
      </w:r>
      <w:r w:rsidR="00C92C0E" w:rsidRPr="008B78A8">
        <w:rPr>
          <w:rFonts w:ascii="Verdana" w:hAnsi="Verdana" w:cs="Arial"/>
          <w:lang w:val="fr-FR"/>
        </w:rPr>
        <w:t xml:space="preserve">, conformément aux dispositions du Code général des collectivités territoriales. </w:t>
      </w:r>
    </w:p>
    <w:p w14:paraId="163DB614" w14:textId="1D561D8F" w:rsidR="00C92C0E" w:rsidRPr="008B78A8" w:rsidRDefault="00561BB4" w:rsidP="006970D8">
      <w:pPr>
        <w:pStyle w:val="Sansinterligne"/>
        <w:jc w:val="both"/>
        <w:rPr>
          <w:rFonts w:ascii="Verdana" w:hAnsi="Verdana" w:cs="Arial"/>
          <w:lang w:val="fr-FR"/>
        </w:rPr>
      </w:pPr>
      <w:r w:rsidRPr="008B78A8">
        <w:rPr>
          <w:rFonts w:ascii="Verdana" w:hAnsi="Verdana" w:cs="Arial"/>
          <w:lang w:val="fr-FR"/>
        </w:rPr>
        <w:t>Elle</w:t>
      </w:r>
      <w:r w:rsidR="00C92C0E" w:rsidRPr="008B78A8">
        <w:rPr>
          <w:rFonts w:ascii="Verdana" w:hAnsi="Verdana" w:cs="Arial"/>
          <w:lang w:val="fr-FR"/>
        </w:rPr>
        <w:t xml:space="preserve"> indique que, par avis </w:t>
      </w:r>
      <w:r w:rsidR="00C92C0E" w:rsidRPr="008B78A8">
        <w:rPr>
          <w:rFonts w:ascii="Verdana" w:hAnsi="Verdana" w:cs="Arial"/>
          <w:b/>
          <w:bCs/>
          <w:lang w:val="fr-FR"/>
        </w:rPr>
        <w:t>n° A-25 du 17 juin 2026</w:t>
      </w:r>
      <w:r w:rsidR="00C92C0E" w:rsidRPr="008B78A8">
        <w:rPr>
          <w:rFonts w:ascii="Verdana" w:hAnsi="Verdana" w:cs="Arial"/>
          <w:lang w:val="fr-FR"/>
        </w:rPr>
        <w:t xml:space="preserve">, la Chambre régionale des comptes a formulé ses propositions de règlement du budget, sur la base desquelles le représentant de l'État a arrêté d'office le Budget primitif 2026 du budget annexe « Usages et Vanry ». </w:t>
      </w:r>
    </w:p>
    <w:p w14:paraId="587EE040" w14:textId="0FCEE484" w:rsidR="00C92C0E" w:rsidRPr="008B78A8" w:rsidRDefault="00561BB4"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w:t>
      </w:r>
      <w:r w:rsidR="00C92C0E" w:rsidRPr="008B78A8">
        <w:rPr>
          <w:rFonts w:ascii="Verdana" w:hAnsi="Verdana" w:cs="Arial"/>
          <w:lang w:val="fr-FR"/>
        </w:rPr>
        <w:t xml:space="preserve">présente les principaux équilibres du budget ainsi arrêté et rappelle que la présente délibération a uniquement pour objet de permettre au Conseil municipal de </w:t>
      </w:r>
      <w:r w:rsidR="00C92C0E" w:rsidRPr="008B78A8">
        <w:rPr>
          <w:rFonts w:ascii="Verdana" w:hAnsi="Verdana" w:cs="Arial"/>
          <w:b/>
          <w:bCs/>
          <w:lang w:val="fr-FR"/>
        </w:rPr>
        <w:t>prendre acte</w:t>
      </w:r>
      <w:r w:rsidR="00C92C0E" w:rsidRPr="008B78A8">
        <w:rPr>
          <w:rFonts w:ascii="Verdana" w:hAnsi="Verdana" w:cs="Arial"/>
          <w:lang w:val="fr-FR"/>
        </w:rPr>
        <w:t xml:space="preserve"> du budget devenu exécutoire, sans qu'il soit procédé à un vote sur son contenu. </w:t>
      </w:r>
    </w:p>
    <w:p w14:paraId="3458BA5F" w14:textId="77777777" w:rsidR="00C92C0E" w:rsidRPr="008B78A8" w:rsidRDefault="00C92C0E" w:rsidP="006970D8">
      <w:pPr>
        <w:pStyle w:val="Sansinterligne"/>
        <w:jc w:val="both"/>
        <w:rPr>
          <w:rFonts w:ascii="Verdana" w:hAnsi="Verdana" w:cs="Arial"/>
          <w:b/>
          <w:bCs/>
          <w:lang w:val="fr-FR"/>
        </w:rPr>
      </w:pPr>
    </w:p>
    <w:p w14:paraId="166DEE4C" w14:textId="3B512DD9"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7FD0B9C2" w14:textId="3E82E31A"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Madame </w:t>
      </w:r>
      <w:r w:rsidRPr="008B78A8">
        <w:rPr>
          <w:rFonts w:ascii="Verdana" w:hAnsi="Verdana" w:cs="Arial"/>
          <w:b/>
          <w:bCs/>
          <w:lang w:val="fr-FR"/>
        </w:rPr>
        <w:t>Magali Weber</w:t>
      </w:r>
      <w:r w:rsidRPr="008B78A8">
        <w:rPr>
          <w:rFonts w:ascii="Verdana" w:hAnsi="Verdana" w:cs="Arial"/>
          <w:lang w:val="fr-FR"/>
        </w:rPr>
        <w:t xml:space="preserve">, adjointe au maire, rappelle que le budget annexe des </w:t>
      </w:r>
      <w:r w:rsidRPr="008B78A8">
        <w:rPr>
          <w:rFonts w:ascii="Verdana" w:hAnsi="Verdana" w:cs="Arial"/>
          <w:b/>
          <w:bCs/>
          <w:lang w:val="fr-FR"/>
        </w:rPr>
        <w:t>Usages de Courcelles et Vanry</w:t>
      </w:r>
      <w:r w:rsidRPr="008B78A8">
        <w:rPr>
          <w:rFonts w:ascii="Verdana" w:hAnsi="Verdana" w:cs="Arial"/>
          <w:lang w:val="fr-FR"/>
        </w:rPr>
        <w:t xml:space="preserve"> a également été réglé d'office par le Préfet à la suite de l'avis de la Chambre régionale des comptes.</w:t>
      </w:r>
    </w:p>
    <w:p w14:paraId="05734E20"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Elle précise toutefois que, contrairement au budget principal de la commune, ce budget ne présente aucune difficulté particulière. Les restes à réaliser et les résultats ont été repris par la Chambre régionale des comptes, qui a établi un budget équilibré tant en fonctionnement qu'en investissement. Elle souligne que ce budget bénéficie d'un autofinancement et qu'aucune observation particulière n'a été formulée à son encontre. </w:t>
      </w:r>
    </w:p>
    <w:p w14:paraId="3388E4D6"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À cette occasion, </w:t>
      </w:r>
      <w:r w:rsidRPr="008B78A8">
        <w:rPr>
          <w:rFonts w:ascii="Verdana" w:hAnsi="Verdana" w:cs="Arial"/>
          <w:b/>
          <w:bCs/>
          <w:lang w:val="fr-FR"/>
        </w:rPr>
        <w:t>Monsieur le Maire</w:t>
      </w:r>
      <w:r w:rsidRPr="008B78A8">
        <w:rPr>
          <w:rFonts w:ascii="Verdana" w:hAnsi="Verdana" w:cs="Arial"/>
          <w:lang w:val="fr-FR"/>
        </w:rPr>
        <w:t xml:space="preserve"> rappelle que les services de l'État évoquent régulièrement la possibilité de supprimer ce budget annexe. Il indique que la municipalité n'y est pas favorable, considérant que les Usages de Courcelles et Vanry participent au patrimoine communal et à la vie de ce hameau. Il ajoute que le président du syndicat gestionnaire a également confirmé le bon fonctionnement de cette structure et son intérêt pour le territoire. </w:t>
      </w:r>
    </w:p>
    <w:p w14:paraId="25BFBCF6"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Aucune autre question n'étant soulevée, le Conseil municipal prend acte du budget primitif 2026 du budget annexe des Usages de Courcelles et Vanry, tel qu'arrêté par le représentant de l'État. </w:t>
      </w:r>
    </w:p>
    <w:p w14:paraId="5651A2FC" w14:textId="77777777" w:rsidR="00C92C0E" w:rsidRPr="008B78A8" w:rsidRDefault="00C92C0E" w:rsidP="006970D8">
      <w:pPr>
        <w:pStyle w:val="Sansinterligne"/>
        <w:jc w:val="both"/>
        <w:rPr>
          <w:rFonts w:ascii="Verdana" w:hAnsi="Verdana" w:cs="Arial"/>
          <w:b/>
          <w:bCs/>
          <w:lang w:val="fr-FR"/>
        </w:rPr>
      </w:pPr>
    </w:p>
    <w:p w14:paraId="6DAF3B97" w14:textId="4AF28E80"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7B9D2B73"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 xml:space="preserve">, </w:t>
      </w:r>
      <w:proofErr w:type="spellStart"/>
      <w:r w:rsidRPr="008B78A8">
        <w:rPr>
          <w:rFonts w:ascii="Verdana" w:hAnsi="Verdana" w:cs="Arial"/>
        </w:rPr>
        <w:t>notamment</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dispositions relatives au </w:t>
      </w:r>
      <w:proofErr w:type="spellStart"/>
      <w:r w:rsidRPr="008B78A8">
        <w:rPr>
          <w:rFonts w:ascii="Verdana" w:hAnsi="Verdana" w:cs="Arial"/>
        </w:rPr>
        <w:t>règlement</w:t>
      </w:r>
      <w:proofErr w:type="spellEnd"/>
      <w:r w:rsidRPr="008B78A8">
        <w:rPr>
          <w:rFonts w:ascii="Verdana" w:hAnsi="Verdana" w:cs="Arial"/>
        </w:rPr>
        <w:t xml:space="preserve"> du budget par le </w:t>
      </w:r>
      <w:proofErr w:type="spellStart"/>
      <w:r w:rsidRPr="008B78A8">
        <w:rPr>
          <w:rFonts w:ascii="Verdana" w:hAnsi="Verdana" w:cs="Arial"/>
        </w:rPr>
        <w:t>représentant</w:t>
      </w:r>
      <w:proofErr w:type="spellEnd"/>
      <w:r w:rsidRPr="008B78A8">
        <w:rPr>
          <w:rFonts w:ascii="Verdana" w:hAnsi="Verdana" w:cs="Arial"/>
        </w:rPr>
        <w:t xml:space="preserve"> de </w:t>
      </w:r>
      <w:proofErr w:type="spellStart"/>
      <w:r w:rsidRPr="008B78A8">
        <w:rPr>
          <w:rFonts w:ascii="Verdana" w:hAnsi="Verdana" w:cs="Arial"/>
        </w:rPr>
        <w:t>l'État</w:t>
      </w:r>
      <w:proofErr w:type="spellEnd"/>
      <w:r w:rsidRPr="008B78A8">
        <w:rPr>
          <w:rFonts w:ascii="Verdana" w:hAnsi="Verdana" w:cs="Arial"/>
        </w:rPr>
        <w:t xml:space="preserve"> en </w:t>
      </w:r>
      <w:proofErr w:type="spellStart"/>
      <w:r w:rsidRPr="008B78A8">
        <w:rPr>
          <w:rFonts w:ascii="Verdana" w:hAnsi="Verdana" w:cs="Arial"/>
        </w:rPr>
        <w:t>cas</w:t>
      </w:r>
      <w:proofErr w:type="spellEnd"/>
      <w:r w:rsidRPr="008B78A8">
        <w:rPr>
          <w:rFonts w:ascii="Verdana" w:hAnsi="Verdana" w:cs="Arial"/>
        </w:rPr>
        <w:t xml:space="preserve"> de non-adoption dans les </w:t>
      </w:r>
      <w:proofErr w:type="spellStart"/>
      <w:r w:rsidRPr="008B78A8">
        <w:rPr>
          <w:rFonts w:ascii="Verdana" w:hAnsi="Verdana" w:cs="Arial"/>
        </w:rPr>
        <w:t>délais</w:t>
      </w:r>
      <w:proofErr w:type="spellEnd"/>
      <w:r w:rsidRPr="008B78A8">
        <w:rPr>
          <w:rFonts w:ascii="Verdana" w:hAnsi="Verdana" w:cs="Arial"/>
        </w:rPr>
        <w:t xml:space="preserve"> </w:t>
      </w:r>
      <w:proofErr w:type="spellStart"/>
      <w:r w:rsidRPr="008B78A8">
        <w:rPr>
          <w:rFonts w:ascii="Verdana" w:hAnsi="Verdana" w:cs="Arial"/>
        </w:rPr>
        <w:t>légaux</w:t>
      </w:r>
      <w:proofErr w:type="spellEnd"/>
      <w:r w:rsidRPr="008B78A8">
        <w:rPr>
          <w:rFonts w:ascii="Verdana" w:hAnsi="Verdana" w:cs="Arial"/>
        </w:rPr>
        <w:t xml:space="preserve"> ;</w:t>
      </w:r>
    </w:p>
    <w:p w14:paraId="1ACE46B2"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saisine</w:t>
      </w:r>
      <w:proofErr w:type="spellEnd"/>
      <w:r w:rsidRPr="008B78A8">
        <w:rPr>
          <w:rFonts w:ascii="Verdana" w:hAnsi="Verdana" w:cs="Arial"/>
        </w:rPr>
        <w:t xml:space="preserve"> de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par Monsieur le Préfet ;</w:t>
      </w:r>
    </w:p>
    <w:p w14:paraId="6359892F"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w:t>
      </w:r>
      <w:proofErr w:type="spellStart"/>
      <w:r w:rsidRPr="008B78A8">
        <w:rPr>
          <w:rFonts w:ascii="Verdana" w:hAnsi="Verdana" w:cs="Arial"/>
        </w:rPr>
        <w:t>l'avis</w:t>
      </w:r>
      <w:proofErr w:type="spellEnd"/>
      <w:r w:rsidRPr="008B78A8">
        <w:rPr>
          <w:rFonts w:ascii="Verdana" w:hAnsi="Verdana" w:cs="Arial"/>
        </w:rPr>
        <w:t xml:space="preserve"> </w:t>
      </w:r>
      <w:proofErr w:type="spellStart"/>
      <w:r w:rsidRPr="008B78A8">
        <w:rPr>
          <w:rFonts w:ascii="Verdana" w:hAnsi="Verdana" w:cs="Arial"/>
        </w:rPr>
        <w:t>rendu</w:t>
      </w:r>
      <w:proofErr w:type="spellEnd"/>
      <w:r w:rsidRPr="008B78A8">
        <w:rPr>
          <w:rFonts w:ascii="Verdana" w:hAnsi="Verdana" w:cs="Arial"/>
        </w:rPr>
        <w:t xml:space="preserve"> n° A-25 le 17 </w:t>
      </w:r>
      <w:proofErr w:type="spellStart"/>
      <w:r w:rsidRPr="008B78A8">
        <w:rPr>
          <w:rFonts w:ascii="Verdana" w:hAnsi="Verdana" w:cs="Arial"/>
        </w:rPr>
        <w:t>juin</w:t>
      </w:r>
      <w:proofErr w:type="spellEnd"/>
      <w:r w:rsidRPr="008B78A8">
        <w:rPr>
          <w:rFonts w:ascii="Verdana" w:hAnsi="Verdana" w:cs="Arial"/>
        </w:rPr>
        <w:t xml:space="preserve"> 2026 par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w:t>
      </w:r>
      <w:proofErr w:type="spellStart"/>
      <w:r w:rsidRPr="008B78A8">
        <w:rPr>
          <w:rFonts w:ascii="Verdana" w:hAnsi="Verdana" w:cs="Arial"/>
        </w:rPr>
        <w:t>concernant</w:t>
      </w:r>
      <w:proofErr w:type="spellEnd"/>
      <w:r w:rsidRPr="008B78A8">
        <w:rPr>
          <w:rFonts w:ascii="Verdana" w:hAnsi="Verdana" w:cs="Arial"/>
        </w:rPr>
        <w:t xml:space="preserve"> le budget </w:t>
      </w:r>
      <w:proofErr w:type="spellStart"/>
      <w:r w:rsidRPr="008B78A8">
        <w:rPr>
          <w:rFonts w:ascii="Verdana" w:hAnsi="Verdana" w:cs="Arial"/>
        </w:rPr>
        <w:t>primitif</w:t>
      </w:r>
      <w:proofErr w:type="spellEnd"/>
      <w:r w:rsidRPr="008B78A8">
        <w:rPr>
          <w:rFonts w:ascii="Verdana" w:hAnsi="Verdana" w:cs="Arial"/>
        </w:rPr>
        <w:t xml:space="preserve"> « Usages et Vanry » de </w:t>
      </w:r>
      <w:proofErr w:type="spellStart"/>
      <w:r w:rsidRPr="008B78A8">
        <w:rPr>
          <w:rFonts w:ascii="Verdana" w:hAnsi="Verdana" w:cs="Arial"/>
        </w:rPr>
        <w:t>l'exercice</w:t>
      </w:r>
      <w:proofErr w:type="spellEnd"/>
      <w:r w:rsidRPr="008B78A8">
        <w:rPr>
          <w:rFonts w:ascii="Verdana" w:hAnsi="Verdana" w:cs="Arial"/>
        </w:rPr>
        <w:t xml:space="preserve"> 2026 ;</w:t>
      </w:r>
    </w:p>
    <w:p w14:paraId="3A4869EF"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budget </w:t>
      </w:r>
      <w:proofErr w:type="spellStart"/>
      <w:r w:rsidRPr="008B78A8">
        <w:rPr>
          <w:rFonts w:ascii="Verdana" w:hAnsi="Verdana" w:cs="Arial"/>
        </w:rPr>
        <w:t>primitif</w:t>
      </w:r>
      <w:proofErr w:type="spellEnd"/>
      <w:r w:rsidRPr="008B78A8">
        <w:rPr>
          <w:rFonts w:ascii="Verdana" w:hAnsi="Verdana" w:cs="Arial"/>
        </w:rPr>
        <w:t xml:space="preserve"> </w:t>
      </w:r>
      <w:proofErr w:type="spellStart"/>
      <w:r w:rsidRPr="008B78A8">
        <w:rPr>
          <w:rFonts w:ascii="Verdana" w:hAnsi="Verdana" w:cs="Arial"/>
        </w:rPr>
        <w:t>n'a</w:t>
      </w:r>
      <w:proofErr w:type="spellEnd"/>
      <w:r w:rsidRPr="008B78A8">
        <w:rPr>
          <w:rFonts w:ascii="Verdana" w:hAnsi="Verdana" w:cs="Arial"/>
        </w:rPr>
        <w:t xml:space="preserve"> pas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adopté</w:t>
      </w:r>
      <w:proofErr w:type="spellEnd"/>
      <w:r w:rsidRPr="008B78A8">
        <w:rPr>
          <w:rFonts w:ascii="Verdana" w:hAnsi="Verdana" w:cs="Arial"/>
        </w:rPr>
        <w:t xml:space="preserve"> par le Conseil municipal dans les </w:t>
      </w:r>
      <w:proofErr w:type="spellStart"/>
      <w:r w:rsidRPr="008B78A8">
        <w:rPr>
          <w:rFonts w:ascii="Verdana" w:hAnsi="Verdana" w:cs="Arial"/>
        </w:rPr>
        <w:t>délais</w:t>
      </w:r>
      <w:proofErr w:type="spellEnd"/>
      <w:r w:rsidRPr="008B78A8">
        <w:rPr>
          <w:rFonts w:ascii="Verdana" w:hAnsi="Verdana" w:cs="Arial"/>
        </w:rPr>
        <w:t xml:space="preserve"> </w:t>
      </w:r>
      <w:proofErr w:type="spellStart"/>
      <w:r w:rsidRPr="008B78A8">
        <w:rPr>
          <w:rFonts w:ascii="Verdana" w:hAnsi="Verdana" w:cs="Arial"/>
        </w:rPr>
        <w:t>prescrits</w:t>
      </w:r>
      <w:proofErr w:type="spellEnd"/>
      <w:r w:rsidRPr="008B78A8">
        <w:rPr>
          <w:rFonts w:ascii="Verdana" w:hAnsi="Verdana" w:cs="Arial"/>
        </w:rPr>
        <w:t xml:space="preserve"> par la </w:t>
      </w:r>
      <w:proofErr w:type="spellStart"/>
      <w:r w:rsidRPr="008B78A8">
        <w:rPr>
          <w:rFonts w:ascii="Verdana" w:hAnsi="Verdana" w:cs="Arial"/>
        </w:rPr>
        <w:t>loi</w:t>
      </w:r>
      <w:proofErr w:type="spellEnd"/>
      <w:r w:rsidRPr="008B78A8">
        <w:rPr>
          <w:rFonts w:ascii="Verdana" w:hAnsi="Verdana" w:cs="Arial"/>
        </w:rPr>
        <w:t xml:space="preserve"> ;</w:t>
      </w:r>
    </w:p>
    <w:p w14:paraId="460D6BCF"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b/>
          <w:bCs/>
        </w:rPr>
        <w:lastRenderedPageBreak/>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budget a </w:t>
      </w:r>
      <w:proofErr w:type="spellStart"/>
      <w:r w:rsidRPr="008B78A8">
        <w:rPr>
          <w:rFonts w:ascii="Verdana" w:hAnsi="Verdana" w:cs="Arial"/>
        </w:rPr>
        <w:t>été</w:t>
      </w:r>
      <w:proofErr w:type="spellEnd"/>
      <w:r w:rsidRPr="008B78A8">
        <w:rPr>
          <w:rFonts w:ascii="Verdana" w:hAnsi="Verdana" w:cs="Arial"/>
        </w:rPr>
        <w:t xml:space="preserve"> </w:t>
      </w:r>
      <w:proofErr w:type="spellStart"/>
      <w:r w:rsidRPr="008B78A8">
        <w:rPr>
          <w:rFonts w:ascii="Verdana" w:hAnsi="Verdana" w:cs="Arial"/>
        </w:rPr>
        <w:t>réglé</w:t>
      </w:r>
      <w:proofErr w:type="spellEnd"/>
      <w:r w:rsidRPr="008B78A8">
        <w:rPr>
          <w:rFonts w:ascii="Verdana" w:hAnsi="Verdana" w:cs="Arial"/>
        </w:rPr>
        <w:t xml:space="preserve"> </w:t>
      </w:r>
      <w:proofErr w:type="spellStart"/>
      <w:r w:rsidRPr="008B78A8">
        <w:rPr>
          <w:rFonts w:ascii="Verdana" w:hAnsi="Verdana" w:cs="Arial"/>
        </w:rPr>
        <w:t>d'office</w:t>
      </w:r>
      <w:proofErr w:type="spellEnd"/>
      <w:r w:rsidRPr="008B78A8">
        <w:rPr>
          <w:rFonts w:ascii="Verdana" w:hAnsi="Verdana" w:cs="Arial"/>
        </w:rPr>
        <w:t xml:space="preserve"> par le </w:t>
      </w:r>
      <w:proofErr w:type="spellStart"/>
      <w:r w:rsidRPr="008B78A8">
        <w:rPr>
          <w:rFonts w:ascii="Verdana" w:hAnsi="Verdana" w:cs="Arial"/>
        </w:rPr>
        <w:t>représentant</w:t>
      </w:r>
      <w:proofErr w:type="spellEnd"/>
      <w:r w:rsidRPr="008B78A8">
        <w:rPr>
          <w:rFonts w:ascii="Verdana" w:hAnsi="Verdana" w:cs="Arial"/>
        </w:rPr>
        <w:t xml:space="preserve"> de </w:t>
      </w:r>
      <w:proofErr w:type="spellStart"/>
      <w:r w:rsidRPr="008B78A8">
        <w:rPr>
          <w:rFonts w:ascii="Verdana" w:hAnsi="Verdana" w:cs="Arial"/>
        </w:rPr>
        <w:t>l'État</w:t>
      </w:r>
      <w:proofErr w:type="spellEnd"/>
      <w:r w:rsidRPr="008B78A8">
        <w:rPr>
          <w:rFonts w:ascii="Verdana" w:hAnsi="Verdana" w:cs="Arial"/>
        </w:rPr>
        <w:t xml:space="preserve"> </w:t>
      </w:r>
      <w:proofErr w:type="spellStart"/>
      <w:r w:rsidRPr="008B78A8">
        <w:rPr>
          <w:rFonts w:ascii="Verdana" w:hAnsi="Verdana" w:cs="Arial"/>
        </w:rPr>
        <w:t>conformément</w:t>
      </w:r>
      <w:proofErr w:type="spellEnd"/>
      <w:r w:rsidRPr="008B78A8">
        <w:rPr>
          <w:rFonts w:ascii="Verdana" w:hAnsi="Verdana" w:cs="Arial"/>
        </w:rPr>
        <w:t xml:space="preserve"> aux dispositions </w:t>
      </w:r>
      <w:proofErr w:type="spellStart"/>
      <w:r w:rsidRPr="008B78A8">
        <w:rPr>
          <w:rFonts w:ascii="Verdana" w:hAnsi="Verdana" w:cs="Arial"/>
        </w:rPr>
        <w:t>légales</w:t>
      </w:r>
      <w:proofErr w:type="spellEnd"/>
      <w:r w:rsidRPr="008B78A8">
        <w:rPr>
          <w:rFonts w:ascii="Verdana" w:hAnsi="Verdana" w:cs="Arial"/>
        </w:rPr>
        <w:t xml:space="preserve"> en </w:t>
      </w:r>
      <w:proofErr w:type="spellStart"/>
      <w:r w:rsidRPr="008B78A8">
        <w:rPr>
          <w:rFonts w:ascii="Verdana" w:hAnsi="Verdana" w:cs="Arial"/>
        </w:rPr>
        <w:t>vigueur</w:t>
      </w:r>
      <w:proofErr w:type="spellEnd"/>
      <w:r w:rsidRPr="008B78A8">
        <w:rPr>
          <w:rFonts w:ascii="Verdana" w:hAnsi="Verdana" w:cs="Arial"/>
        </w:rPr>
        <w:t xml:space="preserve"> ;</w:t>
      </w:r>
    </w:p>
    <w:p w14:paraId="0BEDAB9C" w14:textId="77777777" w:rsidR="00DC7340" w:rsidRPr="008B78A8" w:rsidRDefault="00DC7340" w:rsidP="006970D8">
      <w:pPr>
        <w:spacing w:after="0" w:line="240" w:lineRule="auto"/>
        <w:jc w:val="both"/>
        <w:rPr>
          <w:rFonts w:ascii="Verdana" w:hAnsi="Verdana" w:cs="Arial"/>
        </w:rPr>
      </w:pPr>
    </w:p>
    <w:p w14:paraId="37DD371F" w14:textId="77777777" w:rsidR="00DC7340" w:rsidRPr="008B78A8" w:rsidRDefault="00DC7340" w:rsidP="006970D8">
      <w:pPr>
        <w:spacing w:after="0" w:line="240" w:lineRule="auto"/>
        <w:jc w:val="both"/>
        <w:rPr>
          <w:rFonts w:ascii="Verdana" w:hAnsi="Verdana" w:cs="Arial"/>
          <w:b/>
          <w:bCs/>
        </w:rPr>
      </w:pPr>
      <w:r w:rsidRPr="008B78A8">
        <w:rPr>
          <w:rFonts w:ascii="Verdana" w:hAnsi="Verdana" w:cs="Arial"/>
          <w:b/>
          <w:bCs/>
        </w:rPr>
        <w:t xml:space="preserve">Après </w:t>
      </w:r>
      <w:proofErr w:type="spellStart"/>
      <w:r w:rsidRPr="008B78A8">
        <w:rPr>
          <w:rFonts w:ascii="Verdana" w:hAnsi="Verdana" w:cs="Arial"/>
          <w:b/>
          <w:bCs/>
        </w:rPr>
        <w:t>présentation</w:t>
      </w:r>
      <w:proofErr w:type="spellEnd"/>
      <w:r w:rsidRPr="008B78A8">
        <w:rPr>
          <w:rFonts w:ascii="Verdana" w:hAnsi="Verdana" w:cs="Arial"/>
          <w:b/>
          <w:bCs/>
        </w:rPr>
        <w:t xml:space="preserve"> du budget </w:t>
      </w:r>
      <w:proofErr w:type="spellStart"/>
      <w:r w:rsidRPr="008B78A8">
        <w:rPr>
          <w:rFonts w:ascii="Verdana" w:hAnsi="Verdana" w:cs="Arial"/>
          <w:b/>
          <w:bCs/>
        </w:rPr>
        <w:t>ainsi</w:t>
      </w:r>
      <w:proofErr w:type="spellEnd"/>
      <w:r w:rsidRPr="008B78A8">
        <w:rPr>
          <w:rFonts w:ascii="Verdana" w:hAnsi="Verdana" w:cs="Arial"/>
          <w:b/>
          <w:bCs/>
        </w:rPr>
        <w:t xml:space="preserve"> </w:t>
      </w:r>
      <w:proofErr w:type="spellStart"/>
      <w:r w:rsidRPr="008B78A8">
        <w:rPr>
          <w:rFonts w:ascii="Verdana" w:hAnsi="Verdana" w:cs="Arial"/>
          <w:b/>
          <w:bCs/>
        </w:rPr>
        <w:t>arrêté</w:t>
      </w:r>
      <w:proofErr w:type="spellEnd"/>
      <w:r w:rsidRPr="008B78A8">
        <w:rPr>
          <w:rFonts w:ascii="Verdana" w:hAnsi="Verdana" w:cs="Arial"/>
          <w:b/>
          <w:bCs/>
        </w:rPr>
        <w:t>,</w:t>
      </w:r>
    </w:p>
    <w:p w14:paraId="149B6AEC" w14:textId="77777777" w:rsidR="00DC7340" w:rsidRPr="008B78A8" w:rsidRDefault="00DC7340" w:rsidP="006970D8">
      <w:pPr>
        <w:spacing w:after="0" w:line="240" w:lineRule="auto"/>
        <w:jc w:val="both"/>
        <w:rPr>
          <w:rFonts w:ascii="Verdana" w:hAnsi="Verdana" w:cs="Arial"/>
          <w:b/>
          <w:bCs/>
        </w:rPr>
      </w:pPr>
      <w:r w:rsidRPr="008B78A8">
        <w:rPr>
          <w:rFonts w:ascii="Verdana" w:hAnsi="Verdana"/>
          <w:noProof/>
        </w:rPr>
        <w:drawing>
          <wp:inline distT="0" distB="0" distL="0" distR="0" wp14:anchorId="51F7E4C6" wp14:editId="2E1052CD">
            <wp:extent cx="6210935" cy="8281035"/>
            <wp:effectExtent l="0" t="0" r="0" b="5715"/>
            <wp:docPr id="5" name="Image 4" descr="Avis budgétaire de la commune de Jou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vis budgétaire de la commune de Jouar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935" cy="8281035"/>
                    </a:xfrm>
                    <a:prstGeom prst="rect">
                      <a:avLst/>
                    </a:prstGeom>
                    <a:noFill/>
                    <a:ln>
                      <a:noFill/>
                    </a:ln>
                  </pic:spPr>
                </pic:pic>
              </a:graphicData>
            </a:graphic>
          </wp:inline>
        </w:drawing>
      </w:r>
    </w:p>
    <w:p w14:paraId="7A5F1B24" w14:textId="77777777" w:rsidR="00DC7340" w:rsidRPr="008B78A8" w:rsidRDefault="00DC7340" w:rsidP="006970D8">
      <w:pPr>
        <w:spacing w:after="0" w:line="240" w:lineRule="auto"/>
        <w:jc w:val="both"/>
        <w:rPr>
          <w:rFonts w:ascii="Verdana" w:hAnsi="Verdana" w:cs="Arial"/>
          <w:b/>
          <w:bCs/>
        </w:rPr>
      </w:pPr>
      <w:r w:rsidRPr="008B78A8">
        <w:rPr>
          <w:rFonts w:ascii="Verdana" w:hAnsi="Verdana"/>
          <w:noProof/>
        </w:rPr>
        <w:lastRenderedPageBreak/>
        <w:drawing>
          <wp:inline distT="0" distB="0" distL="0" distR="0" wp14:anchorId="43455844" wp14:editId="565801B8">
            <wp:extent cx="6210935" cy="8281035"/>
            <wp:effectExtent l="0" t="0" r="0" b="5715"/>
            <wp:docPr id="1644207279" name="Image 1644207279" descr="Tableau de budget prévisionnel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au de budget prévisionnel 20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935" cy="8281035"/>
                    </a:xfrm>
                    <a:prstGeom prst="rect">
                      <a:avLst/>
                    </a:prstGeom>
                    <a:noFill/>
                    <a:ln>
                      <a:noFill/>
                    </a:ln>
                  </pic:spPr>
                </pic:pic>
              </a:graphicData>
            </a:graphic>
          </wp:inline>
        </w:drawing>
      </w:r>
    </w:p>
    <w:p w14:paraId="74B0B629" w14:textId="77777777" w:rsidR="00DC7340" w:rsidRPr="008B78A8" w:rsidRDefault="00DC7340" w:rsidP="006970D8">
      <w:pPr>
        <w:spacing w:after="0" w:line="240" w:lineRule="auto"/>
        <w:jc w:val="both"/>
        <w:rPr>
          <w:rFonts w:ascii="Verdana" w:hAnsi="Verdana" w:cs="Arial"/>
          <w:b/>
          <w:bCs/>
        </w:rPr>
      </w:pPr>
    </w:p>
    <w:p w14:paraId="3A494A4A" w14:textId="77777777" w:rsidR="00DC7340" w:rsidRPr="008B78A8" w:rsidRDefault="00DC7340" w:rsidP="006970D8">
      <w:pPr>
        <w:spacing w:after="0" w:line="240" w:lineRule="auto"/>
        <w:jc w:val="both"/>
        <w:rPr>
          <w:rFonts w:ascii="Verdana" w:hAnsi="Verdana" w:cs="Arial"/>
          <w:b/>
          <w:bCs/>
        </w:rPr>
      </w:pPr>
      <w:r w:rsidRPr="008B78A8">
        <w:rPr>
          <w:rFonts w:ascii="Verdana" w:hAnsi="Verdana"/>
          <w:noProof/>
        </w:rPr>
        <w:lastRenderedPageBreak/>
        <w:drawing>
          <wp:inline distT="0" distB="0" distL="0" distR="0" wp14:anchorId="0946C198" wp14:editId="7A7D9E36">
            <wp:extent cx="6210935" cy="8281035"/>
            <wp:effectExtent l="0" t="0" r="0" b="5715"/>
            <wp:docPr id="2" name="Image 1" descr="Avis budgétaire de la Commune de Jou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is budgétaire de la Commune de Jouar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935" cy="8281035"/>
                    </a:xfrm>
                    <a:prstGeom prst="rect">
                      <a:avLst/>
                    </a:prstGeom>
                    <a:noFill/>
                    <a:ln>
                      <a:noFill/>
                    </a:ln>
                  </pic:spPr>
                </pic:pic>
              </a:graphicData>
            </a:graphic>
          </wp:inline>
        </w:drawing>
      </w:r>
    </w:p>
    <w:p w14:paraId="62F96F65" w14:textId="7281F495" w:rsidR="00DC7340" w:rsidRPr="008B78A8" w:rsidRDefault="00DC7340" w:rsidP="006970D8">
      <w:pPr>
        <w:spacing w:after="0" w:line="240" w:lineRule="auto"/>
        <w:jc w:val="both"/>
        <w:rPr>
          <w:rFonts w:ascii="Verdana" w:hAnsi="Verdana" w:cs="Arial"/>
        </w:rPr>
      </w:pPr>
      <w:r w:rsidRPr="008B78A8">
        <w:rPr>
          <w:rFonts w:ascii="Verdana" w:hAnsi="Verdana" w:cs="Arial"/>
        </w:rPr>
        <w:t>Le Conseil municipal,</w:t>
      </w:r>
    </w:p>
    <w:p w14:paraId="1633553A" w14:textId="77777777" w:rsidR="00DC7340" w:rsidRPr="008B78A8" w:rsidRDefault="00DC7340" w:rsidP="006970D8">
      <w:pPr>
        <w:spacing w:after="0" w:line="240" w:lineRule="auto"/>
        <w:jc w:val="both"/>
        <w:rPr>
          <w:rFonts w:ascii="Verdana" w:hAnsi="Verdana" w:cs="Arial"/>
        </w:rPr>
      </w:pPr>
    </w:p>
    <w:p w14:paraId="4A595C40"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 xml:space="preserve">PREND ACTE </w:t>
      </w:r>
      <w:r w:rsidRPr="008B78A8">
        <w:rPr>
          <w:rFonts w:ascii="Verdana" w:hAnsi="Verdana" w:cs="Arial"/>
        </w:rPr>
        <w:t xml:space="preserve">du budget </w:t>
      </w:r>
      <w:proofErr w:type="spellStart"/>
      <w:r w:rsidRPr="008B78A8">
        <w:rPr>
          <w:rFonts w:ascii="Verdana" w:hAnsi="Verdana" w:cs="Arial"/>
        </w:rPr>
        <w:t>primitif</w:t>
      </w:r>
      <w:proofErr w:type="spellEnd"/>
      <w:r w:rsidRPr="008B78A8">
        <w:rPr>
          <w:rFonts w:ascii="Verdana" w:hAnsi="Verdana" w:cs="Arial"/>
        </w:rPr>
        <w:t xml:space="preserve"> « Usages et Vanry » de </w:t>
      </w:r>
      <w:proofErr w:type="spellStart"/>
      <w:r w:rsidRPr="008B78A8">
        <w:rPr>
          <w:rFonts w:ascii="Verdana" w:hAnsi="Verdana" w:cs="Arial"/>
        </w:rPr>
        <w:t>l'exercice</w:t>
      </w:r>
      <w:proofErr w:type="spellEnd"/>
      <w:r w:rsidRPr="008B78A8">
        <w:rPr>
          <w:rFonts w:ascii="Verdana" w:hAnsi="Verdana" w:cs="Arial"/>
        </w:rPr>
        <w:t xml:space="preserve"> 2026, </w:t>
      </w:r>
      <w:proofErr w:type="spellStart"/>
      <w:r w:rsidRPr="008B78A8">
        <w:rPr>
          <w:rFonts w:ascii="Verdana" w:hAnsi="Verdana" w:cs="Arial"/>
        </w:rPr>
        <w:t>conformément</w:t>
      </w:r>
      <w:proofErr w:type="spellEnd"/>
      <w:r w:rsidRPr="008B78A8">
        <w:rPr>
          <w:rFonts w:ascii="Verdana" w:hAnsi="Verdana" w:cs="Arial"/>
        </w:rPr>
        <w:t xml:space="preserve"> à </w:t>
      </w:r>
      <w:proofErr w:type="spellStart"/>
      <w:r w:rsidRPr="008B78A8">
        <w:rPr>
          <w:rFonts w:ascii="Verdana" w:hAnsi="Verdana" w:cs="Arial"/>
        </w:rPr>
        <w:t>l'avis</w:t>
      </w:r>
      <w:proofErr w:type="spellEnd"/>
      <w:r w:rsidRPr="008B78A8">
        <w:rPr>
          <w:rFonts w:ascii="Verdana" w:hAnsi="Verdana" w:cs="Arial"/>
        </w:rPr>
        <w:t xml:space="preserve"> de la Chambre </w:t>
      </w:r>
      <w:proofErr w:type="spellStart"/>
      <w:r w:rsidRPr="008B78A8">
        <w:rPr>
          <w:rFonts w:ascii="Verdana" w:hAnsi="Verdana" w:cs="Arial"/>
        </w:rPr>
        <w:t>régionale</w:t>
      </w:r>
      <w:proofErr w:type="spellEnd"/>
      <w:r w:rsidRPr="008B78A8">
        <w:rPr>
          <w:rFonts w:ascii="Verdana" w:hAnsi="Verdana" w:cs="Arial"/>
        </w:rPr>
        <w:t xml:space="preserve"> des </w:t>
      </w:r>
      <w:proofErr w:type="spellStart"/>
      <w:r w:rsidRPr="008B78A8">
        <w:rPr>
          <w:rFonts w:ascii="Verdana" w:hAnsi="Verdana" w:cs="Arial"/>
        </w:rPr>
        <w:t>comptes</w:t>
      </w:r>
      <w:proofErr w:type="spellEnd"/>
      <w:r w:rsidRPr="008B78A8">
        <w:rPr>
          <w:rFonts w:ascii="Verdana" w:hAnsi="Verdana" w:cs="Arial"/>
        </w:rPr>
        <w:t xml:space="preserve"> n° A-25 </w:t>
      </w:r>
      <w:proofErr w:type="spellStart"/>
      <w:r w:rsidRPr="008B78A8">
        <w:rPr>
          <w:rFonts w:ascii="Verdana" w:hAnsi="Verdana" w:cs="Arial"/>
        </w:rPr>
        <w:t>rendu</w:t>
      </w:r>
      <w:proofErr w:type="spellEnd"/>
      <w:r w:rsidRPr="008B78A8">
        <w:rPr>
          <w:rFonts w:ascii="Verdana" w:hAnsi="Verdana" w:cs="Arial"/>
        </w:rPr>
        <w:t xml:space="preserve"> le 17 </w:t>
      </w:r>
      <w:proofErr w:type="spellStart"/>
      <w:r w:rsidRPr="008B78A8">
        <w:rPr>
          <w:rFonts w:ascii="Verdana" w:hAnsi="Verdana" w:cs="Arial"/>
        </w:rPr>
        <w:t>juin</w:t>
      </w:r>
      <w:proofErr w:type="spellEnd"/>
      <w:r w:rsidRPr="008B78A8">
        <w:rPr>
          <w:rFonts w:ascii="Verdana" w:hAnsi="Verdana" w:cs="Arial"/>
        </w:rPr>
        <w:t xml:space="preserve"> 2026,</w:t>
      </w:r>
    </w:p>
    <w:p w14:paraId="430FD8AB"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lastRenderedPageBreak/>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sera </w:t>
      </w:r>
      <w:proofErr w:type="spellStart"/>
      <w:r w:rsidRPr="008B78A8">
        <w:rPr>
          <w:rFonts w:ascii="Verdana" w:hAnsi="Verdana" w:cs="Arial"/>
        </w:rPr>
        <w:t>annexée</w:t>
      </w:r>
      <w:proofErr w:type="spellEnd"/>
      <w:r w:rsidRPr="008B78A8">
        <w:rPr>
          <w:rFonts w:ascii="Verdana" w:hAnsi="Verdana" w:cs="Arial"/>
        </w:rPr>
        <w:t xml:space="preserve"> au </w:t>
      </w:r>
      <w:proofErr w:type="spellStart"/>
      <w:r w:rsidRPr="008B78A8">
        <w:rPr>
          <w:rFonts w:ascii="Verdana" w:hAnsi="Verdana" w:cs="Arial"/>
        </w:rPr>
        <w:t>registre</w:t>
      </w:r>
      <w:proofErr w:type="spellEnd"/>
      <w:r w:rsidRPr="008B78A8">
        <w:rPr>
          <w:rFonts w:ascii="Verdana" w:hAnsi="Verdana" w:cs="Arial"/>
        </w:rPr>
        <w:t xml:space="preserve"> des </w:t>
      </w:r>
      <w:proofErr w:type="spellStart"/>
      <w:r w:rsidRPr="008B78A8">
        <w:rPr>
          <w:rFonts w:ascii="Verdana" w:hAnsi="Verdana" w:cs="Arial"/>
        </w:rPr>
        <w:t>délibérations</w:t>
      </w:r>
      <w:proofErr w:type="spellEnd"/>
      <w:r w:rsidRPr="008B78A8">
        <w:rPr>
          <w:rFonts w:ascii="Verdana" w:hAnsi="Verdana" w:cs="Arial"/>
        </w:rPr>
        <w:t xml:space="preserve"> du Conseil municipal.</w:t>
      </w:r>
    </w:p>
    <w:p w14:paraId="68C6BF67" w14:textId="77777777" w:rsidR="00C92C0E" w:rsidRPr="008B78A8" w:rsidRDefault="00C92C0E" w:rsidP="006970D8">
      <w:pPr>
        <w:pStyle w:val="Sansinterligne"/>
        <w:jc w:val="both"/>
        <w:rPr>
          <w:rFonts w:ascii="Verdana" w:hAnsi="Verdana" w:cs="Arial"/>
          <w:b/>
          <w:bCs/>
          <w:lang w:val="fr-FR"/>
        </w:rPr>
      </w:pPr>
    </w:p>
    <w:p w14:paraId="4059003C" w14:textId="14E67943"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w:t>
      </w:r>
    </w:p>
    <w:p w14:paraId="28FFBD9B" w14:textId="77777777" w:rsidR="00C92C0E" w:rsidRPr="008B78A8" w:rsidRDefault="00C92C0E" w:rsidP="006970D8">
      <w:pPr>
        <w:pStyle w:val="Sansinterligne"/>
        <w:jc w:val="both"/>
        <w:rPr>
          <w:rFonts w:ascii="Verdana" w:hAnsi="Verdana" w:cs="Arial"/>
          <w:b/>
          <w:bCs/>
          <w:lang w:val="fr-FR"/>
        </w:rPr>
      </w:pPr>
    </w:p>
    <w:p w14:paraId="316AD5D7" w14:textId="77777777"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Le Conseil municipal prend acte du Budget primitif 2026 du budget annexe « Usages et Vanry », arrêté par le représentant de l'État conformément à l'avis n° A-25 de la Chambre régionale des comptes en date du 17 juin 2026.</w:t>
      </w:r>
    </w:p>
    <w:p w14:paraId="0084A5DD" w14:textId="77777777" w:rsidR="00C92C0E" w:rsidRPr="008B78A8" w:rsidRDefault="00C92C0E" w:rsidP="006970D8">
      <w:pPr>
        <w:pStyle w:val="Sansinterligne"/>
        <w:jc w:val="both"/>
        <w:rPr>
          <w:rFonts w:ascii="Verdana" w:hAnsi="Verdana" w:cs="Arial"/>
          <w:lang w:val="fr-FR"/>
        </w:rPr>
      </w:pPr>
    </w:p>
    <w:p w14:paraId="38166CA9" w14:textId="77777777" w:rsidR="00C92C0E" w:rsidRPr="008B78A8" w:rsidRDefault="00C92C0E" w:rsidP="006970D8">
      <w:pPr>
        <w:pStyle w:val="Sansinterligne"/>
        <w:jc w:val="both"/>
        <w:rPr>
          <w:rFonts w:ascii="Verdana" w:hAnsi="Verdana" w:cs="Arial"/>
          <w:lang w:val="fr-FR"/>
        </w:rPr>
      </w:pPr>
    </w:p>
    <w:p w14:paraId="59108FE8" w14:textId="77777777" w:rsidR="00C92C0E" w:rsidRPr="008B78A8" w:rsidRDefault="00C92C0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2026-07-023 : Participation au Fonds de Solidarité pour le Logement (FSL) – Convention 2026</w:t>
      </w:r>
    </w:p>
    <w:p w14:paraId="459F41DF" w14:textId="77777777" w:rsidR="00C92C0E" w:rsidRPr="008B78A8" w:rsidRDefault="00C92C0E" w:rsidP="006970D8">
      <w:pPr>
        <w:pStyle w:val="Sansinterligne"/>
        <w:jc w:val="both"/>
        <w:rPr>
          <w:rFonts w:ascii="Verdana" w:hAnsi="Verdana" w:cs="Arial"/>
          <w:b/>
          <w:bCs/>
          <w:lang w:val="fr-FR"/>
        </w:rPr>
      </w:pPr>
    </w:p>
    <w:p w14:paraId="6B6D8E7F" w14:textId="70BAB42E"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Présentation</w:t>
      </w:r>
    </w:p>
    <w:p w14:paraId="65008875"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rappelle que le </w:t>
      </w:r>
      <w:r w:rsidRPr="008B78A8">
        <w:rPr>
          <w:rFonts w:ascii="Verdana" w:hAnsi="Verdana" w:cs="Arial"/>
          <w:b/>
          <w:bCs/>
          <w:lang w:val="fr-FR"/>
        </w:rPr>
        <w:t>Fonds de Solidarité pour le Logement (FSL)</w:t>
      </w:r>
      <w:r w:rsidRPr="008B78A8">
        <w:rPr>
          <w:rFonts w:ascii="Verdana" w:hAnsi="Verdana" w:cs="Arial"/>
          <w:lang w:val="fr-FR"/>
        </w:rPr>
        <w:t xml:space="preserve"> est un dispositif départemental destiné à accompagner les ménages rencontrant des difficultés pour accéder à un logement ou s'y maintenir.</w:t>
      </w:r>
    </w:p>
    <w:p w14:paraId="607FE71D"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Il précise que le FSL peut intervenir sous forme d'aides financières ou de prêts, notamment pour le paiement des loyers, des charges locatives, des factures de fluides (eau, énergie, téléphone) ainsi que pour le financement de certains travaux permettant de rendre un logement décent ou accessible. </w:t>
      </w:r>
    </w:p>
    <w:p w14:paraId="25D231FB"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Monsieur le Maire indique qu'il est proposé de renouveler l'adhésion de la commune au dispositif pour l'année 2026, en versant une participation fixée à </w:t>
      </w:r>
      <w:r w:rsidRPr="008B78A8">
        <w:rPr>
          <w:rFonts w:ascii="Verdana" w:hAnsi="Verdana" w:cs="Arial"/>
          <w:b/>
          <w:bCs/>
          <w:lang w:val="fr-FR"/>
        </w:rPr>
        <w:t>0,30 € par habitant</w:t>
      </w:r>
      <w:r w:rsidRPr="008B78A8">
        <w:rPr>
          <w:rFonts w:ascii="Verdana" w:hAnsi="Verdana" w:cs="Arial"/>
          <w:lang w:val="fr-FR"/>
        </w:rPr>
        <w:t xml:space="preserve">, soit une contribution totale de </w:t>
      </w:r>
      <w:r w:rsidRPr="008B78A8">
        <w:rPr>
          <w:rFonts w:ascii="Verdana" w:hAnsi="Verdana" w:cs="Arial"/>
          <w:b/>
          <w:bCs/>
          <w:lang w:val="fr-FR"/>
        </w:rPr>
        <w:t>1 280 €</w:t>
      </w:r>
      <w:r w:rsidRPr="008B78A8">
        <w:rPr>
          <w:rFonts w:ascii="Verdana" w:hAnsi="Verdana" w:cs="Arial"/>
          <w:lang w:val="fr-FR"/>
        </w:rPr>
        <w:t xml:space="preserve">. Il précise que cette participation permettra de soutenir les actions conduites par le Département de Seine-et-Marne en faveur des ménages en difficulté. </w:t>
      </w:r>
    </w:p>
    <w:p w14:paraId="13778CC0" w14:textId="77777777" w:rsidR="00C92C0E" w:rsidRPr="008B78A8" w:rsidRDefault="00C92C0E" w:rsidP="006970D8">
      <w:pPr>
        <w:pStyle w:val="Sansinterligne"/>
        <w:jc w:val="both"/>
        <w:rPr>
          <w:rFonts w:ascii="Verdana" w:hAnsi="Verdana" w:cs="Arial"/>
          <w:b/>
          <w:bCs/>
          <w:lang w:val="fr-FR"/>
        </w:rPr>
      </w:pPr>
    </w:p>
    <w:p w14:paraId="0BD439FC" w14:textId="09AED6EA"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Débats</w:t>
      </w:r>
    </w:p>
    <w:p w14:paraId="4A9CEC55"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Rodolphe Benkovic</w:t>
      </w:r>
      <w:r w:rsidRPr="008B78A8">
        <w:rPr>
          <w:rFonts w:ascii="Verdana" w:hAnsi="Verdana" w:cs="Arial"/>
          <w:lang w:val="fr-FR"/>
        </w:rPr>
        <w:t xml:space="preserve"> rappelle que le Fonds de solidarité pour le logement (FSL), géré par le Département, a pour vocation d'accompagner les ménages en difficulté en leur apportant une aide financière, notamment pour le règlement des dépenses liées au logement, telles que les fluides ou le premier loyer.</w:t>
      </w:r>
    </w:p>
    <w:p w14:paraId="0123678D"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Il indique qu'il est proposé que la commune de Jouarre participe à ce dispositif à hauteur de </w:t>
      </w:r>
      <w:r w:rsidRPr="008B78A8">
        <w:rPr>
          <w:rFonts w:ascii="Verdana" w:hAnsi="Verdana" w:cs="Arial"/>
          <w:b/>
          <w:bCs/>
          <w:lang w:val="fr-FR"/>
        </w:rPr>
        <w:t>0,30 € par habitant</w:t>
      </w:r>
      <w:r w:rsidRPr="008B78A8">
        <w:rPr>
          <w:rFonts w:ascii="Verdana" w:hAnsi="Verdana" w:cs="Arial"/>
          <w:lang w:val="fr-FR"/>
        </w:rPr>
        <w:t xml:space="preserve">, soit une contribution annuelle de </w:t>
      </w:r>
      <w:r w:rsidRPr="008B78A8">
        <w:rPr>
          <w:rFonts w:ascii="Verdana" w:hAnsi="Verdana" w:cs="Arial"/>
          <w:b/>
          <w:bCs/>
          <w:lang w:val="fr-FR"/>
        </w:rPr>
        <w:t>1 280 €</w:t>
      </w:r>
      <w:r w:rsidRPr="008B78A8">
        <w:rPr>
          <w:rFonts w:ascii="Verdana" w:hAnsi="Verdana" w:cs="Arial"/>
          <w:lang w:val="fr-FR"/>
        </w:rPr>
        <w:t xml:space="preserve">. Il souligne que cette participation traduit la volonté de la commune de contribuer à l'effort collectif en faveur de l'accès et du maintien dans le logement des personnes les plus fragiles. </w:t>
      </w:r>
    </w:p>
    <w:p w14:paraId="46484A90"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Aucune question ni observation n'étant formulée, Monsieur le Maire met la délibération aux voix.</w:t>
      </w:r>
    </w:p>
    <w:p w14:paraId="24323742" w14:textId="77777777" w:rsidR="00C92C0E" w:rsidRPr="008B78A8" w:rsidRDefault="00C92C0E" w:rsidP="006970D8">
      <w:pPr>
        <w:pStyle w:val="Sansinterligne"/>
        <w:jc w:val="both"/>
        <w:rPr>
          <w:rFonts w:ascii="Verdana" w:hAnsi="Verdana" w:cs="Arial"/>
          <w:b/>
          <w:bCs/>
          <w:lang w:val="fr-FR"/>
        </w:rPr>
      </w:pPr>
    </w:p>
    <w:p w14:paraId="0577448D" w14:textId="6C5F6F00"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63A857E5" w14:textId="77777777"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Monsieur le Maire </w:t>
      </w:r>
      <w:proofErr w:type="spellStart"/>
      <w:r w:rsidRPr="008B78A8">
        <w:rPr>
          <w:rFonts w:ascii="Verdana" w:hAnsi="Verdana" w:cs="Arial"/>
        </w:rPr>
        <w:t>explique</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Fonds de </w:t>
      </w:r>
      <w:proofErr w:type="spellStart"/>
      <w:r w:rsidRPr="008B78A8">
        <w:rPr>
          <w:rFonts w:ascii="Verdana" w:hAnsi="Verdana" w:cs="Arial"/>
        </w:rPr>
        <w:t>Solidarité</w:t>
      </w:r>
      <w:proofErr w:type="spellEnd"/>
      <w:r w:rsidRPr="008B78A8">
        <w:rPr>
          <w:rFonts w:ascii="Verdana" w:hAnsi="Verdana" w:cs="Arial"/>
        </w:rPr>
        <w:t xml:space="preserve"> </w:t>
      </w:r>
      <w:proofErr w:type="spellStart"/>
      <w:r w:rsidRPr="008B78A8">
        <w:rPr>
          <w:rFonts w:ascii="Verdana" w:hAnsi="Verdana" w:cs="Arial"/>
        </w:rPr>
        <w:t>Logement</w:t>
      </w:r>
      <w:proofErr w:type="spellEnd"/>
      <w:r w:rsidRPr="008B78A8">
        <w:rPr>
          <w:rFonts w:ascii="Verdana" w:hAnsi="Verdana" w:cs="Arial"/>
        </w:rPr>
        <w:t xml:space="preserve"> (FSL) est </w:t>
      </w:r>
      <w:proofErr w:type="spellStart"/>
      <w:r w:rsidRPr="008B78A8">
        <w:rPr>
          <w:rFonts w:ascii="Verdana" w:hAnsi="Verdana" w:cs="Arial"/>
        </w:rPr>
        <w:t>une</w:t>
      </w:r>
      <w:proofErr w:type="spellEnd"/>
      <w:r w:rsidRPr="008B78A8">
        <w:rPr>
          <w:rFonts w:ascii="Verdana" w:hAnsi="Verdana" w:cs="Arial"/>
        </w:rPr>
        <w:t xml:space="preserve"> des actions </w:t>
      </w:r>
      <w:proofErr w:type="spellStart"/>
      <w:r w:rsidRPr="008B78A8">
        <w:rPr>
          <w:rFonts w:ascii="Verdana" w:hAnsi="Verdana" w:cs="Arial"/>
        </w:rPr>
        <w:t>principales</w:t>
      </w:r>
      <w:proofErr w:type="spellEnd"/>
      <w:r w:rsidRPr="008B78A8">
        <w:rPr>
          <w:rFonts w:ascii="Verdana" w:hAnsi="Verdana" w:cs="Arial"/>
        </w:rPr>
        <w:t xml:space="preserve"> du Plan Département </w:t>
      </w:r>
      <w:proofErr w:type="spellStart"/>
      <w:r w:rsidRPr="008B78A8">
        <w:rPr>
          <w:rFonts w:ascii="Verdana" w:hAnsi="Verdana" w:cs="Arial"/>
        </w:rPr>
        <w:t>d’Actions</w:t>
      </w:r>
      <w:proofErr w:type="spellEnd"/>
      <w:r w:rsidRPr="008B78A8">
        <w:rPr>
          <w:rFonts w:ascii="Verdana" w:hAnsi="Verdana" w:cs="Arial"/>
        </w:rPr>
        <w:t xml:space="preserve"> pour le </w:t>
      </w:r>
      <w:proofErr w:type="spellStart"/>
      <w:r w:rsidRPr="008B78A8">
        <w:rPr>
          <w:rFonts w:ascii="Verdana" w:hAnsi="Verdana" w:cs="Arial"/>
        </w:rPr>
        <w:t>Logement</w:t>
      </w:r>
      <w:proofErr w:type="spellEnd"/>
      <w:r w:rsidRPr="008B78A8">
        <w:rPr>
          <w:rFonts w:ascii="Verdana" w:hAnsi="Verdana" w:cs="Arial"/>
        </w:rPr>
        <w:t xml:space="preserve"> et </w:t>
      </w:r>
      <w:proofErr w:type="spellStart"/>
      <w:r w:rsidRPr="008B78A8">
        <w:rPr>
          <w:rFonts w:ascii="Verdana" w:hAnsi="Verdana" w:cs="Arial"/>
        </w:rPr>
        <w:t>l’Hébergement</w:t>
      </w:r>
      <w:proofErr w:type="spellEnd"/>
      <w:r w:rsidRPr="008B78A8">
        <w:rPr>
          <w:rFonts w:ascii="Verdana" w:hAnsi="Verdana" w:cs="Arial"/>
        </w:rPr>
        <w:t xml:space="preserve"> des </w:t>
      </w:r>
      <w:proofErr w:type="spellStart"/>
      <w:r w:rsidRPr="008B78A8">
        <w:rPr>
          <w:rFonts w:ascii="Verdana" w:hAnsi="Verdana" w:cs="Arial"/>
        </w:rPr>
        <w:t>Personnes</w:t>
      </w:r>
      <w:proofErr w:type="spellEnd"/>
      <w:r w:rsidRPr="008B78A8">
        <w:rPr>
          <w:rFonts w:ascii="Verdana" w:hAnsi="Verdana" w:cs="Arial"/>
        </w:rPr>
        <w:t xml:space="preserve"> </w:t>
      </w:r>
      <w:proofErr w:type="spellStart"/>
      <w:r w:rsidRPr="008B78A8">
        <w:rPr>
          <w:rFonts w:ascii="Verdana" w:hAnsi="Verdana" w:cs="Arial"/>
        </w:rPr>
        <w:t>Défavorisées</w:t>
      </w:r>
      <w:proofErr w:type="spellEnd"/>
      <w:r w:rsidRPr="008B78A8">
        <w:rPr>
          <w:rFonts w:ascii="Verdana" w:hAnsi="Verdana" w:cs="Arial"/>
        </w:rPr>
        <w:t xml:space="preserve"> (PDALHPD). A </w:t>
      </w:r>
      <w:proofErr w:type="spellStart"/>
      <w:r w:rsidRPr="008B78A8">
        <w:rPr>
          <w:rFonts w:ascii="Verdana" w:hAnsi="Verdana" w:cs="Arial"/>
        </w:rPr>
        <w:t>ce</w:t>
      </w:r>
      <w:proofErr w:type="spellEnd"/>
      <w:r w:rsidRPr="008B78A8">
        <w:rPr>
          <w:rFonts w:ascii="Verdana" w:hAnsi="Verdana" w:cs="Arial"/>
        </w:rPr>
        <w:t xml:space="preserve"> </w:t>
      </w:r>
      <w:proofErr w:type="spellStart"/>
      <w:r w:rsidRPr="008B78A8">
        <w:rPr>
          <w:rFonts w:ascii="Verdana" w:hAnsi="Verdana" w:cs="Arial"/>
        </w:rPr>
        <w:t>titre</w:t>
      </w:r>
      <w:proofErr w:type="spellEnd"/>
      <w:r w:rsidRPr="008B78A8">
        <w:rPr>
          <w:rFonts w:ascii="Verdana" w:hAnsi="Verdana" w:cs="Arial"/>
        </w:rPr>
        <w:t xml:space="preserve">, il aide sous la </w:t>
      </w:r>
      <w:proofErr w:type="spellStart"/>
      <w:r w:rsidRPr="008B78A8">
        <w:rPr>
          <w:rFonts w:ascii="Verdana" w:hAnsi="Verdana" w:cs="Arial"/>
        </w:rPr>
        <w:t>forme</w:t>
      </w:r>
      <w:proofErr w:type="spellEnd"/>
      <w:r w:rsidRPr="008B78A8">
        <w:rPr>
          <w:rFonts w:ascii="Verdana" w:hAnsi="Verdana" w:cs="Arial"/>
        </w:rPr>
        <w:t xml:space="preserve"> de secours et de </w:t>
      </w:r>
      <w:proofErr w:type="spellStart"/>
      <w:r w:rsidRPr="008B78A8">
        <w:rPr>
          <w:rFonts w:ascii="Verdana" w:hAnsi="Verdana" w:cs="Arial"/>
        </w:rPr>
        <w:t>prêts</w:t>
      </w:r>
      <w:proofErr w:type="spellEnd"/>
      <w:r w:rsidRPr="008B78A8">
        <w:rPr>
          <w:rFonts w:ascii="Verdana" w:hAnsi="Verdana" w:cs="Arial"/>
        </w:rPr>
        <w:t xml:space="preserve">. Il </w:t>
      </w:r>
      <w:proofErr w:type="spellStart"/>
      <w:r w:rsidRPr="008B78A8">
        <w:rPr>
          <w:rFonts w:ascii="Verdana" w:hAnsi="Verdana" w:cs="Arial"/>
        </w:rPr>
        <w:t>intervient</w:t>
      </w:r>
      <w:proofErr w:type="spellEnd"/>
      <w:r w:rsidRPr="008B78A8">
        <w:rPr>
          <w:rFonts w:ascii="Verdana" w:hAnsi="Verdana" w:cs="Arial"/>
        </w:rPr>
        <w:t xml:space="preserve"> </w:t>
      </w:r>
      <w:proofErr w:type="spellStart"/>
      <w:r w:rsidRPr="008B78A8">
        <w:rPr>
          <w:rFonts w:ascii="Verdana" w:hAnsi="Verdana" w:cs="Arial"/>
        </w:rPr>
        <w:t>également</w:t>
      </w:r>
      <w:proofErr w:type="spellEnd"/>
      <w:r w:rsidRPr="008B78A8">
        <w:rPr>
          <w:rFonts w:ascii="Verdana" w:hAnsi="Verdana" w:cs="Arial"/>
        </w:rPr>
        <w:t xml:space="preserve"> pour le </w:t>
      </w:r>
      <w:proofErr w:type="spellStart"/>
      <w:r w:rsidRPr="008B78A8">
        <w:rPr>
          <w:rFonts w:ascii="Verdana" w:hAnsi="Verdana" w:cs="Arial"/>
        </w:rPr>
        <w:t>paiement</w:t>
      </w:r>
      <w:proofErr w:type="spellEnd"/>
      <w:r w:rsidRPr="008B78A8">
        <w:rPr>
          <w:rFonts w:ascii="Verdana" w:hAnsi="Verdana" w:cs="Arial"/>
        </w:rPr>
        <w:t xml:space="preserve"> de factures </w:t>
      </w:r>
      <w:proofErr w:type="spellStart"/>
      <w:r w:rsidRPr="008B78A8">
        <w:rPr>
          <w:rFonts w:ascii="Verdana" w:hAnsi="Verdana" w:cs="Arial"/>
        </w:rPr>
        <w:t>liées</w:t>
      </w:r>
      <w:proofErr w:type="spellEnd"/>
      <w:r w:rsidRPr="008B78A8">
        <w:rPr>
          <w:rFonts w:ascii="Verdana" w:hAnsi="Verdana" w:cs="Arial"/>
        </w:rPr>
        <w:t xml:space="preserve"> aux </w:t>
      </w:r>
      <w:proofErr w:type="spellStart"/>
      <w:r w:rsidRPr="008B78A8">
        <w:rPr>
          <w:rFonts w:ascii="Verdana" w:hAnsi="Verdana" w:cs="Arial"/>
        </w:rPr>
        <w:t>consommations</w:t>
      </w:r>
      <w:proofErr w:type="spellEnd"/>
      <w:r w:rsidRPr="008B78A8">
        <w:rPr>
          <w:rFonts w:ascii="Verdana" w:hAnsi="Verdana" w:cs="Arial"/>
        </w:rPr>
        <w:t xml:space="preserve"> de </w:t>
      </w:r>
      <w:proofErr w:type="spellStart"/>
      <w:r w:rsidRPr="008B78A8">
        <w:rPr>
          <w:rFonts w:ascii="Verdana" w:hAnsi="Verdana" w:cs="Arial"/>
        </w:rPr>
        <w:t>fluides</w:t>
      </w:r>
      <w:proofErr w:type="spellEnd"/>
      <w:r w:rsidRPr="008B78A8">
        <w:rPr>
          <w:rFonts w:ascii="Verdana" w:hAnsi="Verdana" w:cs="Arial"/>
        </w:rPr>
        <w:t xml:space="preserve"> (eau, </w:t>
      </w:r>
      <w:proofErr w:type="spellStart"/>
      <w:r w:rsidRPr="008B78A8">
        <w:rPr>
          <w:rFonts w:ascii="Verdana" w:hAnsi="Verdana" w:cs="Arial"/>
        </w:rPr>
        <w:t>énergie</w:t>
      </w:r>
      <w:proofErr w:type="spellEnd"/>
      <w:r w:rsidRPr="008B78A8">
        <w:rPr>
          <w:rFonts w:ascii="Verdana" w:hAnsi="Verdana" w:cs="Arial"/>
        </w:rPr>
        <w:t xml:space="preserve"> et </w:t>
      </w:r>
      <w:proofErr w:type="spellStart"/>
      <w:r w:rsidRPr="008B78A8">
        <w:rPr>
          <w:rFonts w:ascii="Verdana" w:hAnsi="Verdana" w:cs="Arial"/>
        </w:rPr>
        <w:t>téléphone</w:t>
      </w:r>
      <w:proofErr w:type="spellEnd"/>
      <w:r w:rsidRPr="008B78A8">
        <w:rPr>
          <w:rFonts w:ascii="Verdana" w:hAnsi="Verdana" w:cs="Arial"/>
        </w:rPr>
        <w:t xml:space="preserve">), </w:t>
      </w:r>
      <w:proofErr w:type="spellStart"/>
      <w:r w:rsidRPr="008B78A8">
        <w:rPr>
          <w:rFonts w:ascii="Verdana" w:hAnsi="Verdana" w:cs="Arial"/>
        </w:rPr>
        <w:t>ainsi</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sur devis, pour aider les ménages à travers de travaux </w:t>
      </w:r>
      <w:proofErr w:type="spellStart"/>
      <w:r w:rsidRPr="008B78A8">
        <w:rPr>
          <w:rFonts w:ascii="Verdana" w:hAnsi="Verdana" w:cs="Arial"/>
        </w:rPr>
        <w:t>visant</w:t>
      </w:r>
      <w:proofErr w:type="spellEnd"/>
      <w:r w:rsidRPr="008B78A8">
        <w:rPr>
          <w:rFonts w:ascii="Verdana" w:hAnsi="Verdana" w:cs="Arial"/>
        </w:rPr>
        <w:t xml:space="preserve"> à </w:t>
      </w:r>
      <w:proofErr w:type="spellStart"/>
      <w:r w:rsidRPr="008B78A8">
        <w:rPr>
          <w:rFonts w:ascii="Verdana" w:hAnsi="Verdana" w:cs="Arial"/>
        </w:rPr>
        <w:t>établir</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rétablir</w:t>
      </w:r>
      <w:proofErr w:type="spellEnd"/>
      <w:r w:rsidRPr="008B78A8">
        <w:rPr>
          <w:rFonts w:ascii="Verdana" w:hAnsi="Verdana" w:cs="Arial"/>
        </w:rPr>
        <w:t xml:space="preserve"> </w:t>
      </w:r>
      <w:proofErr w:type="spellStart"/>
      <w:r w:rsidRPr="008B78A8">
        <w:rPr>
          <w:rFonts w:ascii="Verdana" w:hAnsi="Verdana" w:cs="Arial"/>
        </w:rPr>
        <w:t>l’accessibilité</w:t>
      </w:r>
      <w:proofErr w:type="spellEnd"/>
      <w:r w:rsidRPr="008B78A8">
        <w:rPr>
          <w:rFonts w:ascii="Verdana" w:hAnsi="Verdana" w:cs="Arial"/>
        </w:rPr>
        <w:t xml:space="preserve"> et le </w:t>
      </w:r>
      <w:proofErr w:type="spellStart"/>
      <w:r w:rsidRPr="008B78A8">
        <w:rPr>
          <w:rFonts w:ascii="Verdana" w:hAnsi="Verdana" w:cs="Arial"/>
        </w:rPr>
        <w:t>confort</w:t>
      </w:r>
      <w:proofErr w:type="spellEnd"/>
      <w:r w:rsidRPr="008B78A8">
        <w:rPr>
          <w:rFonts w:ascii="Verdana" w:hAnsi="Verdana" w:cs="Arial"/>
        </w:rPr>
        <w:t xml:space="preserve"> municipal pour </w:t>
      </w:r>
      <w:proofErr w:type="spellStart"/>
      <w:r w:rsidRPr="008B78A8">
        <w:rPr>
          <w:rFonts w:ascii="Verdana" w:hAnsi="Verdana" w:cs="Arial"/>
        </w:rPr>
        <w:t>occuper</w:t>
      </w:r>
      <w:proofErr w:type="spellEnd"/>
      <w:r w:rsidRPr="008B78A8">
        <w:rPr>
          <w:rFonts w:ascii="Verdana" w:hAnsi="Verdana" w:cs="Arial"/>
        </w:rPr>
        <w:t xml:space="preserve"> le </w:t>
      </w:r>
      <w:proofErr w:type="spellStart"/>
      <w:r w:rsidRPr="008B78A8">
        <w:rPr>
          <w:rFonts w:ascii="Verdana" w:hAnsi="Verdana" w:cs="Arial"/>
        </w:rPr>
        <w:t>logement</w:t>
      </w:r>
      <w:proofErr w:type="spellEnd"/>
      <w:r w:rsidRPr="008B78A8">
        <w:rPr>
          <w:rFonts w:ascii="Verdana" w:hAnsi="Verdana" w:cs="Arial"/>
        </w:rPr>
        <w:t xml:space="preserve">. </w:t>
      </w:r>
    </w:p>
    <w:p w14:paraId="6EB47326" w14:textId="77777777"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La commune de Jouarre, </w:t>
      </w:r>
      <w:proofErr w:type="spellStart"/>
      <w:r w:rsidRPr="008B78A8">
        <w:rPr>
          <w:rFonts w:ascii="Verdana" w:hAnsi="Verdana" w:cs="Arial"/>
        </w:rPr>
        <w:t>soucieuse</w:t>
      </w:r>
      <w:proofErr w:type="spellEnd"/>
      <w:r w:rsidRPr="008B78A8">
        <w:rPr>
          <w:rFonts w:ascii="Verdana" w:hAnsi="Verdana" w:cs="Arial"/>
        </w:rPr>
        <w:t xml:space="preserve"> de </w:t>
      </w:r>
      <w:proofErr w:type="spellStart"/>
      <w:r w:rsidRPr="008B78A8">
        <w:rPr>
          <w:rFonts w:ascii="Verdana" w:hAnsi="Verdana" w:cs="Arial"/>
        </w:rPr>
        <w:t>contribuer</w:t>
      </w:r>
      <w:proofErr w:type="spellEnd"/>
      <w:r w:rsidRPr="008B78A8">
        <w:rPr>
          <w:rFonts w:ascii="Verdana" w:hAnsi="Verdana" w:cs="Arial"/>
        </w:rPr>
        <w:t xml:space="preserve"> à </w:t>
      </w:r>
      <w:proofErr w:type="spellStart"/>
      <w:r w:rsidRPr="008B78A8">
        <w:rPr>
          <w:rFonts w:ascii="Verdana" w:hAnsi="Verdana" w:cs="Arial"/>
        </w:rPr>
        <w:t>l’effort</w:t>
      </w:r>
      <w:proofErr w:type="spellEnd"/>
      <w:r w:rsidRPr="008B78A8">
        <w:rPr>
          <w:rFonts w:ascii="Verdana" w:hAnsi="Verdana" w:cs="Arial"/>
        </w:rPr>
        <w:t xml:space="preserve"> </w:t>
      </w:r>
      <w:proofErr w:type="spellStart"/>
      <w:r w:rsidRPr="008B78A8">
        <w:rPr>
          <w:rFonts w:ascii="Verdana" w:hAnsi="Verdana" w:cs="Arial"/>
        </w:rPr>
        <w:t>collectif</w:t>
      </w:r>
      <w:proofErr w:type="spellEnd"/>
      <w:r w:rsidRPr="008B78A8">
        <w:rPr>
          <w:rFonts w:ascii="Verdana" w:hAnsi="Verdana" w:cs="Arial"/>
        </w:rPr>
        <w:t xml:space="preserve"> en matière de </w:t>
      </w:r>
      <w:proofErr w:type="spellStart"/>
      <w:r w:rsidRPr="008B78A8">
        <w:rPr>
          <w:rFonts w:ascii="Verdana" w:hAnsi="Verdana" w:cs="Arial"/>
        </w:rPr>
        <w:t>logement</w:t>
      </w:r>
      <w:proofErr w:type="spellEnd"/>
      <w:r w:rsidRPr="008B78A8">
        <w:rPr>
          <w:rFonts w:ascii="Verdana" w:hAnsi="Verdana" w:cs="Arial"/>
        </w:rPr>
        <w:t xml:space="preserve">, propose de </w:t>
      </w:r>
      <w:proofErr w:type="spellStart"/>
      <w:r w:rsidRPr="008B78A8">
        <w:rPr>
          <w:rFonts w:ascii="Verdana" w:hAnsi="Verdana" w:cs="Arial"/>
        </w:rPr>
        <w:t>participer</w:t>
      </w:r>
      <w:proofErr w:type="spellEnd"/>
      <w:r w:rsidRPr="008B78A8">
        <w:rPr>
          <w:rFonts w:ascii="Verdana" w:hAnsi="Verdana" w:cs="Arial"/>
        </w:rPr>
        <w:t xml:space="preserve"> </w:t>
      </w:r>
      <w:proofErr w:type="spellStart"/>
      <w:r w:rsidRPr="008B78A8">
        <w:rPr>
          <w:rFonts w:ascii="Verdana" w:hAnsi="Verdana" w:cs="Arial"/>
        </w:rPr>
        <w:t>financièrement</w:t>
      </w:r>
      <w:proofErr w:type="spellEnd"/>
      <w:r w:rsidRPr="008B78A8">
        <w:rPr>
          <w:rFonts w:ascii="Verdana" w:hAnsi="Verdana" w:cs="Arial"/>
        </w:rPr>
        <w:t xml:space="preserve"> au FSL à hauteur de 0,30 € par habitant. Cette contribution, qui </w:t>
      </w:r>
      <w:proofErr w:type="spellStart"/>
      <w:r w:rsidRPr="008B78A8">
        <w:rPr>
          <w:rFonts w:ascii="Verdana" w:hAnsi="Verdana" w:cs="Arial"/>
        </w:rPr>
        <w:t>s’élève</w:t>
      </w:r>
      <w:proofErr w:type="spellEnd"/>
      <w:r w:rsidRPr="008B78A8">
        <w:rPr>
          <w:rFonts w:ascii="Verdana" w:hAnsi="Verdana" w:cs="Arial"/>
        </w:rPr>
        <w:t xml:space="preserve"> à 1280 €, </w:t>
      </w:r>
      <w:proofErr w:type="spellStart"/>
      <w:r w:rsidRPr="008B78A8">
        <w:rPr>
          <w:rFonts w:ascii="Verdana" w:hAnsi="Verdana" w:cs="Arial"/>
        </w:rPr>
        <w:t>permettra</w:t>
      </w:r>
      <w:proofErr w:type="spellEnd"/>
      <w:r w:rsidRPr="008B78A8">
        <w:rPr>
          <w:rFonts w:ascii="Verdana" w:hAnsi="Verdana" w:cs="Arial"/>
        </w:rPr>
        <w:t xml:space="preserve"> de </w:t>
      </w:r>
      <w:proofErr w:type="spellStart"/>
      <w:r w:rsidRPr="008B78A8">
        <w:rPr>
          <w:rFonts w:ascii="Verdana" w:hAnsi="Verdana" w:cs="Arial"/>
        </w:rPr>
        <w:t>soutenir</w:t>
      </w:r>
      <w:proofErr w:type="spellEnd"/>
      <w:r w:rsidRPr="008B78A8">
        <w:rPr>
          <w:rFonts w:ascii="Verdana" w:hAnsi="Verdana" w:cs="Arial"/>
        </w:rPr>
        <w:t xml:space="preserve"> les ménages en </w:t>
      </w:r>
      <w:proofErr w:type="spellStart"/>
      <w:r w:rsidRPr="008B78A8">
        <w:rPr>
          <w:rFonts w:ascii="Verdana" w:hAnsi="Verdana" w:cs="Arial"/>
        </w:rPr>
        <w:t>difficulté</w:t>
      </w:r>
      <w:proofErr w:type="spellEnd"/>
      <w:r w:rsidRPr="008B78A8">
        <w:rPr>
          <w:rFonts w:ascii="Verdana" w:hAnsi="Verdana" w:cs="Arial"/>
        </w:rPr>
        <w:t xml:space="preserve"> et de </w:t>
      </w:r>
      <w:proofErr w:type="spellStart"/>
      <w:r w:rsidRPr="008B78A8">
        <w:rPr>
          <w:rFonts w:ascii="Verdana" w:hAnsi="Verdana" w:cs="Arial"/>
        </w:rPr>
        <w:t>répondre</w:t>
      </w:r>
      <w:proofErr w:type="spellEnd"/>
      <w:r w:rsidRPr="008B78A8">
        <w:rPr>
          <w:rFonts w:ascii="Verdana" w:hAnsi="Verdana" w:cs="Arial"/>
        </w:rPr>
        <w:t xml:space="preserve"> aux </w:t>
      </w:r>
      <w:proofErr w:type="spellStart"/>
      <w:r w:rsidRPr="008B78A8">
        <w:rPr>
          <w:rFonts w:ascii="Verdana" w:hAnsi="Verdana" w:cs="Arial"/>
        </w:rPr>
        <w:t>besoins</w:t>
      </w:r>
      <w:proofErr w:type="spellEnd"/>
      <w:r w:rsidRPr="008B78A8">
        <w:rPr>
          <w:rFonts w:ascii="Verdana" w:hAnsi="Verdana" w:cs="Arial"/>
        </w:rPr>
        <w:t xml:space="preserve"> croissants en matière de </w:t>
      </w:r>
      <w:proofErr w:type="spellStart"/>
      <w:r w:rsidRPr="008B78A8">
        <w:rPr>
          <w:rFonts w:ascii="Verdana" w:hAnsi="Verdana" w:cs="Arial"/>
        </w:rPr>
        <w:t>logement</w:t>
      </w:r>
      <w:proofErr w:type="spellEnd"/>
      <w:r w:rsidRPr="008B78A8">
        <w:rPr>
          <w:rFonts w:ascii="Verdana" w:hAnsi="Verdana" w:cs="Arial"/>
        </w:rPr>
        <w:t>.</w:t>
      </w:r>
    </w:p>
    <w:p w14:paraId="282F7B08"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rPr>
        <w:lastRenderedPageBreak/>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Fonds de </w:t>
      </w:r>
      <w:proofErr w:type="spellStart"/>
      <w:r w:rsidRPr="008B78A8">
        <w:rPr>
          <w:rFonts w:ascii="Verdana" w:hAnsi="Verdana" w:cs="Arial"/>
        </w:rPr>
        <w:t>Solidarité</w:t>
      </w:r>
      <w:proofErr w:type="spellEnd"/>
      <w:r w:rsidRPr="008B78A8">
        <w:rPr>
          <w:rFonts w:ascii="Verdana" w:hAnsi="Verdana" w:cs="Arial"/>
        </w:rPr>
        <w:t xml:space="preserve"> </w:t>
      </w:r>
      <w:proofErr w:type="spellStart"/>
      <w:r w:rsidRPr="008B78A8">
        <w:rPr>
          <w:rFonts w:ascii="Verdana" w:hAnsi="Verdana" w:cs="Arial"/>
        </w:rPr>
        <w:t>Logement</w:t>
      </w:r>
      <w:proofErr w:type="spellEnd"/>
      <w:r w:rsidRPr="008B78A8">
        <w:rPr>
          <w:rFonts w:ascii="Verdana" w:hAnsi="Verdana" w:cs="Arial"/>
        </w:rPr>
        <w:t xml:space="preserve"> (FSL) est un </w:t>
      </w:r>
      <w:proofErr w:type="spellStart"/>
      <w:r w:rsidRPr="008B78A8">
        <w:rPr>
          <w:rFonts w:ascii="Verdana" w:hAnsi="Verdana" w:cs="Arial"/>
        </w:rPr>
        <w:t>dispositif</w:t>
      </w:r>
      <w:proofErr w:type="spellEnd"/>
      <w:r w:rsidRPr="008B78A8">
        <w:rPr>
          <w:rFonts w:ascii="Verdana" w:hAnsi="Verdana" w:cs="Arial"/>
        </w:rPr>
        <w:t xml:space="preserve"> important pour aider les </w:t>
      </w:r>
      <w:proofErr w:type="spellStart"/>
      <w:r w:rsidRPr="008B78A8">
        <w:rPr>
          <w:rFonts w:ascii="Verdana" w:hAnsi="Verdana" w:cs="Arial"/>
        </w:rPr>
        <w:t>personnes</w:t>
      </w:r>
      <w:proofErr w:type="spellEnd"/>
      <w:r w:rsidRPr="008B78A8">
        <w:rPr>
          <w:rFonts w:ascii="Verdana" w:hAnsi="Verdana" w:cs="Arial"/>
        </w:rPr>
        <w:t xml:space="preserve"> en </w:t>
      </w:r>
      <w:proofErr w:type="spellStart"/>
      <w:r w:rsidRPr="008B78A8">
        <w:rPr>
          <w:rFonts w:ascii="Verdana" w:hAnsi="Verdana" w:cs="Arial"/>
        </w:rPr>
        <w:t>difficulté</w:t>
      </w:r>
      <w:proofErr w:type="spellEnd"/>
      <w:r w:rsidRPr="008B78A8">
        <w:rPr>
          <w:rFonts w:ascii="Verdana" w:hAnsi="Verdana" w:cs="Arial"/>
        </w:rPr>
        <w:t xml:space="preserve"> à </w:t>
      </w:r>
      <w:proofErr w:type="spellStart"/>
      <w:r w:rsidRPr="008B78A8">
        <w:rPr>
          <w:rFonts w:ascii="Verdana" w:hAnsi="Verdana" w:cs="Arial"/>
        </w:rPr>
        <w:t>accéder</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à se </w:t>
      </w:r>
      <w:proofErr w:type="spellStart"/>
      <w:r w:rsidRPr="008B78A8">
        <w:rPr>
          <w:rFonts w:ascii="Verdana" w:hAnsi="Verdana" w:cs="Arial"/>
        </w:rPr>
        <w:t>maintenir</w:t>
      </w:r>
      <w:proofErr w:type="spellEnd"/>
      <w:r w:rsidRPr="008B78A8">
        <w:rPr>
          <w:rFonts w:ascii="Verdana" w:hAnsi="Verdana" w:cs="Arial"/>
        </w:rPr>
        <w:t xml:space="preserve"> dans un </w:t>
      </w:r>
      <w:proofErr w:type="spellStart"/>
      <w:r w:rsidRPr="008B78A8">
        <w:rPr>
          <w:rFonts w:ascii="Verdana" w:hAnsi="Verdana" w:cs="Arial"/>
        </w:rPr>
        <w:t>logement</w:t>
      </w:r>
      <w:proofErr w:type="spellEnd"/>
      <w:r w:rsidRPr="008B78A8">
        <w:rPr>
          <w:rFonts w:ascii="Verdana" w:hAnsi="Verdana" w:cs="Arial"/>
        </w:rPr>
        <w:t xml:space="preserve"> </w:t>
      </w:r>
      <w:proofErr w:type="spellStart"/>
      <w:r w:rsidRPr="008B78A8">
        <w:rPr>
          <w:rFonts w:ascii="Verdana" w:hAnsi="Verdana" w:cs="Arial"/>
        </w:rPr>
        <w:t>décent</w:t>
      </w:r>
      <w:proofErr w:type="spellEnd"/>
      <w:r w:rsidRPr="008B78A8">
        <w:rPr>
          <w:rFonts w:ascii="Verdana" w:hAnsi="Verdana" w:cs="Arial"/>
        </w:rPr>
        <w:t>.</w:t>
      </w:r>
    </w:p>
    <w:p w14:paraId="6142ACAD"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participation de la commune au FSL est </w:t>
      </w:r>
      <w:proofErr w:type="spellStart"/>
      <w:r w:rsidRPr="008B78A8">
        <w:rPr>
          <w:rFonts w:ascii="Verdana" w:hAnsi="Verdana" w:cs="Arial"/>
        </w:rPr>
        <w:t>une</w:t>
      </w:r>
      <w:proofErr w:type="spellEnd"/>
      <w:r w:rsidRPr="008B78A8">
        <w:rPr>
          <w:rFonts w:ascii="Verdana" w:hAnsi="Verdana" w:cs="Arial"/>
        </w:rPr>
        <w:t xml:space="preserve"> contribution significative à </w:t>
      </w:r>
      <w:proofErr w:type="spellStart"/>
      <w:r w:rsidRPr="008B78A8">
        <w:rPr>
          <w:rFonts w:ascii="Verdana" w:hAnsi="Verdana" w:cs="Arial"/>
        </w:rPr>
        <w:t>l’effort</w:t>
      </w:r>
      <w:proofErr w:type="spellEnd"/>
      <w:r w:rsidRPr="008B78A8">
        <w:rPr>
          <w:rFonts w:ascii="Verdana" w:hAnsi="Verdana" w:cs="Arial"/>
        </w:rPr>
        <w:t xml:space="preserve"> </w:t>
      </w:r>
      <w:proofErr w:type="spellStart"/>
      <w:r w:rsidRPr="008B78A8">
        <w:rPr>
          <w:rFonts w:ascii="Verdana" w:hAnsi="Verdana" w:cs="Arial"/>
        </w:rPr>
        <w:t>collectif</w:t>
      </w:r>
      <w:proofErr w:type="spellEnd"/>
      <w:r w:rsidRPr="008B78A8">
        <w:rPr>
          <w:rFonts w:ascii="Verdana" w:hAnsi="Verdana" w:cs="Arial"/>
        </w:rPr>
        <w:t xml:space="preserve"> en matière de </w:t>
      </w:r>
      <w:proofErr w:type="spellStart"/>
      <w:r w:rsidRPr="008B78A8">
        <w:rPr>
          <w:rFonts w:ascii="Verdana" w:hAnsi="Verdana" w:cs="Arial"/>
        </w:rPr>
        <w:t>logement</w:t>
      </w:r>
      <w:proofErr w:type="spellEnd"/>
      <w:r w:rsidRPr="008B78A8">
        <w:rPr>
          <w:rFonts w:ascii="Verdana" w:hAnsi="Verdana" w:cs="Arial"/>
        </w:rPr>
        <w:t>,</w:t>
      </w:r>
    </w:p>
    <w:p w14:paraId="243E0861"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commune de Jouarre </w:t>
      </w:r>
      <w:proofErr w:type="spellStart"/>
      <w:r w:rsidRPr="008B78A8">
        <w:rPr>
          <w:rFonts w:ascii="Verdana" w:hAnsi="Verdana" w:cs="Arial"/>
        </w:rPr>
        <w:t>souhaite</w:t>
      </w:r>
      <w:proofErr w:type="spellEnd"/>
      <w:r w:rsidRPr="008B78A8">
        <w:rPr>
          <w:rFonts w:ascii="Verdana" w:hAnsi="Verdana" w:cs="Arial"/>
        </w:rPr>
        <w:t xml:space="preserve"> </w:t>
      </w:r>
      <w:proofErr w:type="spellStart"/>
      <w:r w:rsidRPr="008B78A8">
        <w:rPr>
          <w:rFonts w:ascii="Verdana" w:hAnsi="Verdana" w:cs="Arial"/>
        </w:rPr>
        <w:t>soutenir</w:t>
      </w:r>
      <w:proofErr w:type="spellEnd"/>
      <w:r w:rsidRPr="008B78A8">
        <w:rPr>
          <w:rFonts w:ascii="Verdana" w:hAnsi="Verdana" w:cs="Arial"/>
        </w:rPr>
        <w:t xml:space="preserve"> les ménages en </w:t>
      </w:r>
      <w:proofErr w:type="spellStart"/>
      <w:r w:rsidRPr="008B78A8">
        <w:rPr>
          <w:rFonts w:ascii="Verdana" w:hAnsi="Verdana" w:cs="Arial"/>
        </w:rPr>
        <w:t>difficulté</w:t>
      </w:r>
      <w:proofErr w:type="spellEnd"/>
      <w:r w:rsidRPr="008B78A8">
        <w:rPr>
          <w:rFonts w:ascii="Verdana" w:hAnsi="Verdana" w:cs="Arial"/>
        </w:rPr>
        <w:t xml:space="preserve"> en participant </w:t>
      </w:r>
      <w:proofErr w:type="spellStart"/>
      <w:r w:rsidRPr="008B78A8">
        <w:rPr>
          <w:rFonts w:ascii="Verdana" w:hAnsi="Verdana" w:cs="Arial"/>
        </w:rPr>
        <w:t>financièrement</w:t>
      </w:r>
      <w:proofErr w:type="spellEnd"/>
      <w:r w:rsidRPr="008B78A8">
        <w:rPr>
          <w:rFonts w:ascii="Verdana" w:hAnsi="Verdana" w:cs="Arial"/>
        </w:rPr>
        <w:t xml:space="preserve"> au FSL à hauteur de 0,30 € par habitant, soit </w:t>
      </w:r>
      <w:proofErr w:type="spellStart"/>
      <w:r w:rsidRPr="008B78A8">
        <w:rPr>
          <w:rFonts w:ascii="Verdana" w:hAnsi="Verdana" w:cs="Arial"/>
        </w:rPr>
        <w:t>une</w:t>
      </w:r>
      <w:proofErr w:type="spellEnd"/>
      <w:r w:rsidRPr="008B78A8">
        <w:rPr>
          <w:rFonts w:ascii="Verdana" w:hAnsi="Verdana" w:cs="Arial"/>
        </w:rPr>
        <w:t xml:space="preserve"> contribution de 1280 €,</w:t>
      </w:r>
    </w:p>
    <w:p w14:paraId="394EDE1C"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cette</w:t>
      </w:r>
      <w:proofErr w:type="spellEnd"/>
      <w:r w:rsidRPr="008B78A8">
        <w:rPr>
          <w:rFonts w:ascii="Verdana" w:hAnsi="Verdana" w:cs="Arial"/>
        </w:rPr>
        <w:t xml:space="preserve"> participation est </w:t>
      </w:r>
      <w:proofErr w:type="spellStart"/>
      <w:r w:rsidRPr="008B78A8">
        <w:rPr>
          <w:rFonts w:ascii="Verdana" w:hAnsi="Verdana" w:cs="Arial"/>
        </w:rPr>
        <w:t>conforme</w:t>
      </w:r>
      <w:proofErr w:type="spellEnd"/>
      <w:r w:rsidRPr="008B78A8">
        <w:rPr>
          <w:rFonts w:ascii="Verdana" w:hAnsi="Verdana" w:cs="Arial"/>
        </w:rPr>
        <w:t xml:space="preserve"> aux dispositions </w:t>
      </w:r>
      <w:proofErr w:type="spellStart"/>
      <w:r w:rsidRPr="008B78A8">
        <w:rPr>
          <w:rFonts w:ascii="Verdana" w:hAnsi="Verdana" w:cs="Arial"/>
        </w:rPr>
        <w:t>légales</w:t>
      </w:r>
      <w:proofErr w:type="spellEnd"/>
      <w:r w:rsidRPr="008B78A8">
        <w:rPr>
          <w:rFonts w:ascii="Verdana" w:hAnsi="Verdana" w:cs="Arial"/>
        </w:rPr>
        <w:t xml:space="preserve"> et </w:t>
      </w:r>
      <w:proofErr w:type="spellStart"/>
      <w:r w:rsidRPr="008B78A8">
        <w:rPr>
          <w:rFonts w:ascii="Verdana" w:hAnsi="Verdana" w:cs="Arial"/>
        </w:rPr>
        <w:t>réglementaires</w:t>
      </w:r>
      <w:proofErr w:type="spellEnd"/>
      <w:r w:rsidRPr="008B78A8">
        <w:rPr>
          <w:rFonts w:ascii="Verdana" w:hAnsi="Verdana" w:cs="Arial"/>
        </w:rPr>
        <w:t xml:space="preserve"> en </w:t>
      </w:r>
      <w:proofErr w:type="spellStart"/>
      <w:r w:rsidRPr="008B78A8">
        <w:rPr>
          <w:rFonts w:ascii="Verdana" w:hAnsi="Verdana" w:cs="Arial"/>
        </w:rPr>
        <w:t>vigueur</w:t>
      </w:r>
      <w:proofErr w:type="spellEnd"/>
      <w:r w:rsidRPr="008B78A8">
        <w:rPr>
          <w:rFonts w:ascii="Verdana" w:hAnsi="Verdana" w:cs="Arial"/>
        </w:rPr>
        <w:t>,</w:t>
      </w:r>
    </w:p>
    <w:p w14:paraId="21AB98B0" w14:textId="77777777" w:rsidR="00DC7340" w:rsidRPr="008B78A8" w:rsidRDefault="00DC7340" w:rsidP="006970D8">
      <w:pPr>
        <w:spacing w:after="0" w:line="240" w:lineRule="auto"/>
        <w:jc w:val="both"/>
        <w:rPr>
          <w:rFonts w:ascii="Verdana" w:hAnsi="Verdana" w:cs="Arial"/>
        </w:rPr>
      </w:pPr>
    </w:p>
    <w:p w14:paraId="4F0D5A79" w14:textId="77777777" w:rsidR="00DC7340" w:rsidRPr="008B78A8" w:rsidRDefault="00DC7340" w:rsidP="006970D8">
      <w:pPr>
        <w:spacing w:after="0" w:line="240" w:lineRule="auto"/>
        <w:jc w:val="both"/>
        <w:rPr>
          <w:rFonts w:ascii="Verdana" w:hAnsi="Verdana" w:cs="Arial"/>
        </w:rPr>
      </w:pPr>
      <w:proofErr w:type="spellStart"/>
      <w:r w:rsidRPr="008B78A8">
        <w:rPr>
          <w:rFonts w:ascii="Verdana" w:hAnsi="Verdana" w:cs="Arial"/>
        </w:rPr>
        <w:t>Ouï</w:t>
      </w:r>
      <w:proofErr w:type="spellEnd"/>
      <w:r w:rsidRPr="008B78A8">
        <w:rPr>
          <w:rFonts w:ascii="Verdana" w:hAnsi="Verdana" w:cs="Arial"/>
        </w:rPr>
        <w:t xml:space="preserve"> </w:t>
      </w:r>
      <w:proofErr w:type="spellStart"/>
      <w:r w:rsidRPr="008B78A8">
        <w:rPr>
          <w:rFonts w:ascii="Verdana" w:hAnsi="Verdana" w:cs="Arial"/>
        </w:rPr>
        <w:t>l'exposé</w:t>
      </w:r>
      <w:proofErr w:type="spellEnd"/>
      <w:r w:rsidRPr="008B78A8">
        <w:rPr>
          <w:rFonts w:ascii="Verdana" w:hAnsi="Verdana" w:cs="Arial"/>
        </w:rPr>
        <w:t xml:space="preserve"> de Monsieur le Maire,</w:t>
      </w:r>
    </w:p>
    <w:p w14:paraId="4E54B92F" w14:textId="77777777" w:rsidR="00DC7340" w:rsidRPr="008B78A8" w:rsidRDefault="00DC7340" w:rsidP="006970D8">
      <w:pPr>
        <w:spacing w:after="0" w:line="240" w:lineRule="auto"/>
        <w:jc w:val="both"/>
        <w:rPr>
          <w:rFonts w:ascii="Verdana" w:hAnsi="Verdana" w:cs="Arial"/>
        </w:rPr>
      </w:pPr>
    </w:p>
    <w:p w14:paraId="23512920" w14:textId="639525D5" w:rsidR="00DC7340" w:rsidRPr="008B78A8" w:rsidRDefault="00DC7340"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7BA37D6C" w14:textId="77777777" w:rsidR="00DC7340" w:rsidRPr="008B78A8" w:rsidRDefault="00DC7340" w:rsidP="006970D8">
      <w:pPr>
        <w:spacing w:after="0" w:line="240" w:lineRule="auto"/>
        <w:jc w:val="both"/>
        <w:rPr>
          <w:rFonts w:ascii="Verdana" w:hAnsi="Verdana" w:cs="Arial"/>
        </w:rPr>
      </w:pPr>
    </w:p>
    <w:p w14:paraId="2A342371" w14:textId="77777777" w:rsidR="00DC7340" w:rsidRPr="008B78A8" w:rsidRDefault="00DC7340" w:rsidP="006970D8">
      <w:pPr>
        <w:spacing w:after="0" w:line="240" w:lineRule="auto"/>
        <w:jc w:val="both"/>
        <w:rPr>
          <w:rFonts w:ascii="Verdana" w:hAnsi="Verdana" w:cs="Arial"/>
        </w:rPr>
      </w:pPr>
      <w:r w:rsidRPr="008B78A8">
        <w:rPr>
          <w:rFonts w:ascii="Verdana" w:hAnsi="Verdana" w:cs="Arial"/>
          <w:b/>
          <w:bCs/>
        </w:rPr>
        <w:t>APPROUVE</w:t>
      </w:r>
      <w:r w:rsidRPr="008B78A8">
        <w:rPr>
          <w:rFonts w:ascii="Verdana" w:hAnsi="Verdana" w:cs="Arial"/>
        </w:rPr>
        <w:t xml:space="preserve"> la participation financière de la commune de Jouarre au Fonds de </w:t>
      </w:r>
      <w:proofErr w:type="spellStart"/>
      <w:r w:rsidRPr="008B78A8">
        <w:rPr>
          <w:rFonts w:ascii="Verdana" w:hAnsi="Verdana" w:cs="Arial"/>
        </w:rPr>
        <w:t>Solidarité</w:t>
      </w:r>
      <w:proofErr w:type="spellEnd"/>
      <w:r w:rsidRPr="008B78A8">
        <w:rPr>
          <w:rFonts w:ascii="Verdana" w:hAnsi="Verdana" w:cs="Arial"/>
        </w:rPr>
        <w:t xml:space="preserve"> </w:t>
      </w:r>
      <w:proofErr w:type="spellStart"/>
      <w:r w:rsidRPr="008B78A8">
        <w:rPr>
          <w:rFonts w:ascii="Verdana" w:hAnsi="Verdana" w:cs="Arial"/>
        </w:rPr>
        <w:t>Logement</w:t>
      </w:r>
      <w:proofErr w:type="spellEnd"/>
      <w:r w:rsidRPr="008B78A8">
        <w:rPr>
          <w:rFonts w:ascii="Verdana" w:hAnsi="Verdana" w:cs="Arial"/>
        </w:rPr>
        <w:t xml:space="preserve"> (FSL) à hauteur de 0,30 € par habitant, soit </w:t>
      </w:r>
      <w:proofErr w:type="spellStart"/>
      <w:r w:rsidRPr="008B78A8">
        <w:rPr>
          <w:rFonts w:ascii="Verdana" w:hAnsi="Verdana" w:cs="Arial"/>
        </w:rPr>
        <w:t>une</w:t>
      </w:r>
      <w:proofErr w:type="spellEnd"/>
      <w:r w:rsidRPr="008B78A8">
        <w:rPr>
          <w:rFonts w:ascii="Verdana" w:hAnsi="Verdana" w:cs="Arial"/>
        </w:rPr>
        <w:t xml:space="preserve"> contribution de 1280 €,</w:t>
      </w:r>
    </w:p>
    <w:p w14:paraId="19C8756E" w14:textId="3619160C" w:rsidR="00DC7340" w:rsidRPr="008B78A8" w:rsidRDefault="00DC7340" w:rsidP="006970D8">
      <w:pPr>
        <w:spacing w:after="0" w:line="240" w:lineRule="auto"/>
        <w:jc w:val="both"/>
        <w:rPr>
          <w:rFonts w:ascii="Verdana" w:hAnsi="Verdana" w:cs="Arial"/>
        </w:rPr>
      </w:pPr>
      <w:r w:rsidRPr="008B78A8">
        <w:rPr>
          <w:rFonts w:ascii="Verdana" w:hAnsi="Verdana" w:cs="Arial"/>
          <w:b/>
          <w:bCs/>
        </w:rPr>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somme</w:t>
      </w:r>
      <w:proofErr w:type="spellEnd"/>
      <w:r w:rsidRPr="008B78A8">
        <w:rPr>
          <w:rFonts w:ascii="Verdana" w:hAnsi="Verdana" w:cs="Arial"/>
        </w:rPr>
        <w:t xml:space="preserve"> sera </w:t>
      </w:r>
      <w:proofErr w:type="spellStart"/>
      <w:r w:rsidRPr="008B78A8">
        <w:rPr>
          <w:rFonts w:ascii="Verdana" w:hAnsi="Verdana" w:cs="Arial"/>
        </w:rPr>
        <w:t>inscrite</w:t>
      </w:r>
      <w:proofErr w:type="spellEnd"/>
      <w:r w:rsidRPr="008B78A8">
        <w:rPr>
          <w:rFonts w:ascii="Verdana" w:hAnsi="Verdana" w:cs="Arial"/>
        </w:rPr>
        <w:t xml:space="preserve"> au BP 2026,</w:t>
      </w:r>
    </w:p>
    <w:p w14:paraId="55F73680" w14:textId="01ADF03A" w:rsidR="00DC7340" w:rsidRPr="008B78A8" w:rsidRDefault="00DC7340" w:rsidP="006970D8">
      <w:pPr>
        <w:spacing w:after="0" w:line="240" w:lineRule="auto"/>
        <w:jc w:val="both"/>
        <w:rPr>
          <w:rFonts w:ascii="Verdana" w:hAnsi="Verdana" w:cs="Arial"/>
        </w:rPr>
      </w:pPr>
      <w:r w:rsidRPr="008B78A8">
        <w:rPr>
          <w:rFonts w:ascii="Verdana" w:hAnsi="Verdana" w:cs="Arial"/>
          <w:b/>
          <w:bCs/>
        </w:rPr>
        <w:t>AUTORISE</w:t>
      </w:r>
      <w:r w:rsidRPr="008B78A8">
        <w:rPr>
          <w:rFonts w:ascii="Verdana" w:hAnsi="Verdana" w:cs="Arial"/>
        </w:rPr>
        <w:t xml:space="preserve"> Monsieur le Maire à signer la convention 2026, ci-</w:t>
      </w:r>
      <w:proofErr w:type="spellStart"/>
      <w:r w:rsidRPr="008B78A8">
        <w:rPr>
          <w:rFonts w:ascii="Verdana" w:hAnsi="Verdana" w:cs="Arial"/>
        </w:rPr>
        <w:t>annexée</w:t>
      </w:r>
      <w:proofErr w:type="spellEnd"/>
      <w:r w:rsidRPr="008B78A8">
        <w:rPr>
          <w:rFonts w:ascii="Verdana" w:hAnsi="Verdana" w:cs="Arial"/>
        </w:rPr>
        <w:t>,</w:t>
      </w:r>
    </w:p>
    <w:p w14:paraId="0262CF1A" w14:textId="68082CFC" w:rsidR="00DC7340" w:rsidRPr="008B78A8" w:rsidRDefault="00DC7340" w:rsidP="006970D8">
      <w:pPr>
        <w:spacing w:after="0" w:line="240" w:lineRule="auto"/>
        <w:jc w:val="both"/>
        <w:rPr>
          <w:rFonts w:ascii="Verdana" w:hAnsi="Verdana" w:cs="Arial"/>
        </w:rPr>
      </w:pPr>
      <w:r w:rsidRPr="008B78A8">
        <w:rPr>
          <w:rFonts w:ascii="Verdana" w:hAnsi="Verdana" w:cs="Arial"/>
          <w:b/>
          <w:bCs/>
        </w:rPr>
        <w:t>AUTORISE</w:t>
      </w:r>
      <w:r w:rsidRPr="008B78A8">
        <w:rPr>
          <w:rFonts w:ascii="Verdana" w:hAnsi="Verdana" w:cs="Arial"/>
        </w:rPr>
        <w:t xml:space="preserve"> Monsieur le Maire </w:t>
      </w:r>
      <w:proofErr w:type="spellStart"/>
      <w:r w:rsidRPr="008B78A8">
        <w:rPr>
          <w:rFonts w:ascii="Verdana" w:hAnsi="Verdana" w:cs="Arial"/>
        </w:rPr>
        <w:t>ou</w:t>
      </w:r>
      <w:proofErr w:type="spellEnd"/>
      <w:r w:rsidRPr="008B78A8">
        <w:rPr>
          <w:rFonts w:ascii="Verdana" w:hAnsi="Verdana" w:cs="Arial"/>
        </w:rPr>
        <w:t xml:space="preserve"> son </w:t>
      </w:r>
      <w:proofErr w:type="spellStart"/>
      <w:r w:rsidRPr="008B78A8">
        <w:rPr>
          <w:rFonts w:ascii="Verdana" w:hAnsi="Verdana" w:cs="Arial"/>
        </w:rPr>
        <w:t>représentant</w:t>
      </w:r>
      <w:proofErr w:type="spellEnd"/>
      <w:r w:rsidRPr="008B78A8">
        <w:rPr>
          <w:rFonts w:ascii="Verdana" w:hAnsi="Verdana" w:cs="Arial"/>
        </w:rPr>
        <w:t xml:space="preserve"> à signer toute pièce se </w:t>
      </w:r>
      <w:proofErr w:type="spellStart"/>
      <w:r w:rsidRPr="008B78A8">
        <w:rPr>
          <w:rFonts w:ascii="Verdana" w:hAnsi="Verdana" w:cs="Arial"/>
        </w:rPr>
        <w:t>rapportant</w:t>
      </w:r>
      <w:proofErr w:type="spellEnd"/>
      <w:r w:rsidRPr="008B78A8">
        <w:rPr>
          <w:rFonts w:ascii="Verdana" w:hAnsi="Verdana" w:cs="Arial"/>
        </w:rPr>
        <w:t xml:space="preserve"> à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et à </w:t>
      </w:r>
      <w:proofErr w:type="spellStart"/>
      <w:r w:rsidRPr="008B78A8">
        <w:rPr>
          <w:rFonts w:ascii="Verdana" w:hAnsi="Verdana" w:cs="Arial"/>
        </w:rPr>
        <w:t>verser</w:t>
      </w:r>
      <w:proofErr w:type="spellEnd"/>
      <w:r w:rsidRPr="008B78A8">
        <w:rPr>
          <w:rFonts w:ascii="Verdana" w:hAnsi="Verdana" w:cs="Arial"/>
        </w:rPr>
        <w:t xml:space="preserve"> la </w:t>
      </w:r>
      <w:proofErr w:type="spellStart"/>
      <w:r w:rsidRPr="008B78A8">
        <w:rPr>
          <w:rFonts w:ascii="Verdana" w:hAnsi="Verdana" w:cs="Arial"/>
        </w:rPr>
        <w:t>somme</w:t>
      </w:r>
      <w:proofErr w:type="spellEnd"/>
      <w:r w:rsidRPr="008B78A8">
        <w:rPr>
          <w:rFonts w:ascii="Verdana" w:hAnsi="Verdana" w:cs="Arial"/>
        </w:rPr>
        <w:t xml:space="preserve"> de 1280 € au département de Seine et Marne,</w:t>
      </w:r>
    </w:p>
    <w:p w14:paraId="29295A2E" w14:textId="0BF7B204" w:rsidR="00DC7340" w:rsidRPr="008B78A8" w:rsidRDefault="00DC7340" w:rsidP="006970D8">
      <w:pPr>
        <w:spacing w:after="0" w:line="240" w:lineRule="auto"/>
        <w:jc w:val="both"/>
        <w:rPr>
          <w:rFonts w:ascii="Verdana" w:hAnsi="Verdana" w:cs="Arial"/>
        </w:rPr>
      </w:pPr>
      <w:r w:rsidRPr="008B78A8">
        <w:rPr>
          <w:rFonts w:ascii="Verdana" w:hAnsi="Verdana" w:cs="Arial"/>
          <w:b/>
          <w:bCs/>
        </w:rPr>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sera </w:t>
      </w:r>
      <w:proofErr w:type="spellStart"/>
      <w:r w:rsidRPr="008B78A8">
        <w:rPr>
          <w:rFonts w:ascii="Verdana" w:hAnsi="Verdana" w:cs="Arial"/>
        </w:rPr>
        <w:t>annexée</w:t>
      </w:r>
      <w:proofErr w:type="spellEnd"/>
      <w:r w:rsidRPr="008B78A8">
        <w:rPr>
          <w:rFonts w:ascii="Verdana" w:hAnsi="Verdana" w:cs="Arial"/>
        </w:rPr>
        <w:t xml:space="preserve"> au </w:t>
      </w:r>
      <w:proofErr w:type="spellStart"/>
      <w:r w:rsidRPr="008B78A8">
        <w:rPr>
          <w:rFonts w:ascii="Verdana" w:hAnsi="Verdana" w:cs="Arial"/>
        </w:rPr>
        <w:t>registre</w:t>
      </w:r>
      <w:proofErr w:type="spellEnd"/>
      <w:r w:rsidRPr="008B78A8">
        <w:rPr>
          <w:rFonts w:ascii="Verdana" w:hAnsi="Verdana" w:cs="Arial"/>
        </w:rPr>
        <w:t xml:space="preserve"> des </w:t>
      </w:r>
      <w:proofErr w:type="spellStart"/>
      <w:r w:rsidRPr="008B78A8">
        <w:rPr>
          <w:rFonts w:ascii="Verdana" w:hAnsi="Verdana" w:cs="Arial"/>
        </w:rPr>
        <w:t>délibérations</w:t>
      </w:r>
      <w:proofErr w:type="spellEnd"/>
      <w:r w:rsidRPr="008B78A8">
        <w:rPr>
          <w:rFonts w:ascii="Verdana" w:hAnsi="Verdana" w:cs="Arial"/>
        </w:rPr>
        <w:t xml:space="preserve"> du Conseil municipal.</w:t>
      </w:r>
    </w:p>
    <w:p w14:paraId="53FEBB3A" w14:textId="77777777" w:rsidR="00C92C0E" w:rsidRPr="008B78A8" w:rsidRDefault="00C92C0E" w:rsidP="006970D8">
      <w:pPr>
        <w:pStyle w:val="Sansinterligne"/>
        <w:jc w:val="both"/>
        <w:rPr>
          <w:rFonts w:ascii="Verdana" w:hAnsi="Verdana" w:cs="Arial"/>
          <w:b/>
          <w:bCs/>
          <w:lang w:val="fr-FR"/>
        </w:rPr>
      </w:pPr>
    </w:p>
    <w:p w14:paraId="0F6610D7" w14:textId="357E93F4" w:rsidR="00C92C0E" w:rsidRPr="008B78A8" w:rsidRDefault="00C92C0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59A0CBEA" w14:textId="77777777" w:rsidR="00C92C0E" w:rsidRPr="008B78A8" w:rsidRDefault="00C92C0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08BBB89D" w14:textId="77777777" w:rsidR="00C92C0E" w:rsidRPr="008B78A8" w:rsidRDefault="00C92C0E" w:rsidP="00695EAA">
      <w:pPr>
        <w:pStyle w:val="Sansinterligne"/>
        <w:numPr>
          <w:ilvl w:val="0"/>
          <w:numId w:val="32"/>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24A60207" w14:textId="77777777" w:rsidR="00C92C0E" w:rsidRPr="008B78A8" w:rsidRDefault="00C92C0E" w:rsidP="00695EAA">
      <w:pPr>
        <w:pStyle w:val="Sansinterligne"/>
        <w:numPr>
          <w:ilvl w:val="0"/>
          <w:numId w:val="32"/>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0FA899B7" w14:textId="77777777" w:rsidR="00C92C0E" w:rsidRPr="008B78A8" w:rsidRDefault="00C92C0E" w:rsidP="00695EAA">
      <w:pPr>
        <w:pStyle w:val="Sansinterligne"/>
        <w:numPr>
          <w:ilvl w:val="0"/>
          <w:numId w:val="32"/>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2BA2FBEC" w14:textId="77777777" w:rsidR="00C92C0E" w:rsidRPr="008B78A8" w:rsidRDefault="00C92C0E" w:rsidP="006970D8">
      <w:pPr>
        <w:pStyle w:val="Sansinterligne"/>
        <w:jc w:val="both"/>
        <w:rPr>
          <w:rFonts w:ascii="Verdana" w:hAnsi="Verdana" w:cs="Arial"/>
          <w:b/>
          <w:bCs/>
          <w:lang w:val="fr-FR"/>
        </w:rPr>
      </w:pPr>
    </w:p>
    <w:p w14:paraId="521DCCC8" w14:textId="6E6173C3" w:rsidR="00C92C0E" w:rsidRPr="008B78A8" w:rsidRDefault="00C92C0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p>
    <w:p w14:paraId="4E4F3097" w14:textId="77777777" w:rsidR="00C92C0E" w:rsidRPr="008B78A8" w:rsidRDefault="00C92C0E" w:rsidP="006970D8">
      <w:pPr>
        <w:pStyle w:val="Sansinterligne"/>
        <w:jc w:val="both"/>
        <w:rPr>
          <w:rFonts w:ascii="Verdana" w:hAnsi="Verdana" w:cs="Arial"/>
          <w:lang w:val="fr-FR"/>
        </w:rPr>
      </w:pPr>
    </w:p>
    <w:p w14:paraId="7C6A8FDA" w14:textId="77777777" w:rsidR="00C92C0E" w:rsidRPr="008B78A8" w:rsidRDefault="00C92C0E" w:rsidP="006970D8">
      <w:pPr>
        <w:pStyle w:val="Sansinterligne"/>
        <w:jc w:val="both"/>
        <w:rPr>
          <w:rFonts w:ascii="Verdana" w:hAnsi="Verdana" w:cs="Arial"/>
          <w:lang w:val="fr-FR"/>
        </w:rPr>
      </w:pPr>
    </w:p>
    <w:p w14:paraId="5F428806" w14:textId="77777777" w:rsidR="000949DE" w:rsidRPr="008B78A8" w:rsidRDefault="000949D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2026-07-024 : Signature d'une convention avec le Syndicat Départemental des Énergies de Seine-et-Marne (SDESM) pour les services SIG et la mise en commun des données et ressources dans le domaine de l'information géographique</w:t>
      </w:r>
    </w:p>
    <w:p w14:paraId="29AED2C6" w14:textId="77777777" w:rsidR="000949DE" w:rsidRPr="008B78A8" w:rsidRDefault="000949DE" w:rsidP="006970D8">
      <w:pPr>
        <w:pStyle w:val="Sansinterligne"/>
        <w:jc w:val="both"/>
        <w:rPr>
          <w:rFonts w:ascii="Verdana" w:hAnsi="Verdana" w:cs="Arial"/>
          <w:b/>
          <w:bCs/>
          <w:lang w:val="fr-FR"/>
        </w:rPr>
      </w:pPr>
    </w:p>
    <w:p w14:paraId="16693954" w14:textId="0F50CC00"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Présentation</w:t>
      </w:r>
    </w:p>
    <w:p w14:paraId="5DC91B9D"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Monsieur le Maire rappelle que la commune de Jouarre est adhérente au </w:t>
      </w:r>
      <w:r w:rsidRPr="008B78A8">
        <w:rPr>
          <w:rFonts w:ascii="Verdana" w:hAnsi="Verdana" w:cs="Arial"/>
          <w:b/>
          <w:bCs/>
          <w:lang w:val="fr-FR"/>
        </w:rPr>
        <w:t>Syndicat Départemental des Énergies de Seine-et-Marne (SDESM)</w:t>
      </w:r>
      <w:r w:rsidRPr="008B78A8">
        <w:rPr>
          <w:rFonts w:ascii="Verdana" w:hAnsi="Verdana" w:cs="Arial"/>
          <w:lang w:val="fr-FR"/>
        </w:rPr>
        <w:t>.</w:t>
      </w:r>
    </w:p>
    <w:p w14:paraId="0735368C"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Il indique que le SDESM met à disposition de ses collectivités adhérentes un </w:t>
      </w:r>
      <w:r w:rsidRPr="008B78A8">
        <w:rPr>
          <w:rFonts w:ascii="Verdana" w:hAnsi="Verdana" w:cs="Arial"/>
          <w:b/>
          <w:bCs/>
          <w:lang w:val="fr-FR"/>
        </w:rPr>
        <w:t>Système d'Information Géographique (SIG)</w:t>
      </w:r>
      <w:r w:rsidRPr="008B78A8">
        <w:rPr>
          <w:rFonts w:ascii="Verdana" w:hAnsi="Verdana" w:cs="Arial"/>
          <w:lang w:val="fr-FR"/>
        </w:rPr>
        <w:t xml:space="preserve"> permettant de centraliser, consulter, partager et mettre à jour les données cartographiques relatives aux réseaux, aux équipements et au patrimoine communal. Ce service constitue un outil d'aide à la décision et facilite le suivi des projets d'aménagement, des réseaux publics et des interventions techniques. </w:t>
      </w:r>
    </w:p>
    <w:p w14:paraId="1F7A4A8A"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Monsieur le Maire précise que la convention proposée définit les modalités d'utilisation de cette plateforme, les conditions de mise à disposition des données géographiques, les engagements réciproques des parties ainsi que les règles relatives à la confidentialité, à la sécurité des données et à leur actualisation. Il est proposé d'autoriser la signature de cette convention ainsi que de ses annexes. </w:t>
      </w:r>
    </w:p>
    <w:p w14:paraId="4162B8DA" w14:textId="77777777" w:rsidR="000949DE" w:rsidRDefault="000949DE" w:rsidP="006970D8">
      <w:pPr>
        <w:pStyle w:val="Sansinterligne"/>
        <w:jc w:val="both"/>
        <w:rPr>
          <w:rFonts w:ascii="Verdana" w:hAnsi="Verdana" w:cs="Arial"/>
          <w:b/>
          <w:bCs/>
          <w:lang w:val="fr-FR"/>
        </w:rPr>
      </w:pPr>
    </w:p>
    <w:p w14:paraId="2AA8B539" w14:textId="77777777" w:rsidR="008B78A8" w:rsidRPr="008B78A8" w:rsidRDefault="008B78A8" w:rsidP="006970D8">
      <w:pPr>
        <w:pStyle w:val="Sansinterligne"/>
        <w:jc w:val="both"/>
        <w:rPr>
          <w:rFonts w:ascii="Verdana" w:hAnsi="Verdana" w:cs="Arial"/>
          <w:b/>
          <w:bCs/>
          <w:lang w:val="fr-FR"/>
        </w:rPr>
      </w:pPr>
    </w:p>
    <w:p w14:paraId="318A5405" w14:textId="32D8C74E"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lastRenderedPageBreak/>
        <w:t>Débats</w:t>
      </w:r>
    </w:p>
    <w:p w14:paraId="261128B9"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Monsieur le Maire présente la convention à conclure avec le </w:t>
      </w:r>
      <w:r w:rsidRPr="008B78A8">
        <w:rPr>
          <w:rFonts w:ascii="Verdana" w:hAnsi="Verdana" w:cs="Arial"/>
          <w:b/>
          <w:bCs/>
          <w:lang w:val="fr-FR"/>
        </w:rPr>
        <w:t>Système d'Information Géographique (SIG)</w:t>
      </w:r>
      <w:r w:rsidRPr="008B78A8">
        <w:rPr>
          <w:rFonts w:ascii="Verdana" w:hAnsi="Verdana" w:cs="Arial"/>
          <w:lang w:val="fr-FR"/>
        </w:rPr>
        <w:t xml:space="preserve">. Il explique qu'elle permettra au service urbanisme de la commune d'accéder aux données cartographiques, aux plans cadastraux ainsi qu'aux différents réseaux présents sur le territoire communal, facilitant ainsi l'instruction des dossiers et le suivi des projets d'urbanisme. </w:t>
      </w:r>
    </w:p>
    <w:p w14:paraId="7B53F7FA"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Il précise que cette convention prévoit la mise à disposition de </w:t>
      </w:r>
      <w:r w:rsidRPr="008B78A8">
        <w:rPr>
          <w:rFonts w:ascii="Verdana" w:hAnsi="Verdana" w:cs="Arial"/>
          <w:b/>
          <w:bCs/>
          <w:lang w:val="fr-FR"/>
        </w:rPr>
        <w:t>deux comptes utilisateurs sans frais</w:t>
      </w:r>
      <w:r w:rsidRPr="008B78A8">
        <w:rPr>
          <w:rFonts w:ascii="Verdana" w:hAnsi="Verdana" w:cs="Arial"/>
          <w:lang w:val="fr-FR"/>
        </w:rPr>
        <w:t xml:space="preserve"> pour la commune. Au-delà de ce nombre, des comptes supplémentaires pourront être créés moyennant une participation annuelle de </w:t>
      </w:r>
      <w:r w:rsidRPr="008B78A8">
        <w:rPr>
          <w:rFonts w:ascii="Verdana" w:hAnsi="Verdana" w:cs="Arial"/>
          <w:b/>
          <w:bCs/>
          <w:lang w:val="fr-FR"/>
        </w:rPr>
        <w:t>25 € par compte</w:t>
      </w:r>
      <w:r w:rsidRPr="008B78A8">
        <w:rPr>
          <w:rFonts w:ascii="Verdana" w:hAnsi="Verdana" w:cs="Arial"/>
          <w:lang w:val="fr-FR"/>
        </w:rPr>
        <w:t xml:space="preserve">. Il souligne enfin que cet outil est indispensable au bon fonctionnement du service urbanisme. </w:t>
      </w:r>
    </w:p>
    <w:p w14:paraId="5F5D298E"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Aucune question ni observation n'étant formulée, Monsieur le Maire met la délibération aux voix.</w:t>
      </w:r>
    </w:p>
    <w:p w14:paraId="3D6ACB89" w14:textId="77777777" w:rsidR="000949DE" w:rsidRPr="008B78A8" w:rsidRDefault="000949DE" w:rsidP="006970D8">
      <w:pPr>
        <w:pStyle w:val="Sansinterligne"/>
        <w:jc w:val="both"/>
        <w:rPr>
          <w:rFonts w:ascii="Verdana" w:hAnsi="Verdana" w:cs="Arial"/>
          <w:b/>
          <w:bCs/>
          <w:lang w:val="fr-FR"/>
        </w:rPr>
      </w:pPr>
    </w:p>
    <w:p w14:paraId="2E8F0A0E" w14:textId="035A61E9"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5DA996CD"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le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w:t>
      </w:r>
    </w:p>
    <w:p w14:paraId="1DC1ED98"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w:t>
      </w:r>
      <w:proofErr w:type="spellStart"/>
      <w:r w:rsidRPr="008B78A8">
        <w:rPr>
          <w:rFonts w:ascii="Verdana" w:hAnsi="Verdana" w:cs="Arial"/>
        </w:rPr>
        <w:t>l’arrêté</w:t>
      </w:r>
      <w:proofErr w:type="spellEnd"/>
      <w:r w:rsidRPr="008B78A8">
        <w:rPr>
          <w:rFonts w:ascii="Verdana" w:hAnsi="Verdana" w:cs="Arial"/>
        </w:rPr>
        <w:t xml:space="preserve"> inter-</w:t>
      </w:r>
      <w:proofErr w:type="spellStart"/>
      <w:r w:rsidRPr="008B78A8">
        <w:rPr>
          <w:rFonts w:ascii="Verdana" w:hAnsi="Verdana" w:cs="Arial"/>
        </w:rPr>
        <w:t>préfectoral</w:t>
      </w:r>
      <w:proofErr w:type="spellEnd"/>
      <w:r w:rsidRPr="008B78A8">
        <w:rPr>
          <w:rFonts w:ascii="Verdana" w:hAnsi="Verdana" w:cs="Arial"/>
        </w:rPr>
        <w:t xml:space="preserve"> n°2022/DRCL/BLI/n°5 du 03 </w:t>
      </w:r>
      <w:proofErr w:type="spellStart"/>
      <w:r w:rsidRPr="008B78A8">
        <w:rPr>
          <w:rFonts w:ascii="Verdana" w:hAnsi="Verdana" w:cs="Arial"/>
        </w:rPr>
        <w:t>février</w:t>
      </w:r>
      <w:proofErr w:type="spellEnd"/>
      <w:r w:rsidRPr="008B78A8">
        <w:rPr>
          <w:rFonts w:ascii="Verdana" w:hAnsi="Verdana" w:cs="Arial"/>
        </w:rPr>
        <w:t xml:space="preserve"> 2022 </w:t>
      </w:r>
      <w:proofErr w:type="spellStart"/>
      <w:r w:rsidRPr="008B78A8">
        <w:rPr>
          <w:rFonts w:ascii="Verdana" w:hAnsi="Verdana" w:cs="Arial"/>
        </w:rPr>
        <w:t>portant</w:t>
      </w:r>
      <w:proofErr w:type="spellEnd"/>
      <w:r w:rsidRPr="008B78A8">
        <w:rPr>
          <w:rFonts w:ascii="Verdana" w:hAnsi="Verdana" w:cs="Arial"/>
        </w:rPr>
        <w:t xml:space="preserve"> modifications des </w:t>
      </w:r>
      <w:proofErr w:type="spellStart"/>
      <w:r w:rsidRPr="008B78A8">
        <w:rPr>
          <w:rFonts w:ascii="Verdana" w:hAnsi="Verdana" w:cs="Arial"/>
        </w:rPr>
        <w:t>statuts</w:t>
      </w:r>
      <w:proofErr w:type="spellEnd"/>
      <w:r w:rsidRPr="008B78A8">
        <w:rPr>
          <w:rFonts w:ascii="Verdana" w:hAnsi="Verdana" w:cs="Arial"/>
        </w:rPr>
        <w:t xml:space="preserve"> du </w:t>
      </w:r>
      <w:proofErr w:type="spellStart"/>
      <w:r w:rsidRPr="008B78A8">
        <w:rPr>
          <w:rFonts w:ascii="Verdana" w:hAnsi="Verdana" w:cs="Arial"/>
        </w:rPr>
        <w:t>syndicat</w:t>
      </w:r>
      <w:proofErr w:type="spellEnd"/>
      <w:r w:rsidRPr="008B78A8">
        <w:rPr>
          <w:rFonts w:ascii="Verdana" w:hAnsi="Verdana" w:cs="Arial"/>
        </w:rPr>
        <w:t xml:space="preserve"> </w:t>
      </w:r>
      <w:proofErr w:type="spellStart"/>
      <w:r w:rsidRPr="008B78A8">
        <w:rPr>
          <w:rFonts w:ascii="Verdana" w:hAnsi="Verdana" w:cs="Arial"/>
        </w:rPr>
        <w:t>départemental</w:t>
      </w:r>
      <w:proofErr w:type="spellEnd"/>
      <w:r w:rsidRPr="008B78A8">
        <w:rPr>
          <w:rFonts w:ascii="Verdana" w:hAnsi="Verdana" w:cs="Arial"/>
        </w:rPr>
        <w:t xml:space="preserve"> des </w:t>
      </w:r>
      <w:proofErr w:type="spellStart"/>
      <w:r w:rsidRPr="008B78A8">
        <w:rPr>
          <w:rFonts w:ascii="Verdana" w:hAnsi="Verdana" w:cs="Arial"/>
        </w:rPr>
        <w:t>énergies</w:t>
      </w:r>
      <w:proofErr w:type="spellEnd"/>
      <w:r w:rsidRPr="008B78A8">
        <w:rPr>
          <w:rFonts w:ascii="Verdana" w:hAnsi="Verdana" w:cs="Arial"/>
        </w:rPr>
        <w:t xml:space="preserve"> de Seine et Marne (SDESM),</w:t>
      </w:r>
    </w:p>
    <w:p w14:paraId="185A1A37"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Vu</w:t>
      </w:r>
      <w:r w:rsidRPr="008B78A8">
        <w:rPr>
          <w:rFonts w:ascii="Verdana" w:hAnsi="Verdana" w:cs="Arial"/>
        </w:rPr>
        <w:t xml:space="preserve"> la </w:t>
      </w:r>
      <w:proofErr w:type="spellStart"/>
      <w:r w:rsidRPr="008B78A8">
        <w:rPr>
          <w:rFonts w:ascii="Verdana" w:hAnsi="Verdana" w:cs="Arial"/>
        </w:rPr>
        <w:t>délibération</w:t>
      </w:r>
      <w:proofErr w:type="spellEnd"/>
      <w:r w:rsidRPr="008B78A8">
        <w:rPr>
          <w:rFonts w:ascii="Verdana" w:hAnsi="Verdana" w:cs="Arial"/>
        </w:rPr>
        <w:t xml:space="preserve"> n° 2022-28 du </w:t>
      </w:r>
      <w:proofErr w:type="spellStart"/>
      <w:r w:rsidRPr="008B78A8">
        <w:rPr>
          <w:rFonts w:ascii="Verdana" w:hAnsi="Verdana" w:cs="Arial"/>
        </w:rPr>
        <w:t>comité</w:t>
      </w:r>
      <w:proofErr w:type="spellEnd"/>
      <w:r w:rsidRPr="008B78A8">
        <w:rPr>
          <w:rFonts w:ascii="Verdana" w:hAnsi="Verdana" w:cs="Arial"/>
        </w:rPr>
        <w:t xml:space="preserve"> syndical du  </w:t>
      </w:r>
      <w:proofErr w:type="spellStart"/>
      <w:r w:rsidRPr="008B78A8">
        <w:rPr>
          <w:rFonts w:ascii="Verdana" w:hAnsi="Verdana" w:cs="Arial"/>
        </w:rPr>
        <w:t>du</w:t>
      </w:r>
      <w:proofErr w:type="spellEnd"/>
      <w:r w:rsidRPr="008B78A8">
        <w:rPr>
          <w:rFonts w:ascii="Verdana" w:hAnsi="Verdana" w:cs="Arial"/>
        </w:rPr>
        <w:t xml:space="preserve"> SDESM du 06 </w:t>
      </w:r>
      <w:proofErr w:type="spellStart"/>
      <w:r w:rsidRPr="008B78A8">
        <w:rPr>
          <w:rFonts w:ascii="Verdana" w:hAnsi="Verdana" w:cs="Arial"/>
        </w:rPr>
        <w:t>avril</w:t>
      </w:r>
      <w:proofErr w:type="spellEnd"/>
      <w:r w:rsidRPr="008B78A8">
        <w:rPr>
          <w:rFonts w:ascii="Verdana" w:hAnsi="Verdana" w:cs="Arial"/>
        </w:rPr>
        <w:t xml:space="preserve"> 2022,</w:t>
      </w:r>
    </w:p>
    <w:p w14:paraId="1BC01F84" w14:textId="77777777" w:rsidR="00F11181" w:rsidRPr="008B78A8" w:rsidRDefault="00F11181"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commune de Jouarre est </w:t>
      </w:r>
      <w:proofErr w:type="spellStart"/>
      <w:r w:rsidRPr="008B78A8">
        <w:rPr>
          <w:rFonts w:ascii="Verdana" w:hAnsi="Verdana" w:cs="Arial"/>
        </w:rPr>
        <w:t>membre</w:t>
      </w:r>
      <w:proofErr w:type="spellEnd"/>
      <w:r w:rsidRPr="008B78A8">
        <w:rPr>
          <w:rFonts w:ascii="Verdana" w:hAnsi="Verdana" w:cs="Arial"/>
        </w:rPr>
        <w:t xml:space="preserve"> du SDESM,</w:t>
      </w:r>
    </w:p>
    <w:p w14:paraId="0E25E2C0" w14:textId="77777777" w:rsidR="00F11181" w:rsidRPr="008B78A8" w:rsidRDefault="00F11181"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le SDESM propose à </w:t>
      </w:r>
      <w:proofErr w:type="spellStart"/>
      <w:r w:rsidRPr="008B78A8">
        <w:rPr>
          <w:rFonts w:ascii="Verdana" w:hAnsi="Verdana" w:cs="Arial"/>
        </w:rPr>
        <w:t>ses</w:t>
      </w:r>
      <w:proofErr w:type="spellEnd"/>
      <w:r w:rsidRPr="008B78A8">
        <w:rPr>
          <w:rFonts w:ascii="Verdana" w:hAnsi="Verdana" w:cs="Arial"/>
        </w:rPr>
        <w:t xml:space="preserve"> </w:t>
      </w:r>
      <w:proofErr w:type="spellStart"/>
      <w:r w:rsidRPr="008B78A8">
        <w:rPr>
          <w:rFonts w:ascii="Verdana" w:hAnsi="Verdana" w:cs="Arial"/>
        </w:rPr>
        <w:t>membres</w:t>
      </w:r>
      <w:proofErr w:type="spellEnd"/>
      <w:r w:rsidRPr="008B78A8">
        <w:rPr>
          <w:rFonts w:ascii="Verdana" w:hAnsi="Verdana" w:cs="Arial"/>
        </w:rPr>
        <w:t xml:space="preserve"> le </w:t>
      </w:r>
      <w:proofErr w:type="spellStart"/>
      <w:r w:rsidRPr="008B78A8">
        <w:rPr>
          <w:rFonts w:ascii="Verdana" w:hAnsi="Verdana" w:cs="Arial"/>
        </w:rPr>
        <w:t>bénéfice</w:t>
      </w:r>
      <w:proofErr w:type="spellEnd"/>
      <w:r w:rsidRPr="008B78A8">
        <w:rPr>
          <w:rFonts w:ascii="Verdana" w:hAnsi="Verdana" w:cs="Arial"/>
        </w:rPr>
        <w:t xml:space="preserve"> d’un Système </w:t>
      </w:r>
      <w:proofErr w:type="spellStart"/>
      <w:r w:rsidRPr="008B78A8">
        <w:rPr>
          <w:rFonts w:ascii="Verdana" w:hAnsi="Verdana" w:cs="Arial"/>
        </w:rPr>
        <w:t>d’information</w:t>
      </w:r>
      <w:proofErr w:type="spellEnd"/>
      <w:r w:rsidRPr="008B78A8">
        <w:rPr>
          <w:rFonts w:ascii="Verdana" w:hAnsi="Verdana" w:cs="Arial"/>
        </w:rPr>
        <w:t xml:space="preserve"> </w:t>
      </w:r>
      <w:proofErr w:type="spellStart"/>
      <w:r w:rsidRPr="008B78A8">
        <w:rPr>
          <w:rFonts w:ascii="Verdana" w:hAnsi="Verdana" w:cs="Arial"/>
        </w:rPr>
        <w:t>géographique</w:t>
      </w:r>
      <w:proofErr w:type="spellEnd"/>
      <w:r w:rsidRPr="008B78A8">
        <w:rPr>
          <w:rFonts w:ascii="Verdana" w:hAnsi="Verdana" w:cs="Arial"/>
        </w:rPr>
        <w:t xml:space="preserve"> (SIG),</w:t>
      </w:r>
    </w:p>
    <w:p w14:paraId="54E85065" w14:textId="77777777" w:rsidR="00F11181" w:rsidRPr="008B78A8" w:rsidRDefault="00F11181"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commune de Jouarre </w:t>
      </w:r>
      <w:proofErr w:type="spellStart"/>
      <w:r w:rsidRPr="008B78A8">
        <w:rPr>
          <w:rFonts w:ascii="Verdana" w:hAnsi="Verdana" w:cs="Arial"/>
        </w:rPr>
        <w:t>souhaite</w:t>
      </w:r>
      <w:proofErr w:type="spellEnd"/>
      <w:r w:rsidRPr="008B78A8">
        <w:rPr>
          <w:rFonts w:ascii="Verdana" w:hAnsi="Verdana" w:cs="Arial"/>
        </w:rPr>
        <w:t xml:space="preserve"> </w:t>
      </w:r>
      <w:proofErr w:type="spellStart"/>
      <w:r w:rsidRPr="008B78A8">
        <w:rPr>
          <w:rFonts w:ascii="Verdana" w:hAnsi="Verdana" w:cs="Arial"/>
        </w:rPr>
        <w:t>bénéficier</w:t>
      </w:r>
      <w:proofErr w:type="spellEnd"/>
      <w:r w:rsidRPr="008B78A8">
        <w:rPr>
          <w:rFonts w:ascii="Verdana" w:hAnsi="Verdana" w:cs="Arial"/>
        </w:rPr>
        <w:t xml:space="preserve"> de </w:t>
      </w:r>
      <w:proofErr w:type="spellStart"/>
      <w:r w:rsidRPr="008B78A8">
        <w:rPr>
          <w:rFonts w:ascii="Verdana" w:hAnsi="Verdana" w:cs="Arial"/>
        </w:rPr>
        <w:t>ce</w:t>
      </w:r>
      <w:proofErr w:type="spellEnd"/>
      <w:r w:rsidRPr="008B78A8">
        <w:rPr>
          <w:rFonts w:ascii="Verdana" w:hAnsi="Verdana" w:cs="Arial"/>
        </w:rPr>
        <w:t xml:space="preserve"> </w:t>
      </w:r>
      <w:proofErr w:type="spellStart"/>
      <w:r w:rsidRPr="008B78A8">
        <w:rPr>
          <w:rFonts w:ascii="Verdana" w:hAnsi="Verdana" w:cs="Arial"/>
        </w:rPr>
        <w:t>système</w:t>
      </w:r>
      <w:proofErr w:type="spellEnd"/>
      <w:r w:rsidRPr="008B78A8">
        <w:rPr>
          <w:rFonts w:ascii="Verdana" w:hAnsi="Verdana" w:cs="Arial"/>
        </w:rPr>
        <w:t xml:space="preserve"> </w:t>
      </w:r>
      <w:proofErr w:type="spellStart"/>
      <w:r w:rsidRPr="008B78A8">
        <w:rPr>
          <w:rFonts w:ascii="Verdana" w:hAnsi="Verdana" w:cs="Arial"/>
        </w:rPr>
        <w:t>d’information</w:t>
      </w:r>
      <w:proofErr w:type="spellEnd"/>
      <w:r w:rsidRPr="008B78A8">
        <w:rPr>
          <w:rFonts w:ascii="Verdana" w:hAnsi="Verdana" w:cs="Arial"/>
        </w:rPr>
        <w:t xml:space="preserve"> </w:t>
      </w:r>
      <w:proofErr w:type="spellStart"/>
      <w:r w:rsidRPr="008B78A8">
        <w:rPr>
          <w:rFonts w:ascii="Verdana" w:hAnsi="Verdana" w:cs="Arial"/>
        </w:rPr>
        <w:t>géographique</w:t>
      </w:r>
      <w:proofErr w:type="spellEnd"/>
      <w:r w:rsidRPr="008B78A8">
        <w:rPr>
          <w:rFonts w:ascii="Verdana" w:hAnsi="Verdana" w:cs="Arial"/>
        </w:rPr>
        <w:t>,</w:t>
      </w:r>
    </w:p>
    <w:p w14:paraId="78C8D379" w14:textId="77777777" w:rsidR="00F11181" w:rsidRPr="008B78A8" w:rsidRDefault="00F11181" w:rsidP="006970D8">
      <w:pPr>
        <w:spacing w:after="0" w:line="240" w:lineRule="auto"/>
        <w:jc w:val="both"/>
        <w:rPr>
          <w:rFonts w:ascii="Verdana" w:hAnsi="Verdana" w:cs="Arial"/>
        </w:rPr>
      </w:pPr>
      <w:proofErr w:type="spellStart"/>
      <w:r w:rsidRPr="008B78A8">
        <w:rPr>
          <w:rFonts w:ascii="Verdana" w:hAnsi="Verdana" w:cs="Arial"/>
          <w:b/>
          <w:bCs/>
        </w:rPr>
        <w:t>Considérant</w:t>
      </w:r>
      <w:proofErr w:type="spellEnd"/>
      <w:r w:rsidRPr="008B78A8">
        <w:rPr>
          <w:rFonts w:ascii="Verdana" w:hAnsi="Verdana" w:cs="Arial"/>
        </w:rPr>
        <w:t xml:space="preserve"> la convention-cadre </w:t>
      </w:r>
      <w:proofErr w:type="spellStart"/>
      <w:r w:rsidRPr="008B78A8">
        <w:rPr>
          <w:rFonts w:ascii="Verdana" w:hAnsi="Verdana" w:cs="Arial"/>
        </w:rPr>
        <w:t>proposée</w:t>
      </w:r>
      <w:proofErr w:type="spellEnd"/>
      <w:r w:rsidRPr="008B78A8">
        <w:rPr>
          <w:rFonts w:ascii="Verdana" w:hAnsi="Verdana" w:cs="Arial"/>
        </w:rPr>
        <w:t xml:space="preserve"> par le SDESM pour </w:t>
      </w:r>
      <w:proofErr w:type="spellStart"/>
      <w:r w:rsidRPr="008B78A8">
        <w:rPr>
          <w:rFonts w:ascii="Verdana" w:hAnsi="Verdana" w:cs="Arial"/>
        </w:rPr>
        <w:t>l’accès</w:t>
      </w:r>
      <w:proofErr w:type="spellEnd"/>
      <w:r w:rsidRPr="008B78A8">
        <w:rPr>
          <w:rFonts w:ascii="Verdana" w:hAnsi="Verdana" w:cs="Arial"/>
        </w:rPr>
        <w:t xml:space="preserve"> à </w:t>
      </w:r>
      <w:proofErr w:type="spellStart"/>
      <w:r w:rsidRPr="008B78A8">
        <w:rPr>
          <w:rFonts w:ascii="Verdana" w:hAnsi="Verdana" w:cs="Arial"/>
        </w:rPr>
        <w:t>ce</w:t>
      </w:r>
      <w:proofErr w:type="spellEnd"/>
      <w:r w:rsidRPr="008B78A8">
        <w:rPr>
          <w:rFonts w:ascii="Verdana" w:hAnsi="Verdana" w:cs="Arial"/>
        </w:rPr>
        <w:t xml:space="preserve"> service, et </w:t>
      </w:r>
      <w:proofErr w:type="spellStart"/>
      <w:r w:rsidRPr="008B78A8">
        <w:rPr>
          <w:rFonts w:ascii="Verdana" w:hAnsi="Verdana" w:cs="Arial"/>
        </w:rPr>
        <w:t>notamment</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dispositions </w:t>
      </w:r>
      <w:proofErr w:type="spellStart"/>
      <w:r w:rsidRPr="008B78A8">
        <w:rPr>
          <w:rFonts w:ascii="Verdana" w:hAnsi="Verdana" w:cs="Arial"/>
        </w:rPr>
        <w:t>financières</w:t>
      </w:r>
      <w:proofErr w:type="spellEnd"/>
      <w:r w:rsidRPr="008B78A8">
        <w:rPr>
          <w:rFonts w:ascii="Verdana" w:hAnsi="Verdana" w:cs="Arial"/>
        </w:rPr>
        <w:t>,</w:t>
      </w:r>
    </w:p>
    <w:p w14:paraId="4B65BB5F" w14:textId="77777777" w:rsidR="00F11181" w:rsidRPr="008B78A8" w:rsidRDefault="00F11181" w:rsidP="006970D8">
      <w:pPr>
        <w:spacing w:after="0" w:line="240" w:lineRule="auto"/>
        <w:jc w:val="both"/>
        <w:rPr>
          <w:rFonts w:ascii="Verdana" w:hAnsi="Verdana" w:cs="Arial"/>
        </w:rPr>
      </w:pPr>
    </w:p>
    <w:p w14:paraId="18D21371" w14:textId="77777777" w:rsidR="00F11181" w:rsidRPr="008B78A8" w:rsidRDefault="00F11181"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à </w:t>
      </w:r>
      <w:proofErr w:type="spellStart"/>
      <w:r w:rsidRPr="008B78A8">
        <w:rPr>
          <w:rFonts w:ascii="Verdana" w:hAnsi="Verdana" w:cs="Arial"/>
        </w:rPr>
        <w:t>l’unanimité</w:t>
      </w:r>
      <w:proofErr w:type="spellEnd"/>
      <w:r w:rsidRPr="008B78A8">
        <w:rPr>
          <w:rFonts w:ascii="Verdana" w:hAnsi="Verdana" w:cs="Arial"/>
        </w:rPr>
        <w:t>,</w:t>
      </w:r>
    </w:p>
    <w:p w14:paraId="4E40870E" w14:textId="77777777" w:rsidR="00F11181" w:rsidRPr="008B78A8" w:rsidRDefault="00F11181" w:rsidP="006970D8">
      <w:pPr>
        <w:spacing w:after="0" w:line="240" w:lineRule="auto"/>
        <w:jc w:val="both"/>
        <w:rPr>
          <w:rFonts w:ascii="Verdana" w:hAnsi="Verdana" w:cs="Arial"/>
          <w:b/>
          <w:bCs/>
        </w:rPr>
      </w:pPr>
    </w:p>
    <w:p w14:paraId="1C89F5FC"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APPROUVE</w:t>
      </w:r>
      <w:r w:rsidRPr="008B78A8">
        <w:rPr>
          <w:rFonts w:ascii="Verdana" w:hAnsi="Verdana" w:cs="Arial"/>
        </w:rPr>
        <w:t xml:space="preserve"> la convention-cadre </w:t>
      </w:r>
      <w:proofErr w:type="spellStart"/>
      <w:r w:rsidRPr="008B78A8">
        <w:rPr>
          <w:rFonts w:ascii="Verdana" w:hAnsi="Verdana" w:cs="Arial"/>
        </w:rPr>
        <w:t>annexée</w:t>
      </w:r>
      <w:proofErr w:type="spellEnd"/>
      <w:r w:rsidRPr="008B78A8">
        <w:rPr>
          <w:rFonts w:ascii="Verdana" w:hAnsi="Verdana" w:cs="Arial"/>
        </w:rPr>
        <w:t xml:space="preserve"> à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w:t>
      </w:r>
      <w:proofErr w:type="spellStart"/>
      <w:r w:rsidRPr="008B78A8">
        <w:rPr>
          <w:rFonts w:ascii="Verdana" w:hAnsi="Verdana" w:cs="Arial"/>
        </w:rPr>
        <w:t>ainsi</w:t>
      </w:r>
      <w:proofErr w:type="spellEnd"/>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w:t>
      </w:r>
      <w:proofErr w:type="spellStart"/>
      <w:r w:rsidRPr="008B78A8">
        <w:rPr>
          <w:rFonts w:ascii="Verdana" w:hAnsi="Verdana" w:cs="Arial"/>
        </w:rPr>
        <w:t>ses</w:t>
      </w:r>
      <w:proofErr w:type="spellEnd"/>
      <w:r w:rsidRPr="008B78A8">
        <w:rPr>
          <w:rFonts w:ascii="Verdana" w:hAnsi="Verdana" w:cs="Arial"/>
        </w:rPr>
        <w:t xml:space="preserve"> annexes,</w:t>
      </w:r>
    </w:p>
    <w:p w14:paraId="0A500C8D"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AUTORISE</w:t>
      </w:r>
      <w:r w:rsidRPr="008B78A8">
        <w:rPr>
          <w:rFonts w:ascii="Verdana" w:hAnsi="Verdana" w:cs="Arial"/>
        </w:rPr>
        <w:t xml:space="preserve"> le maire à </w:t>
      </w:r>
      <w:proofErr w:type="spellStart"/>
      <w:r w:rsidRPr="008B78A8">
        <w:rPr>
          <w:rFonts w:ascii="Verdana" w:hAnsi="Verdana" w:cs="Arial"/>
        </w:rPr>
        <w:t>compléter</w:t>
      </w:r>
      <w:proofErr w:type="spellEnd"/>
      <w:r w:rsidRPr="008B78A8">
        <w:rPr>
          <w:rFonts w:ascii="Verdana" w:hAnsi="Verdana" w:cs="Arial"/>
        </w:rPr>
        <w:t xml:space="preserve"> et signer </w:t>
      </w:r>
      <w:proofErr w:type="spellStart"/>
      <w:r w:rsidRPr="008B78A8">
        <w:rPr>
          <w:rFonts w:ascii="Verdana" w:hAnsi="Verdana" w:cs="Arial"/>
        </w:rPr>
        <w:t>cette</w:t>
      </w:r>
      <w:proofErr w:type="spellEnd"/>
      <w:r w:rsidRPr="008B78A8">
        <w:rPr>
          <w:rFonts w:ascii="Verdana" w:hAnsi="Verdana" w:cs="Arial"/>
        </w:rPr>
        <w:t xml:space="preserve"> convention,</w:t>
      </w:r>
    </w:p>
    <w:p w14:paraId="4CC93A64"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AUTORISE</w:t>
      </w:r>
      <w:r w:rsidRPr="008B78A8">
        <w:rPr>
          <w:rFonts w:ascii="Verdana" w:hAnsi="Verdana" w:cs="Arial"/>
        </w:rPr>
        <w:t xml:space="preserve"> le maire à prendre tout </w:t>
      </w:r>
      <w:proofErr w:type="spellStart"/>
      <w:r w:rsidRPr="008B78A8">
        <w:rPr>
          <w:rFonts w:ascii="Verdana" w:hAnsi="Verdana" w:cs="Arial"/>
        </w:rPr>
        <w:t>acte</w:t>
      </w:r>
      <w:proofErr w:type="spellEnd"/>
      <w:r w:rsidRPr="008B78A8">
        <w:rPr>
          <w:rFonts w:ascii="Verdana" w:hAnsi="Verdana" w:cs="Arial"/>
        </w:rPr>
        <w:t xml:space="preserve"> </w:t>
      </w:r>
      <w:proofErr w:type="spellStart"/>
      <w:r w:rsidRPr="008B78A8">
        <w:rPr>
          <w:rFonts w:ascii="Verdana" w:hAnsi="Verdana" w:cs="Arial"/>
        </w:rPr>
        <w:t>ou</w:t>
      </w:r>
      <w:proofErr w:type="spellEnd"/>
      <w:r w:rsidRPr="008B78A8">
        <w:rPr>
          <w:rFonts w:ascii="Verdana" w:hAnsi="Verdana" w:cs="Arial"/>
        </w:rPr>
        <w:t xml:space="preserve"> </w:t>
      </w:r>
      <w:proofErr w:type="spellStart"/>
      <w:r w:rsidRPr="008B78A8">
        <w:rPr>
          <w:rFonts w:ascii="Verdana" w:hAnsi="Verdana" w:cs="Arial"/>
        </w:rPr>
        <w:t>mesure</w:t>
      </w:r>
      <w:proofErr w:type="spellEnd"/>
      <w:r w:rsidRPr="008B78A8">
        <w:rPr>
          <w:rFonts w:ascii="Verdana" w:hAnsi="Verdana" w:cs="Arial"/>
        </w:rPr>
        <w:t xml:space="preserve"> </w:t>
      </w:r>
      <w:proofErr w:type="spellStart"/>
      <w:r w:rsidRPr="008B78A8">
        <w:rPr>
          <w:rFonts w:ascii="Verdana" w:hAnsi="Verdana" w:cs="Arial"/>
        </w:rPr>
        <w:t>nécessaire</w:t>
      </w:r>
      <w:proofErr w:type="spellEnd"/>
      <w:r w:rsidRPr="008B78A8">
        <w:rPr>
          <w:rFonts w:ascii="Verdana" w:hAnsi="Verdana" w:cs="Arial"/>
        </w:rPr>
        <w:t xml:space="preserve"> à </w:t>
      </w:r>
      <w:proofErr w:type="spellStart"/>
      <w:r w:rsidRPr="008B78A8">
        <w:rPr>
          <w:rFonts w:ascii="Verdana" w:hAnsi="Verdana" w:cs="Arial"/>
        </w:rPr>
        <w:t>l’exécution</w:t>
      </w:r>
      <w:proofErr w:type="spellEnd"/>
      <w:r w:rsidRPr="008B78A8">
        <w:rPr>
          <w:rFonts w:ascii="Verdana" w:hAnsi="Verdana" w:cs="Arial"/>
        </w:rPr>
        <w:t xml:space="preserve"> de </w:t>
      </w:r>
      <w:proofErr w:type="spellStart"/>
      <w:r w:rsidRPr="008B78A8">
        <w:rPr>
          <w:rFonts w:ascii="Verdana" w:hAnsi="Verdana" w:cs="Arial"/>
        </w:rPr>
        <w:t>cette</w:t>
      </w:r>
      <w:proofErr w:type="spellEnd"/>
      <w:r w:rsidRPr="008B78A8">
        <w:rPr>
          <w:rFonts w:ascii="Verdana" w:hAnsi="Verdana" w:cs="Arial"/>
        </w:rPr>
        <w:t xml:space="preserve"> convention,</w:t>
      </w:r>
    </w:p>
    <w:p w14:paraId="35B06C33"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sera </w:t>
      </w:r>
      <w:proofErr w:type="spellStart"/>
      <w:r w:rsidRPr="008B78A8">
        <w:rPr>
          <w:rFonts w:ascii="Verdana" w:hAnsi="Verdana" w:cs="Arial"/>
        </w:rPr>
        <w:t>annexée</w:t>
      </w:r>
      <w:proofErr w:type="spellEnd"/>
      <w:r w:rsidRPr="008B78A8">
        <w:rPr>
          <w:rFonts w:ascii="Verdana" w:hAnsi="Verdana" w:cs="Arial"/>
        </w:rPr>
        <w:t xml:space="preserve"> au </w:t>
      </w:r>
      <w:proofErr w:type="spellStart"/>
      <w:r w:rsidRPr="008B78A8">
        <w:rPr>
          <w:rFonts w:ascii="Verdana" w:hAnsi="Verdana" w:cs="Arial"/>
        </w:rPr>
        <w:t>registre</w:t>
      </w:r>
      <w:proofErr w:type="spellEnd"/>
      <w:r w:rsidRPr="008B78A8">
        <w:rPr>
          <w:rFonts w:ascii="Verdana" w:hAnsi="Verdana" w:cs="Arial"/>
        </w:rPr>
        <w:t xml:space="preserve"> des </w:t>
      </w:r>
      <w:proofErr w:type="spellStart"/>
      <w:r w:rsidRPr="008B78A8">
        <w:rPr>
          <w:rFonts w:ascii="Verdana" w:hAnsi="Verdana" w:cs="Arial"/>
        </w:rPr>
        <w:t>délibérations</w:t>
      </w:r>
      <w:proofErr w:type="spellEnd"/>
      <w:r w:rsidRPr="008B78A8">
        <w:rPr>
          <w:rFonts w:ascii="Verdana" w:hAnsi="Verdana" w:cs="Arial"/>
        </w:rPr>
        <w:t xml:space="preserve"> du Conseil municipal.</w:t>
      </w:r>
    </w:p>
    <w:p w14:paraId="706B71F4" w14:textId="77777777" w:rsidR="000949DE" w:rsidRPr="008B78A8" w:rsidRDefault="000949DE" w:rsidP="006970D8">
      <w:pPr>
        <w:pStyle w:val="Sansinterligne"/>
        <w:jc w:val="both"/>
        <w:rPr>
          <w:rFonts w:ascii="Verdana" w:hAnsi="Verdana" w:cs="Arial"/>
          <w:b/>
          <w:bCs/>
          <w:lang w:val="fr-FR"/>
        </w:rPr>
      </w:pPr>
    </w:p>
    <w:p w14:paraId="438658F0" w14:textId="450F20D5"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140EC44F"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58DCB5E" w14:textId="77777777" w:rsidR="000949DE" w:rsidRPr="008B78A8" w:rsidRDefault="000949DE" w:rsidP="00695EAA">
      <w:pPr>
        <w:pStyle w:val="Sansinterligne"/>
        <w:numPr>
          <w:ilvl w:val="0"/>
          <w:numId w:val="33"/>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7BBF7F41" w14:textId="77777777" w:rsidR="000949DE" w:rsidRPr="008B78A8" w:rsidRDefault="000949DE" w:rsidP="00695EAA">
      <w:pPr>
        <w:pStyle w:val="Sansinterligne"/>
        <w:numPr>
          <w:ilvl w:val="0"/>
          <w:numId w:val="33"/>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7C81E3F6" w14:textId="77777777" w:rsidR="000949DE" w:rsidRPr="008B78A8" w:rsidRDefault="000949DE" w:rsidP="00695EAA">
      <w:pPr>
        <w:pStyle w:val="Sansinterligne"/>
        <w:numPr>
          <w:ilvl w:val="0"/>
          <w:numId w:val="33"/>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3B6BAF42" w14:textId="77777777" w:rsidR="000949DE" w:rsidRPr="008B78A8" w:rsidRDefault="000949DE" w:rsidP="006970D8">
      <w:pPr>
        <w:pStyle w:val="Sansinterligne"/>
        <w:jc w:val="both"/>
        <w:rPr>
          <w:rFonts w:ascii="Verdana" w:hAnsi="Verdana" w:cs="Arial"/>
          <w:b/>
          <w:bCs/>
          <w:lang w:val="fr-FR"/>
        </w:rPr>
      </w:pPr>
    </w:p>
    <w:p w14:paraId="1E133E3E" w14:textId="64FF9107" w:rsidR="000949DE" w:rsidRPr="008B78A8" w:rsidRDefault="000949D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r w:rsidRPr="008B78A8">
        <w:rPr>
          <w:rFonts w:ascii="Verdana" w:hAnsi="Verdana" w:cs="Arial"/>
          <w:lang w:val="fr-FR"/>
        </w:rPr>
        <w:t xml:space="preserve"> </w:t>
      </w:r>
    </w:p>
    <w:p w14:paraId="4DA048D2" w14:textId="77777777" w:rsidR="00C92C0E" w:rsidRPr="008B78A8" w:rsidRDefault="00C92C0E" w:rsidP="006970D8">
      <w:pPr>
        <w:pStyle w:val="Sansinterligne"/>
        <w:jc w:val="both"/>
        <w:rPr>
          <w:rFonts w:ascii="Verdana" w:hAnsi="Verdana" w:cs="Arial"/>
          <w:lang w:val="fr-FR"/>
        </w:rPr>
      </w:pPr>
    </w:p>
    <w:p w14:paraId="0D5E00EA" w14:textId="77777777" w:rsidR="00C92C0E" w:rsidRPr="008B78A8" w:rsidRDefault="00C92C0E" w:rsidP="006970D8">
      <w:pPr>
        <w:pStyle w:val="Sansinterligne"/>
        <w:jc w:val="both"/>
        <w:rPr>
          <w:rFonts w:ascii="Verdana" w:hAnsi="Verdana" w:cs="Arial"/>
          <w:lang w:val="fr-FR"/>
        </w:rPr>
      </w:pPr>
    </w:p>
    <w:p w14:paraId="7E870297" w14:textId="77777777" w:rsidR="000949DE" w:rsidRPr="008B78A8" w:rsidRDefault="000949DE" w:rsidP="006970D8">
      <w:pPr>
        <w:pStyle w:val="Sansinterligne"/>
        <w:shd w:val="clear" w:color="auto" w:fill="D9D9D9" w:themeFill="background1" w:themeFillShade="D9"/>
        <w:jc w:val="both"/>
        <w:rPr>
          <w:rFonts w:ascii="Verdana" w:hAnsi="Verdana" w:cs="Arial"/>
          <w:b/>
          <w:bCs/>
          <w:lang w:val="fr-FR"/>
        </w:rPr>
      </w:pPr>
      <w:r w:rsidRPr="008B78A8">
        <w:rPr>
          <w:rFonts w:ascii="Verdana" w:hAnsi="Verdana" w:cs="Arial"/>
          <w:b/>
          <w:bCs/>
          <w:lang w:val="fr-FR"/>
        </w:rPr>
        <w:t>DÉLIBÉRATION N° 2026-07-025 : Participation annuelle aux frais d'entretien du cimetière de Jouarre pour la commune de Sept-Sorts</w:t>
      </w:r>
    </w:p>
    <w:p w14:paraId="3F19EE1A" w14:textId="77777777" w:rsidR="000949DE" w:rsidRPr="008B78A8" w:rsidRDefault="000949DE" w:rsidP="006970D8">
      <w:pPr>
        <w:pStyle w:val="Sansinterligne"/>
        <w:jc w:val="both"/>
        <w:rPr>
          <w:rFonts w:ascii="Verdana" w:hAnsi="Verdana" w:cs="Arial"/>
          <w:b/>
          <w:bCs/>
          <w:lang w:val="fr-FR"/>
        </w:rPr>
      </w:pPr>
    </w:p>
    <w:p w14:paraId="1C7B49FA" w14:textId="353EA3AD"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Présentation</w:t>
      </w:r>
    </w:p>
    <w:p w14:paraId="40D1BDAF"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Monsieur le Maire rappelle que la commune de </w:t>
      </w:r>
      <w:r w:rsidRPr="008B78A8">
        <w:rPr>
          <w:rFonts w:ascii="Verdana" w:hAnsi="Verdana" w:cs="Arial"/>
          <w:b/>
          <w:bCs/>
          <w:lang w:val="fr-FR"/>
        </w:rPr>
        <w:t>Sept-Sorts</w:t>
      </w:r>
      <w:r w:rsidRPr="008B78A8">
        <w:rPr>
          <w:rFonts w:ascii="Verdana" w:hAnsi="Verdana" w:cs="Arial"/>
          <w:lang w:val="fr-FR"/>
        </w:rPr>
        <w:t xml:space="preserve"> participe financièrement aux frais d'entretien du cimetière de Jouarre, conformément aux dispositions de l'article </w:t>
      </w:r>
      <w:r w:rsidRPr="008B78A8">
        <w:rPr>
          <w:rFonts w:ascii="Verdana" w:hAnsi="Verdana" w:cs="Arial"/>
          <w:b/>
          <w:bCs/>
          <w:lang w:val="fr-FR"/>
        </w:rPr>
        <w:lastRenderedPageBreak/>
        <w:t>L.2121-12 du Code général des collectivités territoriales</w:t>
      </w:r>
      <w:r w:rsidRPr="008B78A8">
        <w:rPr>
          <w:rFonts w:ascii="Verdana" w:hAnsi="Verdana" w:cs="Arial"/>
          <w:lang w:val="fr-FR"/>
        </w:rPr>
        <w:t xml:space="preserve"> et aux accords existants entre les deux communes. </w:t>
      </w:r>
    </w:p>
    <w:p w14:paraId="4966AF73"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Il indique qu'il est proposé de maintenir, pour l'année </w:t>
      </w:r>
      <w:r w:rsidRPr="008B78A8">
        <w:rPr>
          <w:rFonts w:ascii="Verdana" w:hAnsi="Verdana" w:cs="Arial"/>
          <w:b/>
          <w:bCs/>
          <w:lang w:val="fr-FR"/>
        </w:rPr>
        <w:t>2026</w:t>
      </w:r>
      <w:r w:rsidRPr="008B78A8">
        <w:rPr>
          <w:rFonts w:ascii="Verdana" w:hAnsi="Verdana" w:cs="Arial"/>
          <w:lang w:val="fr-FR"/>
        </w:rPr>
        <w:t>, le montant de cette participation annuelle afin de contribuer aux dépenses d'entretien du cimetière communal.</w:t>
      </w:r>
    </w:p>
    <w:p w14:paraId="0365B68F"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Le montant de la participation de la commune de </w:t>
      </w:r>
      <w:r w:rsidRPr="008B78A8">
        <w:rPr>
          <w:rFonts w:ascii="Verdana" w:hAnsi="Verdana" w:cs="Arial"/>
          <w:b/>
          <w:bCs/>
          <w:lang w:val="fr-FR"/>
        </w:rPr>
        <w:t>Sept-Sorts</w:t>
      </w:r>
      <w:r w:rsidRPr="008B78A8">
        <w:rPr>
          <w:rFonts w:ascii="Verdana" w:hAnsi="Verdana" w:cs="Arial"/>
          <w:lang w:val="fr-FR"/>
        </w:rPr>
        <w:t xml:space="preserve"> est fixé à </w:t>
      </w:r>
      <w:r w:rsidRPr="008B78A8">
        <w:rPr>
          <w:rFonts w:ascii="Verdana" w:hAnsi="Verdana" w:cs="Arial"/>
          <w:b/>
          <w:bCs/>
          <w:lang w:val="fr-FR"/>
        </w:rPr>
        <w:t>1 500 €</w:t>
      </w:r>
      <w:r w:rsidRPr="008B78A8">
        <w:rPr>
          <w:rFonts w:ascii="Verdana" w:hAnsi="Verdana" w:cs="Arial"/>
          <w:lang w:val="fr-FR"/>
        </w:rPr>
        <w:t xml:space="preserve"> pour l'exercice 2026. </w:t>
      </w:r>
    </w:p>
    <w:p w14:paraId="2EA1A2CE" w14:textId="77777777" w:rsidR="000949DE" w:rsidRPr="008B78A8" w:rsidRDefault="000949DE" w:rsidP="006970D8">
      <w:pPr>
        <w:pStyle w:val="Sansinterligne"/>
        <w:jc w:val="both"/>
        <w:rPr>
          <w:rFonts w:ascii="Verdana" w:hAnsi="Verdana" w:cs="Arial"/>
          <w:b/>
          <w:bCs/>
          <w:lang w:val="fr-FR"/>
        </w:rPr>
      </w:pPr>
    </w:p>
    <w:p w14:paraId="70192F03" w14:textId="60D03582"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Débats</w:t>
      </w:r>
    </w:p>
    <w:p w14:paraId="2AEEB496"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Monsieur </w:t>
      </w:r>
      <w:r w:rsidRPr="008B78A8">
        <w:rPr>
          <w:rFonts w:ascii="Verdana" w:hAnsi="Verdana" w:cs="Arial"/>
          <w:b/>
          <w:bCs/>
          <w:lang w:val="fr-FR"/>
        </w:rPr>
        <w:t>Rodolphe Benkovic</w:t>
      </w:r>
      <w:r w:rsidRPr="008B78A8">
        <w:rPr>
          <w:rFonts w:ascii="Verdana" w:hAnsi="Verdana" w:cs="Arial"/>
          <w:lang w:val="fr-FR"/>
        </w:rPr>
        <w:t xml:space="preserve"> rappelle que la commune de </w:t>
      </w:r>
      <w:r w:rsidRPr="008B78A8">
        <w:rPr>
          <w:rFonts w:ascii="Verdana" w:hAnsi="Verdana" w:cs="Arial"/>
          <w:b/>
          <w:bCs/>
          <w:lang w:val="fr-FR"/>
        </w:rPr>
        <w:t>Sept-Sorts</w:t>
      </w:r>
      <w:r w:rsidRPr="008B78A8">
        <w:rPr>
          <w:rFonts w:ascii="Verdana" w:hAnsi="Verdana" w:cs="Arial"/>
          <w:lang w:val="fr-FR"/>
        </w:rPr>
        <w:t xml:space="preserve"> ne dispose pas de cimetière communal et que les inhumations de ses administrés sont réalisées au cimetière de Jouarre.</w:t>
      </w:r>
    </w:p>
    <w:p w14:paraId="22929C89"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 xml:space="preserve">Il indique que la participation annuelle demandée à la commune de Sept-Sorts a pour objet de contribuer aux frais d'entretien du cimetière supportés par la commune de Jouarre, conformément aux accords existants entre les deux collectivités. </w:t>
      </w:r>
    </w:p>
    <w:p w14:paraId="6D8BF687" w14:textId="77777777" w:rsidR="00DB4142" w:rsidRPr="008B78A8" w:rsidRDefault="00DB4142" w:rsidP="006970D8">
      <w:pPr>
        <w:pStyle w:val="Sansinterligne"/>
        <w:jc w:val="both"/>
        <w:rPr>
          <w:rFonts w:ascii="Verdana" w:hAnsi="Verdana" w:cs="Arial"/>
          <w:lang w:val="fr-FR"/>
        </w:rPr>
      </w:pPr>
      <w:r w:rsidRPr="008B78A8">
        <w:rPr>
          <w:rFonts w:ascii="Verdana" w:hAnsi="Verdana" w:cs="Arial"/>
          <w:lang w:val="fr-FR"/>
        </w:rPr>
        <w:t>Aucune question ni observation n'étant formulée, Monsieur le Maire met la délibération aux voix.</w:t>
      </w:r>
    </w:p>
    <w:p w14:paraId="44EF3EA2" w14:textId="77777777" w:rsidR="000949DE" w:rsidRPr="008B78A8" w:rsidRDefault="000949DE" w:rsidP="006970D8">
      <w:pPr>
        <w:pStyle w:val="Sansinterligne"/>
        <w:jc w:val="both"/>
        <w:rPr>
          <w:rFonts w:ascii="Verdana" w:hAnsi="Verdana" w:cs="Arial"/>
          <w:b/>
          <w:bCs/>
          <w:lang w:val="fr-FR"/>
        </w:rPr>
      </w:pPr>
    </w:p>
    <w:p w14:paraId="50C9E431" w14:textId="09EF85DE"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Délibération</w:t>
      </w:r>
    </w:p>
    <w:p w14:paraId="4074D458" w14:textId="77777777" w:rsidR="00F11181" w:rsidRPr="008B78A8" w:rsidRDefault="00F11181" w:rsidP="006970D8">
      <w:pPr>
        <w:pStyle w:val="Sansinterligne"/>
        <w:jc w:val="both"/>
        <w:rPr>
          <w:rFonts w:ascii="Verdana" w:hAnsi="Verdana" w:cs="Arial"/>
        </w:rPr>
      </w:pPr>
      <w:proofErr w:type="spellStart"/>
      <w:r w:rsidRPr="008B78A8">
        <w:rPr>
          <w:rFonts w:ascii="Verdana" w:hAnsi="Verdana" w:cs="Arial"/>
        </w:rPr>
        <w:t>Conformément</w:t>
      </w:r>
      <w:proofErr w:type="spellEnd"/>
      <w:r w:rsidRPr="008B78A8">
        <w:rPr>
          <w:rFonts w:ascii="Verdana" w:hAnsi="Verdana" w:cs="Arial"/>
        </w:rPr>
        <w:t xml:space="preserve"> aux dispositions des articles L.2121-12 du Code </w:t>
      </w:r>
      <w:proofErr w:type="spellStart"/>
      <w:r w:rsidRPr="008B78A8">
        <w:rPr>
          <w:rFonts w:ascii="Verdana" w:hAnsi="Verdana" w:cs="Arial"/>
        </w:rPr>
        <w:t>Général</w:t>
      </w:r>
      <w:proofErr w:type="spellEnd"/>
      <w:r w:rsidRPr="008B78A8">
        <w:rPr>
          <w:rFonts w:ascii="Verdana" w:hAnsi="Verdana" w:cs="Arial"/>
        </w:rPr>
        <w:t xml:space="preserve"> des </w:t>
      </w:r>
      <w:proofErr w:type="spellStart"/>
      <w:r w:rsidRPr="008B78A8">
        <w:rPr>
          <w:rFonts w:ascii="Verdana" w:hAnsi="Verdana" w:cs="Arial"/>
        </w:rPr>
        <w:t>Collectivités</w:t>
      </w:r>
      <w:proofErr w:type="spellEnd"/>
      <w:r w:rsidRPr="008B78A8">
        <w:rPr>
          <w:rFonts w:ascii="Verdana" w:hAnsi="Verdana" w:cs="Arial"/>
        </w:rPr>
        <w:t xml:space="preserve"> </w:t>
      </w:r>
      <w:proofErr w:type="spellStart"/>
      <w:r w:rsidRPr="008B78A8">
        <w:rPr>
          <w:rFonts w:ascii="Verdana" w:hAnsi="Verdana" w:cs="Arial"/>
        </w:rPr>
        <w:t>Territoriales</w:t>
      </w:r>
      <w:proofErr w:type="spellEnd"/>
      <w:r w:rsidRPr="008B78A8">
        <w:rPr>
          <w:rFonts w:ascii="Verdana" w:hAnsi="Verdana" w:cs="Arial"/>
        </w:rPr>
        <w:t>,</w:t>
      </w:r>
    </w:p>
    <w:p w14:paraId="5D030F15" w14:textId="77777777" w:rsidR="00F11181" w:rsidRPr="008B78A8" w:rsidRDefault="00F11181" w:rsidP="006970D8">
      <w:pPr>
        <w:pStyle w:val="Sansinterligne"/>
        <w:jc w:val="both"/>
        <w:rPr>
          <w:rFonts w:ascii="Verdana" w:hAnsi="Verdana" w:cs="Arial"/>
        </w:rPr>
      </w:pPr>
    </w:p>
    <w:p w14:paraId="59666DAC" w14:textId="77777777" w:rsidR="00F11181" w:rsidRPr="008B78A8" w:rsidRDefault="00F11181" w:rsidP="006970D8">
      <w:pPr>
        <w:pStyle w:val="Sansinterligne"/>
        <w:jc w:val="both"/>
        <w:rPr>
          <w:rFonts w:ascii="Verdana" w:hAnsi="Verdana" w:cs="Arial"/>
        </w:rPr>
      </w:pPr>
      <w:r w:rsidRPr="008B78A8">
        <w:rPr>
          <w:rFonts w:ascii="Verdana" w:hAnsi="Verdana" w:cs="Arial"/>
        </w:rPr>
        <w:t xml:space="preserve">Il est </w:t>
      </w:r>
      <w:proofErr w:type="spellStart"/>
      <w:r w:rsidRPr="008B78A8">
        <w:rPr>
          <w:rFonts w:ascii="Verdana" w:hAnsi="Verdana" w:cs="Arial"/>
        </w:rPr>
        <w:t>proposé</w:t>
      </w:r>
      <w:proofErr w:type="spellEnd"/>
      <w:r w:rsidRPr="008B78A8">
        <w:rPr>
          <w:rFonts w:ascii="Verdana" w:hAnsi="Verdana" w:cs="Arial"/>
        </w:rPr>
        <w:t xml:space="preserve"> au conseil municipal de </w:t>
      </w:r>
      <w:proofErr w:type="spellStart"/>
      <w:r w:rsidRPr="008B78A8">
        <w:rPr>
          <w:rFonts w:ascii="Verdana" w:hAnsi="Verdana" w:cs="Arial"/>
        </w:rPr>
        <w:t>délibérer</w:t>
      </w:r>
      <w:proofErr w:type="spellEnd"/>
      <w:r w:rsidRPr="008B78A8">
        <w:rPr>
          <w:rFonts w:ascii="Verdana" w:hAnsi="Verdana" w:cs="Arial"/>
        </w:rPr>
        <w:t xml:space="preserve"> sur le </w:t>
      </w:r>
      <w:proofErr w:type="spellStart"/>
      <w:r w:rsidRPr="008B78A8">
        <w:rPr>
          <w:rFonts w:ascii="Verdana" w:hAnsi="Verdana" w:cs="Arial"/>
        </w:rPr>
        <w:t>montant</w:t>
      </w:r>
      <w:proofErr w:type="spellEnd"/>
      <w:r w:rsidRPr="008B78A8">
        <w:rPr>
          <w:rFonts w:ascii="Verdana" w:hAnsi="Verdana" w:cs="Arial"/>
        </w:rPr>
        <w:t xml:space="preserve"> de la participation de la commune de Sept-Sorts pour </w:t>
      </w:r>
      <w:proofErr w:type="spellStart"/>
      <w:r w:rsidRPr="008B78A8">
        <w:rPr>
          <w:rFonts w:ascii="Verdana" w:hAnsi="Verdana" w:cs="Arial"/>
        </w:rPr>
        <w:t>l’entretien</w:t>
      </w:r>
      <w:proofErr w:type="spellEnd"/>
      <w:r w:rsidRPr="008B78A8">
        <w:rPr>
          <w:rFonts w:ascii="Verdana" w:hAnsi="Verdana" w:cs="Arial"/>
        </w:rPr>
        <w:t xml:space="preserve"> du </w:t>
      </w:r>
      <w:proofErr w:type="spellStart"/>
      <w:r w:rsidRPr="008B78A8">
        <w:rPr>
          <w:rFonts w:ascii="Verdana" w:hAnsi="Verdana" w:cs="Arial"/>
        </w:rPr>
        <w:t>cimetière</w:t>
      </w:r>
      <w:proofErr w:type="spellEnd"/>
      <w:r w:rsidRPr="008B78A8">
        <w:rPr>
          <w:rFonts w:ascii="Verdana" w:hAnsi="Verdana" w:cs="Arial"/>
        </w:rPr>
        <w:t xml:space="preserve"> de Jouarre pour </w:t>
      </w:r>
      <w:proofErr w:type="spellStart"/>
      <w:r w:rsidRPr="008B78A8">
        <w:rPr>
          <w:rFonts w:ascii="Verdana" w:hAnsi="Verdana" w:cs="Arial"/>
        </w:rPr>
        <w:t>l’année</w:t>
      </w:r>
      <w:proofErr w:type="spellEnd"/>
      <w:r w:rsidRPr="008B78A8">
        <w:rPr>
          <w:rFonts w:ascii="Verdana" w:hAnsi="Verdana" w:cs="Arial"/>
        </w:rPr>
        <w:t xml:space="preserve"> 2026 :</w:t>
      </w:r>
    </w:p>
    <w:p w14:paraId="498A3F8B" w14:textId="77777777" w:rsidR="00F11181" w:rsidRPr="008B78A8" w:rsidRDefault="00F11181" w:rsidP="006970D8">
      <w:pPr>
        <w:pStyle w:val="Sansinterligne"/>
        <w:jc w:val="both"/>
        <w:rPr>
          <w:rFonts w:ascii="Verdana" w:hAnsi="Verdana" w:cs="Arial"/>
        </w:rPr>
      </w:pPr>
    </w:p>
    <w:p w14:paraId="57B48C17" w14:textId="25477531" w:rsidR="00F11181" w:rsidRPr="008B78A8" w:rsidRDefault="00F11181" w:rsidP="006970D8">
      <w:pPr>
        <w:spacing w:after="0" w:line="240" w:lineRule="auto"/>
        <w:jc w:val="both"/>
        <w:rPr>
          <w:rFonts w:ascii="Verdana" w:hAnsi="Verdana" w:cs="Arial"/>
        </w:rPr>
      </w:pPr>
      <w:r w:rsidRPr="008B78A8">
        <w:rPr>
          <w:rFonts w:ascii="Verdana" w:hAnsi="Verdana" w:cs="Arial"/>
        </w:rPr>
        <w:t xml:space="preserve">Après en </w:t>
      </w:r>
      <w:proofErr w:type="spellStart"/>
      <w:r w:rsidRPr="008B78A8">
        <w:rPr>
          <w:rFonts w:ascii="Verdana" w:hAnsi="Verdana" w:cs="Arial"/>
        </w:rPr>
        <w:t>avoir</w:t>
      </w:r>
      <w:proofErr w:type="spellEnd"/>
      <w:r w:rsidRPr="008B78A8">
        <w:rPr>
          <w:rFonts w:ascii="Verdana" w:hAnsi="Verdana" w:cs="Arial"/>
        </w:rPr>
        <w:t xml:space="preserve"> </w:t>
      </w:r>
      <w:proofErr w:type="spellStart"/>
      <w:r w:rsidRPr="008B78A8">
        <w:rPr>
          <w:rFonts w:ascii="Verdana" w:hAnsi="Verdana" w:cs="Arial"/>
        </w:rPr>
        <w:t>délibéré</w:t>
      </w:r>
      <w:proofErr w:type="spellEnd"/>
      <w:r w:rsidRPr="008B78A8">
        <w:rPr>
          <w:rFonts w:ascii="Verdana" w:hAnsi="Verdana" w:cs="Arial"/>
        </w:rPr>
        <w:t xml:space="preserve">, le Conseil Municipal, </w:t>
      </w:r>
    </w:p>
    <w:p w14:paraId="446F2AF8" w14:textId="77777777" w:rsidR="00F11181" w:rsidRPr="008B78A8" w:rsidRDefault="00F11181" w:rsidP="006970D8">
      <w:pPr>
        <w:spacing w:after="0" w:line="240" w:lineRule="auto"/>
        <w:jc w:val="both"/>
        <w:rPr>
          <w:rFonts w:ascii="Verdana" w:hAnsi="Verdana" w:cs="Arial"/>
          <w:b/>
          <w:bCs/>
        </w:rPr>
      </w:pPr>
    </w:p>
    <w:p w14:paraId="77D0330C"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DECIDE</w:t>
      </w:r>
      <w:r w:rsidRPr="008B78A8">
        <w:rPr>
          <w:rFonts w:ascii="Verdana" w:hAnsi="Verdana" w:cs="Arial"/>
        </w:rPr>
        <w:t xml:space="preserve"> de </w:t>
      </w:r>
      <w:proofErr w:type="spellStart"/>
      <w:r w:rsidRPr="008B78A8">
        <w:rPr>
          <w:rFonts w:ascii="Verdana" w:hAnsi="Verdana" w:cs="Arial"/>
        </w:rPr>
        <w:t>maintenir</w:t>
      </w:r>
      <w:proofErr w:type="spellEnd"/>
      <w:r w:rsidRPr="008B78A8">
        <w:rPr>
          <w:rFonts w:ascii="Verdana" w:hAnsi="Verdana" w:cs="Arial"/>
        </w:rPr>
        <w:t xml:space="preserve"> le </w:t>
      </w:r>
      <w:proofErr w:type="spellStart"/>
      <w:r w:rsidRPr="008B78A8">
        <w:rPr>
          <w:rFonts w:ascii="Verdana" w:hAnsi="Verdana" w:cs="Arial"/>
        </w:rPr>
        <w:t>tarif</w:t>
      </w:r>
      <w:proofErr w:type="spellEnd"/>
      <w:r w:rsidRPr="008B78A8">
        <w:rPr>
          <w:rFonts w:ascii="Verdana" w:hAnsi="Verdana" w:cs="Arial"/>
        </w:rPr>
        <w:t xml:space="preserve"> </w:t>
      </w:r>
      <w:proofErr w:type="spellStart"/>
      <w:r w:rsidRPr="008B78A8">
        <w:rPr>
          <w:rFonts w:ascii="Verdana" w:hAnsi="Verdana" w:cs="Arial"/>
        </w:rPr>
        <w:t>annuel</w:t>
      </w:r>
      <w:proofErr w:type="spellEnd"/>
      <w:r w:rsidRPr="008B78A8">
        <w:rPr>
          <w:rFonts w:ascii="Verdana" w:hAnsi="Verdana" w:cs="Arial"/>
        </w:rPr>
        <w:t xml:space="preserve"> de la participation financière </w:t>
      </w:r>
      <w:proofErr w:type="spellStart"/>
      <w:r w:rsidRPr="008B78A8">
        <w:rPr>
          <w:rFonts w:ascii="Verdana" w:hAnsi="Verdana" w:cs="Arial"/>
        </w:rPr>
        <w:t>liée</w:t>
      </w:r>
      <w:proofErr w:type="spellEnd"/>
      <w:r w:rsidRPr="008B78A8">
        <w:rPr>
          <w:rFonts w:ascii="Verdana" w:hAnsi="Verdana" w:cs="Arial"/>
        </w:rPr>
        <w:t xml:space="preserve"> aux frais </w:t>
      </w:r>
      <w:proofErr w:type="spellStart"/>
      <w:r w:rsidRPr="008B78A8">
        <w:rPr>
          <w:rFonts w:ascii="Verdana" w:hAnsi="Verdana" w:cs="Arial"/>
        </w:rPr>
        <w:t>d’entretien</w:t>
      </w:r>
      <w:proofErr w:type="spellEnd"/>
      <w:r w:rsidRPr="008B78A8">
        <w:rPr>
          <w:rFonts w:ascii="Verdana" w:hAnsi="Verdana" w:cs="Arial"/>
        </w:rPr>
        <w:t xml:space="preserve"> du </w:t>
      </w:r>
      <w:proofErr w:type="spellStart"/>
      <w:r w:rsidRPr="008B78A8">
        <w:rPr>
          <w:rFonts w:ascii="Verdana" w:hAnsi="Verdana" w:cs="Arial"/>
        </w:rPr>
        <w:t>cimetière</w:t>
      </w:r>
      <w:proofErr w:type="spellEnd"/>
      <w:r w:rsidRPr="008B78A8">
        <w:rPr>
          <w:rFonts w:ascii="Verdana" w:hAnsi="Verdana" w:cs="Arial"/>
        </w:rPr>
        <w:t xml:space="preserve"> de Jouarre pour la commune de Sept-Sorts, pour </w:t>
      </w:r>
      <w:proofErr w:type="spellStart"/>
      <w:r w:rsidRPr="008B78A8">
        <w:rPr>
          <w:rFonts w:ascii="Verdana" w:hAnsi="Verdana" w:cs="Arial"/>
        </w:rPr>
        <w:t>l’année</w:t>
      </w:r>
      <w:proofErr w:type="spellEnd"/>
      <w:r w:rsidRPr="008B78A8">
        <w:rPr>
          <w:rFonts w:ascii="Verdana" w:hAnsi="Verdana" w:cs="Arial"/>
        </w:rPr>
        <w:t xml:space="preserve"> 2026, </w:t>
      </w:r>
      <w:proofErr w:type="spellStart"/>
      <w:r w:rsidRPr="008B78A8">
        <w:rPr>
          <w:rFonts w:ascii="Verdana" w:hAnsi="Verdana" w:cs="Arial"/>
        </w:rPr>
        <w:t>comme</w:t>
      </w:r>
      <w:proofErr w:type="spellEnd"/>
      <w:r w:rsidRPr="008B78A8">
        <w:rPr>
          <w:rFonts w:ascii="Verdana" w:hAnsi="Verdana" w:cs="Arial"/>
        </w:rPr>
        <w:t xml:space="preserve"> ci-dessous </w:t>
      </w:r>
      <w:proofErr w:type="spellStart"/>
      <w:r w:rsidRPr="008B78A8">
        <w:rPr>
          <w:rFonts w:ascii="Verdana" w:hAnsi="Verdana" w:cs="Arial"/>
        </w:rPr>
        <w:t>notifié</w:t>
      </w:r>
      <w:proofErr w:type="spellEnd"/>
      <w:r w:rsidRPr="008B78A8">
        <w:rPr>
          <w:rFonts w:ascii="Verdana" w:hAnsi="Verdana" w:cs="Arial"/>
        </w:rPr>
        <w:t>,</w:t>
      </w:r>
    </w:p>
    <w:p w14:paraId="76FDAC3A" w14:textId="77777777" w:rsidR="00F11181" w:rsidRPr="008B78A8" w:rsidRDefault="00F11181" w:rsidP="006970D8">
      <w:pPr>
        <w:spacing w:after="0" w:line="240" w:lineRule="auto"/>
        <w:jc w:val="both"/>
        <w:rPr>
          <w:rFonts w:ascii="Verdana" w:hAnsi="Verdana" w:cs="Arial"/>
        </w:rPr>
      </w:pPr>
    </w:p>
    <w:tbl>
      <w:tblPr>
        <w:tblStyle w:val="Grilledutableau"/>
        <w:tblW w:w="0" w:type="auto"/>
        <w:tblLook w:val="04A0" w:firstRow="1" w:lastRow="0" w:firstColumn="1" w:lastColumn="0" w:noHBand="0" w:noVBand="1"/>
      </w:tblPr>
      <w:tblGrid>
        <w:gridCol w:w="5807"/>
        <w:gridCol w:w="1701"/>
      </w:tblGrid>
      <w:tr w:rsidR="00F11181" w:rsidRPr="008B78A8" w14:paraId="35EEBB11" w14:textId="77777777" w:rsidTr="004E3F52">
        <w:trPr>
          <w:trHeight w:val="454"/>
        </w:trPr>
        <w:tc>
          <w:tcPr>
            <w:tcW w:w="5807" w:type="dxa"/>
            <w:tcBorders>
              <w:top w:val="nil"/>
              <w:left w:val="nil"/>
              <w:bottom w:val="nil"/>
              <w:right w:val="double" w:sz="4" w:space="0" w:color="auto"/>
            </w:tcBorders>
            <w:vAlign w:val="center"/>
          </w:tcPr>
          <w:p w14:paraId="7CC51DE9" w14:textId="77777777" w:rsidR="00F11181" w:rsidRPr="008B78A8" w:rsidRDefault="00F11181" w:rsidP="006970D8">
            <w:pPr>
              <w:jc w:val="both"/>
              <w:rPr>
                <w:rFonts w:ascii="Verdana" w:hAnsi="Verdana" w:cs="Arial"/>
                <w:b/>
                <w:bCs/>
              </w:rPr>
            </w:pPr>
          </w:p>
        </w:tc>
        <w:tc>
          <w:tcPr>
            <w:tcW w:w="1701" w:type="dxa"/>
            <w:tcBorders>
              <w:top w:val="double" w:sz="4" w:space="0" w:color="auto"/>
              <w:left w:val="double" w:sz="4" w:space="0" w:color="auto"/>
              <w:bottom w:val="double" w:sz="4" w:space="0" w:color="auto"/>
              <w:right w:val="double" w:sz="4" w:space="0" w:color="auto"/>
            </w:tcBorders>
            <w:vAlign w:val="center"/>
          </w:tcPr>
          <w:p w14:paraId="311962C4" w14:textId="77777777" w:rsidR="00F11181" w:rsidRPr="008B78A8" w:rsidRDefault="00F11181" w:rsidP="006970D8">
            <w:pPr>
              <w:jc w:val="both"/>
              <w:rPr>
                <w:rFonts w:ascii="Verdana" w:hAnsi="Verdana" w:cs="Arial"/>
                <w:b/>
                <w:bCs/>
              </w:rPr>
            </w:pPr>
            <w:r w:rsidRPr="008B78A8">
              <w:rPr>
                <w:rFonts w:ascii="Verdana" w:hAnsi="Verdana" w:cs="Arial"/>
                <w:b/>
                <w:bCs/>
              </w:rPr>
              <w:t>Année 2026</w:t>
            </w:r>
          </w:p>
        </w:tc>
      </w:tr>
      <w:tr w:rsidR="00F11181" w:rsidRPr="008B78A8" w14:paraId="4F64B1EE" w14:textId="77777777" w:rsidTr="004E3F52">
        <w:trPr>
          <w:trHeight w:val="170"/>
        </w:trPr>
        <w:tc>
          <w:tcPr>
            <w:tcW w:w="5807" w:type="dxa"/>
            <w:tcBorders>
              <w:top w:val="nil"/>
              <w:left w:val="nil"/>
              <w:bottom w:val="double" w:sz="4" w:space="0" w:color="auto"/>
              <w:right w:val="nil"/>
            </w:tcBorders>
          </w:tcPr>
          <w:p w14:paraId="228B480E" w14:textId="77777777" w:rsidR="00F11181" w:rsidRPr="008B78A8" w:rsidRDefault="00F11181" w:rsidP="006970D8">
            <w:pPr>
              <w:jc w:val="both"/>
              <w:rPr>
                <w:rFonts w:ascii="Verdana" w:hAnsi="Verdana" w:cs="Arial"/>
              </w:rPr>
            </w:pPr>
          </w:p>
        </w:tc>
        <w:tc>
          <w:tcPr>
            <w:tcW w:w="1701" w:type="dxa"/>
            <w:tcBorders>
              <w:top w:val="double" w:sz="4" w:space="0" w:color="auto"/>
              <w:left w:val="nil"/>
              <w:bottom w:val="double" w:sz="4" w:space="0" w:color="auto"/>
              <w:right w:val="nil"/>
            </w:tcBorders>
          </w:tcPr>
          <w:p w14:paraId="5458027F" w14:textId="77777777" w:rsidR="00F11181" w:rsidRPr="008B78A8" w:rsidRDefault="00F11181" w:rsidP="006970D8">
            <w:pPr>
              <w:jc w:val="both"/>
              <w:rPr>
                <w:rFonts w:ascii="Verdana" w:hAnsi="Verdana" w:cs="Arial"/>
              </w:rPr>
            </w:pPr>
          </w:p>
        </w:tc>
      </w:tr>
      <w:tr w:rsidR="00F11181" w:rsidRPr="008B78A8" w14:paraId="0A6562E6" w14:textId="77777777" w:rsidTr="004E3F52">
        <w:trPr>
          <w:trHeight w:val="454"/>
        </w:trPr>
        <w:tc>
          <w:tcPr>
            <w:tcW w:w="5807" w:type="dxa"/>
            <w:tcBorders>
              <w:top w:val="double" w:sz="4" w:space="0" w:color="auto"/>
              <w:left w:val="double" w:sz="4" w:space="0" w:color="auto"/>
              <w:bottom w:val="double" w:sz="4" w:space="0" w:color="auto"/>
            </w:tcBorders>
            <w:vAlign w:val="center"/>
          </w:tcPr>
          <w:p w14:paraId="650AD199" w14:textId="77777777" w:rsidR="00F11181" w:rsidRPr="008B78A8" w:rsidRDefault="00F11181" w:rsidP="006970D8">
            <w:pPr>
              <w:jc w:val="both"/>
              <w:rPr>
                <w:rFonts w:ascii="Verdana" w:hAnsi="Verdana" w:cs="Arial"/>
              </w:rPr>
            </w:pPr>
            <w:r w:rsidRPr="008B78A8">
              <w:rPr>
                <w:rFonts w:ascii="Verdana" w:hAnsi="Verdana" w:cs="Arial"/>
              </w:rPr>
              <w:t>COMMUNE de SEPT-SORTS (participation financière)</w:t>
            </w:r>
          </w:p>
        </w:tc>
        <w:tc>
          <w:tcPr>
            <w:tcW w:w="1701" w:type="dxa"/>
            <w:tcBorders>
              <w:top w:val="double" w:sz="4" w:space="0" w:color="auto"/>
              <w:bottom w:val="double" w:sz="4" w:space="0" w:color="auto"/>
              <w:right w:val="double" w:sz="4" w:space="0" w:color="auto"/>
            </w:tcBorders>
            <w:vAlign w:val="center"/>
          </w:tcPr>
          <w:p w14:paraId="6B17C820" w14:textId="77777777" w:rsidR="00F11181" w:rsidRPr="008B78A8" w:rsidRDefault="00F11181" w:rsidP="006970D8">
            <w:pPr>
              <w:jc w:val="both"/>
              <w:rPr>
                <w:rFonts w:ascii="Verdana" w:hAnsi="Verdana" w:cs="Arial"/>
              </w:rPr>
            </w:pPr>
            <w:r w:rsidRPr="008B78A8">
              <w:rPr>
                <w:rFonts w:ascii="Verdana" w:hAnsi="Verdana" w:cs="Arial"/>
              </w:rPr>
              <w:t>1 500,00 €</w:t>
            </w:r>
          </w:p>
        </w:tc>
      </w:tr>
    </w:tbl>
    <w:p w14:paraId="6E8FBAFD" w14:textId="77777777" w:rsidR="00F11181" w:rsidRPr="008B78A8" w:rsidRDefault="00F11181" w:rsidP="006970D8">
      <w:pPr>
        <w:spacing w:after="0" w:line="240" w:lineRule="auto"/>
        <w:jc w:val="both"/>
        <w:rPr>
          <w:rFonts w:ascii="Verdana" w:hAnsi="Verdana" w:cs="Arial"/>
        </w:rPr>
      </w:pPr>
    </w:p>
    <w:p w14:paraId="3949BACF"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AUTORISE</w:t>
      </w:r>
      <w:r w:rsidRPr="008B78A8">
        <w:rPr>
          <w:rFonts w:ascii="Verdana" w:hAnsi="Verdana" w:cs="Arial"/>
        </w:rPr>
        <w:t xml:space="preserve"> le </w:t>
      </w:r>
      <w:proofErr w:type="spellStart"/>
      <w:r w:rsidRPr="008B78A8">
        <w:rPr>
          <w:rFonts w:ascii="Verdana" w:hAnsi="Verdana" w:cs="Arial"/>
        </w:rPr>
        <w:t>recouvrement</w:t>
      </w:r>
      <w:proofErr w:type="spellEnd"/>
      <w:r w:rsidRPr="008B78A8">
        <w:rPr>
          <w:rFonts w:ascii="Verdana" w:hAnsi="Verdana" w:cs="Arial"/>
        </w:rPr>
        <w:t xml:space="preserve"> </w:t>
      </w:r>
      <w:proofErr w:type="spellStart"/>
      <w:r w:rsidRPr="008B78A8">
        <w:rPr>
          <w:rFonts w:ascii="Verdana" w:hAnsi="Verdana" w:cs="Arial"/>
        </w:rPr>
        <w:t>auprès</w:t>
      </w:r>
      <w:proofErr w:type="spellEnd"/>
      <w:r w:rsidRPr="008B78A8">
        <w:rPr>
          <w:rFonts w:ascii="Verdana" w:hAnsi="Verdana" w:cs="Arial"/>
        </w:rPr>
        <w:t xml:space="preserve"> de la commune de SEPT-SORTS,</w:t>
      </w:r>
    </w:p>
    <w:p w14:paraId="28C9A6C9" w14:textId="77777777" w:rsidR="00F11181" w:rsidRPr="008B78A8" w:rsidRDefault="00F11181" w:rsidP="006970D8">
      <w:pPr>
        <w:spacing w:after="0" w:line="240" w:lineRule="auto"/>
        <w:jc w:val="both"/>
        <w:rPr>
          <w:rFonts w:ascii="Verdana" w:hAnsi="Verdana" w:cs="Arial"/>
        </w:rPr>
      </w:pPr>
      <w:r w:rsidRPr="008B78A8">
        <w:rPr>
          <w:rFonts w:ascii="Verdana" w:hAnsi="Verdana" w:cs="Arial"/>
          <w:b/>
          <w:bCs/>
        </w:rPr>
        <w:t>DIT</w:t>
      </w:r>
      <w:r w:rsidRPr="008B78A8">
        <w:rPr>
          <w:rFonts w:ascii="Verdana" w:hAnsi="Verdana" w:cs="Arial"/>
        </w:rPr>
        <w:t xml:space="preserve"> </w:t>
      </w:r>
      <w:proofErr w:type="spellStart"/>
      <w:r w:rsidRPr="008B78A8">
        <w:rPr>
          <w:rFonts w:ascii="Verdana" w:hAnsi="Verdana" w:cs="Arial"/>
        </w:rPr>
        <w:t>que</w:t>
      </w:r>
      <w:proofErr w:type="spellEnd"/>
      <w:r w:rsidRPr="008B78A8">
        <w:rPr>
          <w:rFonts w:ascii="Verdana" w:hAnsi="Verdana" w:cs="Arial"/>
        </w:rPr>
        <w:t xml:space="preserve"> la </w:t>
      </w:r>
      <w:proofErr w:type="spellStart"/>
      <w:r w:rsidRPr="008B78A8">
        <w:rPr>
          <w:rFonts w:ascii="Verdana" w:hAnsi="Verdana" w:cs="Arial"/>
        </w:rPr>
        <w:t>présente</w:t>
      </w:r>
      <w:proofErr w:type="spellEnd"/>
      <w:r w:rsidRPr="008B78A8">
        <w:rPr>
          <w:rFonts w:ascii="Verdana" w:hAnsi="Verdana" w:cs="Arial"/>
        </w:rPr>
        <w:t xml:space="preserve"> </w:t>
      </w:r>
      <w:proofErr w:type="spellStart"/>
      <w:r w:rsidRPr="008B78A8">
        <w:rPr>
          <w:rFonts w:ascii="Verdana" w:hAnsi="Verdana" w:cs="Arial"/>
        </w:rPr>
        <w:t>délibération</w:t>
      </w:r>
      <w:proofErr w:type="spellEnd"/>
      <w:r w:rsidRPr="008B78A8">
        <w:rPr>
          <w:rFonts w:ascii="Verdana" w:hAnsi="Verdana" w:cs="Arial"/>
        </w:rPr>
        <w:t xml:space="preserve"> sera </w:t>
      </w:r>
      <w:proofErr w:type="spellStart"/>
      <w:r w:rsidRPr="008B78A8">
        <w:rPr>
          <w:rFonts w:ascii="Verdana" w:hAnsi="Verdana" w:cs="Arial"/>
        </w:rPr>
        <w:t>annexée</w:t>
      </w:r>
      <w:proofErr w:type="spellEnd"/>
      <w:r w:rsidRPr="008B78A8">
        <w:rPr>
          <w:rFonts w:ascii="Verdana" w:hAnsi="Verdana" w:cs="Arial"/>
        </w:rPr>
        <w:t xml:space="preserve"> au </w:t>
      </w:r>
      <w:proofErr w:type="spellStart"/>
      <w:r w:rsidRPr="008B78A8">
        <w:rPr>
          <w:rFonts w:ascii="Verdana" w:hAnsi="Verdana" w:cs="Arial"/>
        </w:rPr>
        <w:t>registre</w:t>
      </w:r>
      <w:proofErr w:type="spellEnd"/>
      <w:r w:rsidRPr="008B78A8">
        <w:rPr>
          <w:rFonts w:ascii="Verdana" w:hAnsi="Verdana" w:cs="Arial"/>
        </w:rPr>
        <w:t xml:space="preserve"> des </w:t>
      </w:r>
      <w:proofErr w:type="spellStart"/>
      <w:r w:rsidRPr="008B78A8">
        <w:rPr>
          <w:rFonts w:ascii="Verdana" w:hAnsi="Verdana" w:cs="Arial"/>
        </w:rPr>
        <w:t>délibérations</w:t>
      </w:r>
      <w:proofErr w:type="spellEnd"/>
      <w:r w:rsidRPr="008B78A8">
        <w:rPr>
          <w:rFonts w:ascii="Verdana" w:hAnsi="Verdana" w:cs="Arial"/>
        </w:rPr>
        <w:t xml:space="preserve"> du Conseil municipal.</w:t>
      </w:r>
    </w:p>
    <w:p w14:paraId="7F0FAE4D" w14:textId="77777777" w:rsidR="000949DE" w:rsidRPr="008B78A8" w:rsidRDefault="000949DE" w:rsidP="006970D8">
      <w:pPr>
        <w:pStyle w:val="Sansinterligne"/>
        <w:jc w:val="both"/>
        <w:rPr>
          <w:rFonts w:ascii="Verdana" w:hAnsi="Verdana" w:cs="Arial"/>
          <w:b/>
          <w:bCs/>
          <w:lang w:val="fr-FR"/>
        </w:rPr>
      </w:pPr>
    </w:p>
    <w:p w14:paraId="0C36CC9C" w14:textId="2942B467" w:rsidR="000949DE" w:rsidRPr="008B78A8" w:rsidRDefault="000949DE" w:rsidP="006970D8">
      <w:pPr>
        <w:pStyle w:val="Sansinterligne"/>
        <w:jc w:val="both"/>
        <w:rPr>
          <w:rFonts w:ascii="Verdana" w:hAnsi="Verdana" w:cs="Arial"/>
          <w:b/>
          <w:bCs/>
          <w:lang w:val="fr-FR"/>
        </w:rPr>
      </w:pPr>
      <w:r w:rsidRPr="008B78A8">
        <w:rPr>
          <w:rFonts w:ascii="Verdana" w:hAnsi="Verdana" w:cs="Arial"/>
          <w:b/>
          <w:bCs/>
          <w:lang w:val="fr-FR"/>
        </w:rPr>
        <w:t>Résultat du vote</w:t>
      </w:r>
    </w:p>
    <w:p w14:paraId="2D543F6F" w14:textId="77777777" w:rsidR="000949DE" w:rsidRPr="008B78A8" w:rsidRDefault="000949DE" w:rsidP="006970D8">
      <w:pPr>
        <w:pStyle w:val="Sansinterligne"/>
        <w:jc w:val="both"/>
        <w:rPr>
          <w:rFonts w:ascii="Verdana" w:hAnsi="Verdana" w:cs="Arial"/>
          <w:lang w:val="fr-FR"/>
        </w:rPr>
      </w:pPr>
      <w:r w:rsidRPr="008B78A8">
        <w:rPr>
          <w:rFonts w:ascii="Verdana" w:hAnsi="Verdana" w:cs="Arial"/>
          <w:lang w:val="fr-FR"/>
        </w:rPr>
        <w:t xml:space="preserve">Nombre de votants : </w:t>
      </w:r>
      <w:r w:rsidRPr="008B78A8">
        <w:rPr>
          <w:rFonts w:ascii="Verdana" w:hAnsi="Verdana" w:cs="Arial"/>
          <w:b/>
          <w:bCs/>
          <w:lang w:val="fr-FR"/>
        </w:rPr>
        <w:t>27</w:t>
      </w:r>
    </w:p>
    <w:p w14:paraId="14125919" w14:textId="77777777" w:rsidR="000949DE" w:rsidRPr="008B78A8" w:rsidRDefault="000949DE" w:rsidP="00695EAA">
      <w:pPr>
        <w:pStyle w:val="Sansinterligne"/>
        <w:numPr>
          <w:ilvl w:val="0"/>
          <w:numId w:val="34"/>
        </w:numPr>
        <w:jc w:val="both"/>
        <w:rPr>
          <w:rFonts w:ascii="Verdana" w:hAnsi="Verdana" w:cs="Arial"/>
          <w:lang w:val="fr-FR"/>
        </w:rPr>
      </w:pPr>
      <w:r w:rsidRPr="008B78A8">
        <w:rPr>
          <w:rFonts w:ascii="Verdana" w:hAnsi="Verdana" w:cs="Arial"/>
          <w:b/>
          <w:bCs/>
          <w:lang w:val="fr-FR"/>
        </w:rPr>
        <w:t>Pour :</w:t>
      </w:r>
      <w:r w:rsidRPr="008B78A8">
        <w:rPr>
          <w:rFonts w:ascii="Verdana" w:hAnsi="Verdana" w:cs="Arial"/>
          <w:lang w:val="fr-FR"/>
        </w:rPr>
        <w:t xml:space="preserve"> 27 </w:t>
      </w:r>
    </w:p>
    <w:p w14:paraId="1EF0CA68" w14:textId="77777777" w:rsidR="000949DE" w:rsidRPr="008B78A8" w:rsidRDefault="000949DE" w:rsidP="00695EAA">
      <w:pPr>
        <w:pStyle w:val="Sansinterligne"/>
        <w:numPr>
          <w:ilvl w:val="0"/>
          <w:numId w:val="34"/>
        </w:numPr>
        <w:jc w:val="both"/>
        <w:rPr>
          <w:rFonts w:ascii="Verdana" w:hAnsi="Verdana" w:cs="Arial"/>
          <w:lang w:val="fr-FR"/>
        </w:rPr>
      </w:pPr>
      <w:r w:rsidRPr="008B78A8">
        <w:rPr>
          <w:rFonts w:ascii="Verdana" w:hAnsi="Verdana" w:cs="Arial"/>
          <w:b/>
          <w:bCs/>
          <w:lang w:val="fr-FR"/>
        </w:rPr>
        <w:t>Contre :</w:t>
      </w:r>
      <w:r w:rsidRPr="008B78A8">
        <w:rPr>
          <w:rFonts w:ascii="Verdana" w:hAnsi="Verdana" w:cs="Arial"/>
          <w:lang w:val="fr-FR"/>
        </w:rPr>
        <w:t xml:space="preserve"> 0 </w:t>
      </w:r>
    </w:p>
    <w:p w14:paraId="1691C5B6" w14:textId="77777777" w:rsidR="000949DE" w:rsidRPr="008B78A8" w:rsidRDefault="000949DE" w:rsidP="00695EAA">
      <w:pPr>
        <w:pStyle w:val="Sansinterligne"/>
        <w:numPr>
          <w:ilvl w:val="0"/>
          <w:numId w:val="34"/>
        </w:numPr>
        <w:jc w:val="both"/>
        <w:rPr>
          <w:rFonts w:ascii="Verdana" w:hAnsi="Verdana" w:cs="Arial"/>
          <w:lang w:val="fr-FR"/>
        </w:rPr>
      </w:pPr>
      <w:r w:rsidRPr="008B78A8">
        <w:rPr>
          <w:rFonts w:ascii="Verdana" w:hAnsi="Verdana" w:cs="Arial"/>
          <w:b/>
          <w:bCs/>
          <w:lang w:val="fr-FR"/>
        </w:rPr>
        <w:t>Abstention :</w:t>
      </w:r>
      <w:r w:rsidRPr="008B78A8">
        <w:rPr>
          <w:rFonts w:ascii="Verdana" w:hAnsi="Verdana" w:cs="Arial"/>
          <w:lang w:val="fr-FR"/>
        </w:rPr>
        <w:t xml:space="preserve"> 0 </w:t>
      </w:r>
    </w:p>
    <w:p w14:paraId="42251A2A" w14:textId="77777777" w:rsidR="000949DE" w:rsidRPr="008B78A8" w:rsidRDefault="000949DE" w:rsidP="006970D8">
      <w:pPr>
        <w:pStyle w:val="Sansinterligne"/>
        <w:jc w:val="both"/>
        <w:rPr>
          <w:rFonts w:ascii="Verdana" w:hAnsi="Verdana" w:cs="Arial"/>
          <w:b/>
          <w:bCs/>
          <w:lang w:val="fr-FR"/>
        </w:rPr>
      </w:pPr>
    </w:p>
    <w:p w14:paraId="715A86FE" w14:textId="179ECCD7" w:rsidR="000949DE" w:rsidRPr="008B78A8" w:rsidRDefault="000949DE" w:rsidP="006970D8">
      <w:pPr>
        <w:pStyle w:val="Sansinterligne"/>
        <w:jc w:val="both"/>
        <w:rPr>
          <w:rFonts w:ascii="Verdana" w:hAnsi="Verdana" w:cs="Arial"/>
          <w:lang w:val="fr-FR"/>
        </w:rPr>
      </w:pPr>
      <w:r w:rsidRPr="008B78A8">
        <w:rPr>
          <w:rFonts w:ascii="Verdana" w:hAnsi="Verdana" w:cs="Arial"/>
          <w:b/>
          <w:bCs/>
          <w:lang w:val="fr-FR"/>
        </w:rPr>
        <w:t>La délibération est adoptée à l'unanimité.</w:t>
      </w:r>
      <w:r w:rsidRPr="008B78A8">
        <w:rPr>
          <w:rFonts w:ascii="Verdana" w:hAnsi="Verdana" w:cs="Arial"/>
          <w:lang w:val="fr-FR"/>
        </w:rPr>
        <w:t xml:space="preserve"> </w:t>
      </w:r>
    </w:p>
    <w:p w14:paraId="794B249A" w14:textId="77777777" w:rsidR="00C92C0E" w:rsidRDefault="00C92C0E" w:rsidP="006970D8">
      <w:pPr>
        <w:pStyle w:val="Sansinterligne"/>
        <w:jc w:val="both"/>
        <w:rPr>
          <w:rFonts w:ascii="Verdana" w:hAnsi="Verdana" w:cs="Arial"/>
          <w:lang w:val="fr-FR"/>
        </w:rPr>
      </w:pPr>
    </w:p>
    <w:p w14:paraId="33F35342" w14:textId="77777777" w:rsidR="008B78A8" w:rsidRDefault="008B78A8" w:rsidP="006970D8">
      <w:pPr>
        <w:pStyle w:val="Sansinterligne"/>
        <w:jc w:val="both"/>
        <w:rPr>
          <w:rFonts w:ascii="Verdana" w:hAnsi="Verdana" w:cs="Arial"/>
          <w:lang w:val="fr-FR"/>
        </w:rPr>
      </w:pPr>
    </w:p>
    <w:p w14:paraId="2E03B545" w14:textId="77777777" w:rsidR="008B78A8" w:rsidRDefault="008B78A8" w:rsidP="006970D8">
      <w:pPr>
        <w:pStyle w:val="Sansinterligne"/>
        <w:jc w:val="both"/>
        <w:rPr>
          <w:rFonts w:ascii="Verdana" w:hAnsi="Verdana" w:cs="Arial"/>
          <w:lang w:val="fr-FR"/>
        </w:rPr>
      </w:pPr>
    </w:p>
    <w:p w14:paraId="4C969F55" w14:textId="77777777" w:rsidR="008B78A8" w:rsidRPr="008B78A8" w:rsidRDefault="008B78A8" w:rsidP="006970D8">
      <w:pPr>
        <w:pStyle w:val="Sansinterligne"/>
        <w:jc w:val="both"/>
        <w:rPr>
          <w:rFonts w:ascii="Verdana" w:hAnsi="Verdana" w:cs="Arial"/>
          <w:lang w:val="fr-FR"/>
        </w:rPr>
      </w:pPr>
    </w:p>
    <w:p w14:paraId="2DE68441" w14:textId="77777777" w:rsidR="003A380F" w:rsidRPr="008B78A8" w:rsidRDefault="003A380F" w:rsidP="006970D8">
      <w:pPr>
        <w:pStyle w:val="Sansinterligne"/>
        <w:jc w:val="both"/>
        <w:rPr>
          <w:rFonts w:ascii="Verdana" w:hAnsi="Verdana" w:cs="Arial"/>
          <w:lang w:val="fr-FR"/>
        </w:rPr>
      </w:pPr>
    </w:p>
    <w:p w14:paraId="4D60148A" w14:textId="77777777" w:rsidR="003A380F" w:rsidRPr="008B78A8" w:rsidRDefault="003A380F" w:rsidP="003A380F">
      <w:pPr>
        <w:pStyle w:val="Sansinterligne"/>
        <w:jc w:val="both"/>
        <w:rPr>
          <w:rFonts w:ascii="Verdana" w:hAnsi="Verdana" w:cs="Arial"/>
          <w:b/>
          <w:bCs/>
          <w:lang w:val="fr-FR"/>
        </w:rPr>
      </w:pPr>
      <w:r w:rsidRPr="008B78A8">
        <w:rPr>
          <w:rFonts w:ascii="Verdana" w:hAnsi="Verdana" w:cs="Arial"/>
          <w:b/>
          <w:bCs/>
          <w:lang w:val="fr-FR"/>
        </w:rPr>
        <w:lastRenderedPageBreak/>
        <w:t>QUESTIONS ORALES</w:t>
      </w:r>
    </w:p>
    <w:p w14:paraId="0B59AC6F" w14:textId="77777777" w:rsidR="003A380F" w:rsidRPr="008B78A8" w:rsidRDefault="003A380F" w:rsidP="003A380F">
      <w:pPr>
        <w:pStyle w:val="Sansinterligne"/>
        <w:jc w:val="both"/>
        <w:rPr>
          <w:rFonts w:ascii="Verdana" w:hAnsi="Verdana" w:cs="Arial"/>
          <w:b/>
          <w:bCs/>
          <w:lang w:val="fr-FR"/>
        </w:rPr>
      </w:pPr>
    </w:p>
    <w:p w14:paraId="7A00D197"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Les points inscrits à l’ordre du jour étant épuisés, Monsieur le Maire indique que cinq questions orales ont été transmises par Monsieur VALLEE et son groupe. </w:t>
      </w:r>
    </w:p>
    <w:p w14:paraId="41C6EC48" w14:textId="77777777" w:rsidR="003A380F" w:rsidRPr="008B78A8" w:rsidRDefault="003A380F" w:rsidP="003A380F">
      <w:pPr>
        <w:pStyle w:val="Sansinterligne"/>
        <w:jc w:val="both"/>
        <w:rPr>
          <w:rFonts w:ascii="Verdana" w:hAnsi="Verdana" w:cs="Arial"/>
          <w:lang w:val="fr-FR"/>
        </w:rPr>
      </w:pPr>
    </w:p>
    <w:p w14:paraId="0C75776F" w14:textId="77777777" w:rsidR="003A380F" w:rsidRPr="008B78A8" w:rsidRDefault="003A380F" w:rsidP="003A380F">
      <w:pPr>
        <w:pStyle w:val="Sansinterligne"/>
        <w:jc w:val="both"/>
        <w:rPr>
          <w:rFonts w:ascii="Verdana" w:hAnsi="Verdana" w:cs="Arial"/>
          <w:b/>
          <w:bCs/>
          <w:lang w:val="fr-FR"/>
        </w:rPr>
      </w:pPr>
      <w:r w:rsidRPr="008B78A8">
        <w:rPr>
          <w:rFonts w:ascii="Verdana" w:hAnsi="Verdana" w:cs="Arial"/>
          <w:b/>
          <w:bCs/>
          <w:lang w:val="fr-FR"/>
        </w:rPr>
        <w:t>Question orale n° 1 – Travaux d’été dans les écoles et points d’eau de l’école maternelle Jussieu</w:t>
      </w:r>
    </w:p>
    <w:p w14:paraId="0A32CDA4" w14:textId="77777777" w:rsidR="003A380F" w:rsidRPr="008B78A8" w:rsidRDefault="003A380F" w:rsidP="003A380F">
      <w:pPr>
        <w:pStyle w:val="Sansinterligne"/>
        <w:jc w:val="both"/>
        <w:rPr>
          <w:rFonts w:ascii="Verdana" w:hAnsi="Verdana" w:cs="Arial"/>
          <w:b/>
          <w:bCs/>
          <w:lang w:val="fr-FR"/>
        </w:rPr>
      </w:pPr>
    </w:p>
    <w:p w14:paraId="11738E41" w14:textId="07635EA6" w:rsidR="003A380F" w:rsidRPr="008B78A8" w:rsidRDefault="003A380F" w:rsidP="003A380F">
      <w:pPr>
        <w:pStyle w:val="Sansinterligne"/>
        <w:jc w:val="both"/>
        <w:rPr>
          <w:rFonts w:ascii="Verdana" w:hAnsi="Verdana" w:cs="Arial"/>
          <w:lang w:val="fr-FR"/>
        </w:rPr>
      </w:pPr>
      <w:r w:rsidRPr="008B78A8">
        <w:rPr>
          <w:rFonts w:ascii="Verdana" w:hAnsi="Verdana" w:cs="Arial"/>
          <w:b/>
          <w:bCs/>
          <w:lang w:val="fr-FR"/>
        </w:rPr>
        <w:t>Question de Monsieur Jean-Luc MONDAT</w:t>
      </w:r>
    </w:p>
    <w:p w14:paraId="19251E8B"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Monsieur MONDAT interroge la municipalité sur les travaux prévus durant l’été dans les écoles de Jouarre et, plus particulièrement, sur le rétablissement des points d’eau dans les sanitaires de l’école maternelle Jussieu.</w:t>
      </w:r>
    </w:p>
    <w:p w14:paraId="4011868C"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Il rappelle qu’une fontaine à eau avait été commandée sous la précédente mandature et devait être installée après les élections. Il indique que cette commande ainsi que la prestation d’installation auraient été annulées et demande, compte tenu des obligations sanitaires de la commune, à quelle date les points d’eau seront pleinement rétablis avant la rentrée scolaire de septembre et pour quelles raisons la commande de la fontaine n’a pas été maintenue. </w:t>
      </w:r>
    </w:p>
    <w:p w14:paraId="7B6390B5" w14:textId="77777777" w:rsidR="003A380F" w:rsidRPr="008B78A8" w:rsidRDefault="003A380F" w:rsidP="003A380F">
      <w:pPr>
        <w:pStyle w:val="Sansinterligne"/>
        <w:jc w:val="both"/>
        <w:rPr>
          <w:rFonts w:ascii="Verdana" w:hAnsi="Verdana" w:cs="Arial"/>
          <w:lang w:val="fr-FR"/>
        </w:rPr>
      </w:pPr>
      <w:r w:rsidRPr="008B78A8">
        <w:rPr>
          <w:rFonts w:ascii="Verdana" w:hAnsi="Verdana" w:cs="Arial"/>
          <w:b/>
          <w:bCs/>
          <w:lang w:val="fr-FR"/>
        </w:rPr>
        <w:t>Réponse et échanges</w:t>
      </w:r>
    </w:p>
    <w:p w14:paraId="35B36684"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Madame Isabelle LECLERCQ rappelle que cette situation avait déjà été présentée lors de la commission scolaire du 12 mai et qu’une visite sur place avait été réalisée. Elle précise que la problématique concernait notamment un écoulement d’eau continu constaté depuis plusieurs mois. </w:t>
      </w:r>
    </w:p>
    <w:p w14:paraId="3E70AC0C"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Monsieur Philippe RIMBERT précise que l’alimentation en eau des sanitaires n’a jamais été coupée. Il indique que six robinets coulaient continuellement, représentant, selon les estimations réalisées, une consommation d’environ 40 m³ d’eau par jour. Dans l’attente d’une solution définitive, un dispositif permettant d’ouvrir et de fermer l’arrivée d’eau selon les besoins a été installé. Les enfants peuvent ainsi continuer à disposer d’eau, notamment pour le lavage des mains. </w:t>
      </w:r>
    </w:p>
    <w:p w14:paraId="038516E3"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Concernant la fontaine à eau, Monsieur RIMBERT explique que le fournisseur exigeait son règlement avant livraison et que la situation financière de la commune ne permettait alors pas de procéder à ce paiement. Il précise qu’une solution provisoire a donc été privilégiée dans l’attente de pouvoir financer une nouvelle fontaine. </w:t>
      </w:r>
    </w:p>
    <w:p w14:paraId="23CBC3BB"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Monsieur le Maire précise, pour sa part, que </w:t>
      </w:r>
      <w:r w:rsidRPr="008B78A8">
        <w:rPr>
          <w:rFonts w:ascii="Verdana" w:hAnsi="Verdana" w:cs="Arial"/>
          <w:b/>
          <w:bCs/>
          <w:lang w:val="fr-FR"/>
        </w:rPr>
        <w:t>la prestation n’a pas été annulée par la municipalité</w:t>
      </w:r>
      <w:r w:rsidRPr="008B78A8">
        <w:rPr>
          <w:rFonts w:ascii="Verdana" w:hAnsi="Verdana" w:cs="Arial"/>
          <w:lang w:val="fr-FR"/>
        </w:rPr>
        <w:t xml:space="preserve">. Il indique que le prestataire a fait savoir qu’il ne souhaitait pas réaliser l’intervention sans engagement de la commune sur de futurs chantiers, engagement que la municipalité n’était pas en mesure de prendre. Il ajoute que la fontaine représentait un coût d’environ </w:t>
      </w:r>
      <w:r w:rsidRPr="008B78A8">
        <w:rPr>
          <w:rFonts w:ascii="Verdana" w:hAnsi="Verdana" w:cs="Arial"/>
          <w:b/>
          <w:bCs/>
          <w:lang w:val="fr-FR"/>
        </w:rPr>
        <w:t>4 500 €</w:t>
      </w:r>
      <w:r w:rsidRPr="008B78A8">
        <w:rPr>
          <w:rFonts w:ascii="Verdana" w:hAnsi="Verdana" w:cs="Arial"/>
          <w:lang w:val="fr-FR"/>
        </w:rPr>
        <w:t xml:space="preserve"> et nécessitait également des travaux de plomberie pour son installation. </w:t>
      </w:r>
    </w:p>
    <w:p w14:paraId="5B20986D"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Monsieur RIMBERT présente ensuite les principaux travaux envisagés durant la période estivale : remplacement d’urinoirs, traitement d’un problème de présence de rats dans les faux plafonds et le sous-sol, entretien des espaces verts, nettoyage de la cour ainsi que modification du dispositif de fermeture de l’eau afin de le rendre plus facilement accessible au personnel de l’école. Il indique qu’une nouvelle fontaine pourra être acquise lorsque les capacités financières de la commune le permettront. </w:t>
      </w:r>
    </w:p>
    <w:p w14:paraId="0C846FFB" w14:textId="77777777" w:rsidR="003A380F" w:rsidRPr="008B78A8" w:rsidRDefault="003A380F" w:rsidP="003A380F">
      <w:pPr>
        <w:pStyle w:val="Sansinterligne"/>
        <w:jc w:val="both"/>
        <w:rPr>
          <w:rFonts w:ascii="Verdana" w:hAnsi="Verdana" w:cs="Arial"/>
          <w:lang w:val="fr-FR"/>
        </w:rPr>
      </w:pPr>
      <w:r w:rsidRPr="008B78A8">
        <w:rPr>
          <w:rFonts w:ascii="Verdana" w:hAnsi="Verdana" w:cs="Arial"/>
          <w:lang w:val="fr-FR"/>
        </w:rPr>
        <w:t xml:space="preserve">Madame LECLERCQ ajoute enfin qu’une cloison devra également être remontée afin de permettre l’aménagement d’un local nécessaire pour la rentrée de septembre, pour un montant annoncé de </w:t>
      </w:r>
      <w:r w:rsidRPr="008B78A8">
        <w:rPr>
          <w:rFonts w:ascii="Verdana" w:hAnsi="Verdana" w:cs="Arial"/>
          <w:b/>
          <w:bCs/>
          <w:lang w:val="fr-FR"/>
        </w:rPr>
        <w:t>4 600 €</w:t>
      </w:r>
      <w:r w:rsidRPr="008B78A8">
        <w:rPr>
          <w:rFonts w:ascii="Verdana" w:hAnsi="Verdana" w:cs="Arial"/>
          <w:lang w:val="fr-FR"/>
        </w:rPr>
        <w:t xml:space="preserve">. </w:t>
      </w:r>
    </w:p>
    <w:p w14:paraId="4FC8B69E" w14:textId="77777777" w:rsidR="003A380F" w:rsidRPr="008B78A8" w:rsidRDefault="003A380F" w:rsidP="003A380F">
      <w:pPr>
        <w:pStyle w:val="Sansinterligne"/>
        <w:jc w:val="both"/>
        <w:rPr>
          <w:rFonts w:ascii="Verdana" w:hAnsi="Verdana" w:cs="Arial"/>
          <w:lang w:val="fr-FR"/>
        </w:rPr>
      </w:pPr>
      <w:r w:rsidRPr="008B78A8">
        <w:rPr>
          <w:rFonts w:ascii="Verdana" w:hAnsi="Verdana" w:cs="Arial"/>
          <w:b/>
          <w:bCs/>
          <w:lang w:val="fr-FR"/>
        </w:rPr>
        <w:t>Monsieur le Maire clôt les échanges sur cette première question et passe à la question orale suivante.</w:t>
      </w:r>
    </w:p>
    <w:p w14:paraId="01629C00" w14:textId="77777777" w:rsidR="003A380F" w:rsidRPr="008B78A8" w:rsidRDefault="003A380F" w:rsidP="006970D8">
      <w:pPr>
        <w:pStyle w:val="Sansinterligne"/>
        <w:jc w:val="both"/>
        <w:rPr>
          <w:rFonts w:ascii="Verdana" w:hAnsi="Verdana" w:cs="Arial"/>
          <w:lang w:val="fr-FR"/>
        </w:rPr>
      </w:pPr>
    </w:p>
    <w:p w14:paraId="402EEF05" w14:textId="77777777" w:rsidR="003A380F" w:rsidRPr="008B78A8" w:rsidRDefault="003A380F" w:rsidP="006970D8">
      <w:pPr>
        <w:pStyle w:val="Sansinterligne"/>
        <w:jc w:val="both"/>
        <w:rPr>
          <w:rFonts w:ascii="Verdana" w:hAnsi="Verdana" w:cs="Arial"/>
          <w:lang w:val="fr-FR"/>
        </w:rPr>
      </w:pPr>
    </w:p>
    <w:p w14:paraId="0B27BBBB" w14:textId="77777777" w:rsidR="00156A7B" w:rsidRPr="008B78A8" w:rsidRDefault="00156A7B" w:rsidP="00156A7B">
      <w:pPr>
        <w:pStyle w:val="Sansinterligne"/>
        <w:jc w:val="both"/>
        <w:rPr>
          <w:rFonts w:ascii="Verdana" w:hAnsi="Verdana" w:cs="Arial"/>
          <w:b/>
          <w:bCs/>
          <w:lang w:val="fr-FR"/>
        </w:rPr>
      </w:pPr>
      <w:r w:rsidRPr="008B78A8">
        <w:rPr>
          <w:rFonts w:ascii="Verdana" w:hAnsi="Verdana" w:cs="Arial"/>
          <w:b/>
          <w:bCs/>
          <w:lang w:val="fr-FR"/>
        </w:rPr>
        <w:lastRenderedPageBreak/>
        <w:t>Question orale n° 2 – Bilan financier des manifestations organisées depuis le début de la mandature</w:t>
      </w:r>
    </w:p>
    <w:p w14:paraId="454ED5AD" w14:textId="77777777" w:rsidR="00156A7B" w:rsidRPr="008B78A8" w:rsidRDefault="00156A7B" w:rsidP="00156A7B">
      <w:pPr>
        <w:pStyle w:val="Sansinterligne"/>
        <w:jc w:val="both"/>
        <w:rPr>
          <w:rFonts w:ascii="Verdana" w:hAnsi="Verdana" w:cs="Arial"/>
          <w:b/>
          <w:bCs/>
          <w:lang w:val="fr-FR"/>
        </w:rPr>
      </w:pPr>
    </w:p>
    <w:p w14:paraId="0E59991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Question de Madame SALLER</w:t>
      </w:r>
    </w:p>
    <w:p w14:paraId="1E52D742"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Madame SALLER interroge la municipalité sur le bilan financier des différentes manifestations organisées depuis le début de la mandature, notamment en partenariat avec des entreprises privées.</w:t>
      </w:r>
    </w:p>
    <w:p w14:paraId="6B18D1FF"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Elle demande qu’un point soit présenté sur les </w:t>
      </w:r>
      <w:r w:rsidRPr="008B78A8">
        <w:rPr>
          <w:rFonts w:ascii="Verdana" w:hAnsi="Verdana" w:cs="Arial"/>
          <w:b/>
          <w:bCs/>
          <w:lang w:val="fr-FR"/>
        </w:rPr>
        <w:t>recettes et les dépenses</w:t>
      </w:r>
      <w:r w:rsidRPr="008B78A8">
        <w:rPr>
          <w:rFonts w:ascii="Verdana" w:hAnsi="Verdana" w:cs="Arial"/>
          <w:lang w:val="fr-FR"/>
        </w:rPr>
        <w:t xml:space="preserve"> relatives au gala de catch, à la brocante, à la fête foraine, au loto et aux festivités du 13 juillet. Elle souhaite également connaître, pour chacune de ces manifestations, l’organisme ayant encaissé les recettes – commune, association ou partenaire privé – ainsi que le cadre dans lequel ces encaissements ont été réalisés.</w:t>
      </w:r>
    </w:p>
    <w:p w14:paraId="323D075E"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Elle rappelle notamment que les droits de place constituent des recettes communales et s’interroge sur les conditions de leur perception. </w:t>
      </w:r>
    </w:p>
    <w:p w14:paraId="6A5071FE"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Réponse et échanges</w:t>
      </w:r>
    </w:p>
    <w:p w14:paraId="2B321D1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rappelle tout d’abord que certaines charges ou prestations supportées par la commune n’étaient auparavant pas systématiquement refacturées, citant notamment l’électricité, certaines charges liées aux locations, la taxe d’enlèvement des ordures ménagères ou encore certains loyers. </w:t>
      </w:r>
    </w:p>
    <w:p w14:paraId="3C9343A4"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le </w:t>
      </w:r>
      <w:r w:rsidRPr="008B78A8">
        <w:rPr>
          <w:rFonts w:ascii="Verdana" w:hAnsi="Verdana" w:cs="Arial"/>
          <w:b/>
          <w:bCs/>
          <w:lang w:val="fr-FR"/>
        </w:rPr>
        <w:t>gala de catch</w:t>
      </w:r>
      <w:r w:rsidRPr="008B78A8">
        <w:rPr>
          <w:rFonts w:ascii="Verdana" w:hAnsi="Verdana" w:cs="Arial"/>
          <w:lang w:val="fr-FR"/>
        </w:rPr>
        <w:t xml:space="preserve">, Monsieur le Maire précise que cette manifestation avait été programmée sous la précédente mandature et organisée par une entreprise extérieure. La commune a mis le gymnase à disposition et les services techniques sont intervenus pendant plusieurs jours, notamment pour la manutention et l’installation du matériel. Il indique qu’à l’avenir, si cette manifestation devait être reconduite, le prestataire devrait prendre davantage en charge la logistique nécessaire à son organisation. </w:t>
      </w:r>
    </w:p>
    <w:p w14:paraId="7896B235" w14:textId="6C308A6E"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la </w:t>
      </w:r>
      <w:r w:rsidRPr="008B78A8">
        <w:rPr>
          <w:rFonts w:ascii="Verdana" w:hAnsi="Verdana" w:cs="Arial"/>
          <w:b/>
          <w:bCs/>
          <w:lang w:val="fr-FR"/>
        </w:rPr>
        <w:t>brocante</w:t>
      </w:r>
      <w:r w:rsidRPr="008B78A8">
        <w:rPr>
          <w:rFonts w:ascii="Verdana" w:hAnsi="Verdana" w:cs="Arial"/>
          <w:lang w:val="fr-FR"/>
        </w:rPr>
        <w:t xml:space="preserve">, Monsieur le Maire indique que celle-ci a généré des recettes pour la commune. </w:t>
      </w:r>
    </w:p>
    <w:p w14:paraId="483F8DF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S’agissant de la </w:t>
      </w:r>
      <w:r w:rsidRPr="008B78A8">
        <w:rPr>
          <w:rFonts w:ascii="Verdana" w:hAnsi="Verdana" w:cs="Arial"/>
          <w:b/>
          <w:bCs/>
          <w:lang w:val="fr-FR"/>
        </w:rPr>
        <w:t>fête foraine</w:t>
      </w:r>
      <w:r w:rsidRPr="008B78A8">
        <w:rPr>
          <w:rFonts w:ascii="Verdana" w:hAnsi="Verdana" w:cs="Arial"/>
          <w:lang w:val="fr-FR"/>
        </w:rPr>
        <w:t xml:space="preserve">, Monsieur le Maire précise qu’aucun droit de place n’a été perçu, en contrepartie de la remise de tickets. </w:t>
      </w:r>
    </w:p>
    <w:p w14:paraId="49364087"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le </w:t>
      </w:r>
      <w:r w:rsidRPr="008B78A8">
        <w:rPr>
          <w:rFonts w:ascii="Verdana" w:hAnsi="Verdana" w:cs="Arial"/>
          <w:b/>
          <w:bCs/>
          <w:lang w:val="fr-FR"/>
        </w:rPr>
        <w:t>loto</w:t>
      </w:r>
      <w:r w:rsidRPr="008B78A8">
        <w:rPr>
          <w:rFonts w:ascii="Verdana" w:hAnsi="Verdana" w:cs="Arial"/>
          <w:lang w:val="fr-FR"/>
        </w:rPr>
        <w:t xml:space="preserve">, il indique que la manifestation a été organisée et gérée par une association. Quant aux festivités du </w:t>
      </w:r>
      <w:r w:rsidRPr="008B78A8">
        <w:rPr>
          <w:rFonts w:ascii="Verdana" w:hAnsi="Verdana" w:cs="Arial"/>
          <w:b/>
          <w:bCs/>
          <w:lang w:val="fr-FR"/>
        </w:rPr>
        <w:t>13 juillet</w:t>
      </w:r>
      <w:r w:rsidRPr="008B78A8">
        <w:rPr>
          <w:rFonts w:ascii="Verdana" w:hAnsi="Verdana" w:cs="Arial"/>
          <w:lang w:val="fr-FR"/>
        </w:rPr>
        <w:t xml:space="preserve">, elles ont été organisées par un commerce privé. </w:t>
      </w:r>
    </w:p>
    <w:p w14:paraId="4156684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précise que, pour le 13 juillet, les dépenses supportées par la commune ont principalement concerné l’énergie et une intervention limitée des services techniques pour la livraison de matériel. Les scènes ont été installées directement par les prestataires. Il rectifie toutefois son propos en précisant que la commune a pris en charge </w:t>
      </w:r>
      <w:r w:rsidRPr="008B78A8">
        <w:rPr>
          <w:rFonts w:ascii="Verdana" w:hAnsi="Verdana" w:cs="Arial"/>
          <w:b/>
          <w:bCs/>
          <w:lang w:val="fr-FR"/>
        </w:rPr>
        <w:t>562 € correspondant à la présence de deux agents de sécurité</w:t>
      </w:r>
      <w:r w:rsidRPr="008B78A8">
        <w:rPr>
          <w:rFonts w:ascii="Verdana" w:hAnsi="Verdana" w:cs="Arial"/>
          <w:lang w:val="fr-FR"/>
        </w:rPr>
        <w:t xml:space="preserve">. </w:t>
      </w:r>
    </w:p>
    <w:p w14:paraId="2AEBB24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Monsieur le Maire conclut en indiquant que la municipalité poursuivra l’organisation des manifestations communales dans le respect des règles de la comptabilité publique, des crédits disponibles et avec le souci d’une gestion rigoureuse des deniers publics.</w:t>
      </w:r>
    </w:p>
    <w:p w14:paraId="516F4B50" w14:textId="77777777" w:rsidR="003A380F" w:rsidRPr="008B78A8" w:rsidRDefault="003A380F" w:rsidP="006970D8">
      <w:pPr>
        <w:pStyle w:val="Sansinterligne"/>
        <w:jc w:val="both"/>
        <w:rPr>
          <w:rFonts w:ascii="Verdana" w:hAnsi="Verdana" w:cs="Arial"/>
          <w:lang w:val="fr-FR"/>
        </w:rPr>
      </w:pPr>
    </w:p>
    <w:p w14:paraId="37490667" w14:textId="77777777" w:rsidR="003A380F" w:rsidRPr="008B78A8" w:rsidRDefault="003A380F" w:rsidP="006970D8">
      <w:pPr>
        <w:pStyle w:val="Sansinterligne"/>
        <w:jc w:val="both"/>
        <w:rPr>
          <w:rFonts w:ascii="Verdana" w:hAnsi="Verdana" w:cs="Arial"/>
          <w:lang w:val="fr-FR"/>
        </w:rPr>
      </w:pPr>
    </w:p>
    <w:p w14:paraId="2ACCD28B" w14:textId="77777777" w:rsidR="00156A7B" w:rsidRPr="008B78A8" w:rsidRDefault="00156A7B" w:rsidP="00156A7B">
      <w:pPr>
        <w:pStyle w:val="Sansinterligne"/>
        <w:jc w:val="both"/>
        <w:rPr>
          <w:rFonts w:ascii="Verdana" w:hAnsi="Verdana" w:cs="Arial"/>
          <w:b/>
          <w:bCs/>
          <w:lang w:val="fr-FR"/>
        </w:rPr>
      </w:pPr>
      <w:r w:rsidRPr="008B78A8">
        <w:rPr>
          <w:rFonts w:ascii="Verdana" w:hAnsi="Verdana" w:cs="Arial"/>
          <w:b/>
          <w:bCs/>
          <w:lang w:val="fr-FR"/>
        </w:rPr>
        <w:t>Question orale n° 3 – Situation financière, dépenses communales et ligne de trésorerie</w:t>
      </w:r>
    </w:p>
    <w:p w14:paraId="4A74D4E2" w14:textId="77777777" w:rsidR="00156A7B" w:rsidRPr="008B78A8" w:rsidRDefault="00156A7B" w:rsidP="00156A7B">
      <w:pPr>
        <w:pStyle w:val="Sansinterligne"/>
        <w:jc w:val="both"/>
        <w:rPr>
          <w:rFonts w:ascii="Verdana" w:hAnsi="Verdana" w:cs="Arial"/>
          <w:b/>
          <w:bCs/>
          <w:lang w:val="fr-FR"/>
        </w:rPr>
      </w:pPr>
    </w:p>
    <w:p w14:paraId="0EB5F92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Question de Madame Martine LESCURE</w:t>
      </w:r>
    </w:p>
    <w:p w14:paraId="76246B7D"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Madame LESCURE rappelle qu’il avait été indiqué, lors du Conseil municipal du 24 avril 2026, que les services de l’État n’autorisaient plus la commune à engager de dépenses jusqu’à nouvel ordre.</w:t>
      </w:r>
    </w:p>
    <w:p w14:paraId="6E3C9331"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Elle relève que l’article L. 1612-1 du Code général des collectivités territoriales permet néanmoins, en l’absence de budget adopté, le mandatement de certaines dépenses et </w:t>
      </w:r>
      <w:r w:rsidRPr="008B78A8">
        <w:rPr>
          <w:rFonts w:ascii="Verdana" w:hAnsi="Verdana" w:cs="Arial"/>
          <w:lang w:val="fr-FR"/>
        </w:rPr>
        <w:lastRenderedPageBreak/>
        <w:t>l’engagement de dépenses dans les limites prévues par ce texte. Elle demande donc sur quel fondement reposait l’affirmation formulée lors du Conseil municipal du 24 avril.</w:t>
      </w:r>
    </w:p>
    <w:p w14:paraId="24E7B783"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Constatant que certaines dépenses ont depuis été engagées, elle sollicite également un état synthétique des dépenses communales engagées depuis le début de la mandature, du solde de trésorerie, des factures réglées ainsi que de la situation de la </w:t>
      </w:r>
      <w:r w:rsidRPr="008B78A8">
        <w:rPr>
          <w:rFonts w:ascii="Verdana" w:hAnsi="Verdana" w:cs="Arial"/>
          <w:b/>
          <w:bCs/>
          <w:lang w:val="fr-FR"/>
        </w:rPr>
        <w:t>ligne de trésorerie de 350 000 €</w:t>
      </w:r>
      <w:r w:rsidRPr="008B78A8">
        <w:rPr>
          <w:rFonts w:ascii="Verdana" w:hAnsi="Verdana" w:cs="Arial"/>
          <w:lang w:val="fr-FR"/>
        </w:rPr>
        <w:t xml:space="preserve">, qui devait arriver à échéance le 12 mai 2026. Elle demande notamment si celle-ci a été remboursée, renouvelée et, le cas échéant, dans quelles conditions. </w:t>
      </w:r>
    </w:p>
    <w:p w14:paraId="6877E80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Réponse et échanges</w:t>
      </w:r>
    </w:p>
    <w:p w14:paraId="5B0DC476"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indique que la ligne de trésorerie de </w:t>
      </w:r>
      <w:r w:rsidRPr="008B78A8">
        <w:rPr>
          <w:rFonts w:ascii="Verdana" w:hAnsi="Verdana" w:cs="Arial"/>
          <w:b/>
          <w:bCs/>
          <w:lang w:val="fr-FR"/>
        </w:rPr>
        <w:t>350 000 €</w:t>
      </w:r>
      <w:r w:rsidRPr="008B78A8">
        <w:rPr>
          <w:rFonts w:ascii="Verdana" w:hAnsi="Verdana" w:cs="Arial"/>
          <w:lang w:val="fr-FR"/>
        </w:rPr>
        <w:t xml:space="preserve">, arrivant à échéance le 12 mai, devait effectivement être remboursée. Il précise que la commune a rencontré le représentant de la Caisse d’Épargne afin d’obtenir la mise en place d’une nouvelle ligne de trésorerie et que cette démarche a nécessité de rétablir la confiance avec l’établissement bancaire. Il indique qu’après le remboursement de la ligne arrivée à échéance, une nouvelle ligne de trésorerie a été mise en place le 13 mai. </w:t>
      </w:r>
    </w:p>
    <w:p w14:paraId="3A36D43C"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Un échange intervient alors entre plusieurs membres du Conseil municipal sur les conditions d’utilisation de la précédente ligne de trésorerie et sur la connaissance qu’en avaient les services de la DGFiP.</w:t>
      </w:r>
    </w:p>
    <w:p w14:paraId="6478D4D1"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Il est notamment rappelé qu’une ligne de trésorerie est destinée à répondre à un besoin ponctuel de liquidités et a vocation à être remboursée. La majorité indique que la précédente ligne avait été mobilisée sans remboursement intermédiaire au cours de l’année et considère que son utilisation s’apparentait ainsi davantage à un financement durable qu’à la couverture ponctuelle d’un besoin de trésorerie. Des membres de l’opposition contestent cette analyse et les échanges portent également sur les informations dont disposait la DGFiP concernant le fonctionnement de cette ligne. </w:t>
      </w:r>
    </w:p>
    <w:p w14:paraId="0A8939A9"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Concernant la demande de communication d’un état des dépenses engagées, du solde de trésorerie et des factures réglées, Monsieur le Maire indique qu’une question orale ne permet pas de présenter de manière suffisamment précise l’ensemble de ces éléments budgétaires, dont la situation évolue régulièrement.</w:t>
      </w:r>
    </w:p>
    <w:p w14:paraId="4D75B2CE"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Il invite Madame LESCURE à formuler une </w:t>
      </w:r>
      <w:r w:rsidRPr="008B78A8">
        <w:rPr>
          <w:rFonts w:ascii="Verdana" w:hAnsi="Verdana" w:cs="Arial"/>
          <w:b/>
          <w:bCs/>
          <w:lang w:val="fr-FR"/>
        </w:rPr>
        <w:t>demande écrite</w:t>
      </w:r>
      <w:r w:rsidRPr="008B78A8">
        <w:rPr>
          <w:rFonts w:ascii="Verdana" w:hAnsi="Verdana" w:cs="Arial"/>
          <w:lang w:val="fr-FR"/>
        </w:rPr>
        <w:t xml:space="preserve">, afin que les services puissent lui transmettre les éléments correspondants dans des conditions permettant d’en garantir la précision. </w:t>
      </w:r>
    </w:p>
    <w:p w14:paraId="37595B55"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Rodolphe BENKOVIC reconnaît la légitimité de la vigilance exercée sur les dépenses et les factures communales, tout en regrettant que cette même vigilance n’ait, selon lui, pas été exercée de manière comparable au cours de la précédente mandature. Un bref échange intervient à ce sujet. </w:t>
      </w:r>
    </w:p>
    <w:p w14:paraId="7A11A531"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Monsieur le Maire met ensuite fin aux échanges et passe à la question orale suivante.</w:t>
      </w:r>
    </w:p>
    <w:p w14:paraId="72EE5109" w14:textId="77777777" w:rsidR="003A380F" w:rsidRPr="008B78A8" w:rsidRDefault="003A380F" w:rsidP="006970D8">
      <w:pPr>
        <w:pStyle w:val="Sansinterligne"/>
        <w:jc w:val="both"/>
        <w:rPr>
          <w:rFonts w:ascii="Verdana" w:hAnsi="Verdana" w:cs="Arial"/>
          <w:lang w:val="fr-FR"/>
        </w:rPr>
      </w:pPr>
    </w:p>
    <w:p w14:paraId="258FE02C" w14:textId="77777777" w:rsidR="003A380F" w:rsidRPr="008B78A8" w:rsidRDefault="003A380F" w:rsidP="006970D8">
      <w:pPr>
        <w:pStyle w:val="Sansinterligne"/>
        <w:jc w:val="both"/>
        <w:rPr>
          <w:rFonts w:ascii="Verdana" w:hAnsi="Verdana" w:cs="Arial"/>
          <w:lang w:val="fr-FR"/>
        </w:rPr>
      </w:pPr>
    </w:p>
    <w:p w14:paraId="59E0A4AC" w14:textId="77777777" w:rsidR="00156A7B" w:rsidRPr="008B78A8" w:rsidRDefault="00156A7B" w:rsidP="00156A7B">
      <w:pPr>
        <w:pStyle w:val="Sansinterligne"/>
        <w:jc w:val="both"/>
        <w:rPr>
          <w:rFonts w:ascii="Verdana" w:hAnsi="Verdana" w:cs="Arial"/>
          <w:b/>
          <w:bCs/>
          <w:lang w:val="fr-FR"/>
        </w:rPr>
      </w:pPr>
      <w:r w:rsidRPr="008B78A8">
        <w:rPr>
          <w:rFonts w:ascii="Verdana" w:hAnsi="Verdana" w:cs="Arial"/>
          <w:b/>
          <w:bCs/>
          <w:lang w:val="fr-FR"/>
        </w:rPr>
        <w:t>Question orale n° 4 – Situation du personnel communal</w:t>
      </w:r>
    </w:p>
    <w:p w14:paraId="60DFEDC9" w14:textId="77777777" w:rsidR="00156A7B" w:rsidRPr="008B78A8" w:rsidRDefault="00156A7B" w:rsidP="00156A7B">
      <w:pPr>
        <w:pStyle w:val="Sansinterligne"/>
        <w:jc w:val="both"/>
        <w:rPr>
          <w:rFonts w:ascii="Verdana" w:hAnsi="Verdana" w:cs="Arial"/>
          <w:b/>
          <w:bCs/>
          <w:lang w:val="fr-FR"/>
        </w:rPr>
      </w:pPr>
    </w:p>
    <w:p w14:paraId="1A1A49E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Question de Monsieur BERADOUAN</w:t>
      </w:r>
    </w:p>
    <w:p w14:paraId="7D920093"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Monsieur BERADOUAN demande à la municipalité de présenter un état de la situation du personnel communal.</w:t>
      </w:r>
    </w:p>
    <w:p w14:paraId="652D098D"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Il évoque notamment le recrutement intervenu au sein des services techniques à la suite de la création d’un poste votée le 6 mai 2026, le recrutement d’une responsable au sein des services administratifs, le départ de l’agent précédemment chargé des fonctions financières ainsi que plusieurs non-renouvellements de contrats qui lui auraient été signalés.</w:t>
      </w:r>
    </w:p>
    <w:p w14:paraId="0BD453B2"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Il demande à connaître les </w:t>
      </w:r>
      <w:r w:rsidRPr="008B78A8">
        <w:rPr>
          <w:rFonts w:ascii="Verdana" w:hAnsi="Verdana" w:cs="Arial"/>
          <w:b/>
          <w:bCs/>
          <w:lang w:val="fr-FR"/>
        </w:rPr>
        <w:t>effectifs communaux à ce jour, leur répartition par service ainsi que les projections pour l’année 2026</w:t>
      </w:r>
      <w:r w:rsidRPr="008B78A8">
        <w:rPr>
          <w:rFonts w:ascii="Verdana" w:hAnsi="Verdana" w:cs="Arial"/>
          <w:lang w:val="fr-FR"/>
        </w:rPr>
        <w:t xml:space="preserve">. Il interroge également la municipalité sur la compatibilité de ces mouvements de personnel avec les crédits du </w:t>
      </w:r>
      <w:r w:rsidRPr="008B78A8">
        <w:rPr>
          <w:rFonts w:ascii="Verdana" w:hAnsi="Verdana" w:cs="Arial"/>
          <w:b/>
          <w:bCs/>
          <w:lang w:val="fr-FR"/>
        </w:rPr>
        <w:lastRenderedPageBreak/>
        <w:t>chapitre 012</w:t>
      </w:r>
      <w:r w:rsidRPr="008B78A8">
        <w:rPr>
          <w:rFonts w:ascii="Verdana" w:hAnsi="Verdana" w:cs="Arial"/>
          <w:lang w:val="fr-FR"/>
        </w:rPr>
        <w:t xml:space="preserve">, arrêtés par la Chambre régionale des comptes à </w:t>
      </w:r>
      <w:r w:rsidRPr="008B78A8">
        <w:rPr>
          <w:rFonts w:ascii="Verdana" w:hAnsi="Verdana" w:cs="Arial"/>
          <w:b/>
          <w:bCs/>
          <w:lang w:val="fr-FR"/>
        </w:rPr>
        <w:t>2 058 000 €</w:t>
      </w:r>
      <w:r w:rsidRPr="008B78A8">
        <w:rPr>
          <w:rFonts w:ascii="Verdana" w:hAnsi="Verdana" w:cs="Arial"/>
          <w:lang w:val="fr-FR"/>
        </w:rPr>
        <w:t xml:space="preserve">, et avec les économies à réaliser notamment sur les heures supplémentaires. </w:t>
      </w:r>
    </w:p>
    <w:p w14:paraId="6B9B9599"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Réponse et échanges</w:t>
      </w:r>
    </w:p>
    <w:p w14:paraId="4AC708C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indique que la commune compte actuellement </w:t>
      </w:r>
      <w:r w:rsidRPr="008B78A8">
        <w:rPr>
          <w:rFonts w:ascii="Verdana" w:hAnsi="Verdana" w:cs="Arial"/>
          <w:b/>
          <w:bCs/>
          <w:lang w:val="fr-FR"/>
        </w:rPr>
        <w:t>47 agents</w:t>
      </w:r>
      <w:r w:rsidRPr="008B78A8">
        <w:rPr>
          <w:rFonts w:ascii="Verdana" w:hAnsi="Verdana" w:cs="Arial"/>
          <w:lang w:val="fr-FR"/>
        </w:rPr>
        <w:t xml:space="preserve">. Il précise qu’un tableau des emplois détaillant les effectifs par service sera communiqué ultérieurement aux élus. </w:t>
      </w:r>
    </w:p>
    <w:p w14:paraId="50A9111D"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le recrutement au sein des </w:t>
      </w:r>
      <w:r w:rsidRPr="008B78A8">
        <w:rPr>
          <w:rFonts w:ascii="Verdana" w:hAnsi="Verdana" w:cs="Arial"/>
          <w:b/>
          <w:bCs/>
          <w:lang w:val="fr-FR"/>
        </w:rPr>
        <w:t>services techniques</w:t>
      </w:r>
      <w:r w:rsidRPr="008B78A8">
        <w:rPr>
          <w:rFonts w:ascii="Verdana" w:hAnsi="Verdana" w:cs="Arial"/>
          <w:lang w:val="fr-FR"/>
        </w:rPr>
        <w:t xml:space="preserve">, Monsieur le Maire rappelle qu’un contrat arrivait à son terme et qu’un poste avait été créé afin de permettre son remplacement. Il précise que le recrutement effectué permet de renforcer les services techniques tout en générant, selon les éléments présentés en séance, une économie d’environ </w:t>
      </w:r>
      <w:r w:rsidRPr="008B78A8">
        <w:rPr>
          <w:rFonts w:ascii="Verdana" w:hAnsi="Verdana" w:cs="Arial"/>
          <w:b/>
          <w:bCs/>
          <w:lang w:val="fr-FR"/>
        </w:rPr>
        <w:t>300 € par mois</w:t>
      </w:r>
      <w:r w:rsidRPr="008B78A8">
        <w:rPr>
          <w:rFonts w:ascii="Verdana" w:hAnsi="Verdana" w:cs="Arial"/>
          <w:lang w:val="fr-FR"/>
        </w:rPr>
        <w:t xml:space="preserve"> sur la rémunération par rapport à la situation précédente. </w:t>
      </w:r>
    </w:p>
    <w:p w14:paraId="01025650"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les </w:t>
      </w:r>
      <w:r w:rsidRPr="008B78A8">
        <w:rPr>
          <w:rFonts w:ascii="Verdana" w:hAnsi="Verdana" w:cs="Arial"/>
          <w:b/>
          <w:bCs/>
          <w:lang w:val="fr-FR"/>
        </w:rPr>
        <w:t>services administratifs</w:t>
      </w:r>
      <w:r w:rsidRPr="008B78A8">
        <w:rPr>
          <w:rFonts w:ascii="Verdana" w:hAnsi="Verdana" w:cs="Arial"/>
          <w:lang w:val="fr-FR"/>
        </w:rPr>
        <w:t xml:space="preserve">, Monsieur le Maire confirme le recrutement d’une responsable financière et des services généraux, à laquelle ont également été confiées les fonctions de </w:t>
      </w:r>
      <w:r w:rsidRPr="008B78A8">
        <w:rPr>
          <w:rFonts w:ascii="Verdana" w:hAnsi="Verdana" w:cs="Arial"/>
          <w:b/>
          <w:bCs/>
          <w:lang w:val="fr-FR"/>
        </w:rPr>
        <w:t>Directrice générale des services</w:t>
      </w:r>
      <w:r w:rsidRPr="008B78A8">
        <w:rPr>
          <w:rFonts w:ascii="Verdana" w:hAnsi="Verdana" w:cs="Arial"/>
          <w:lang w:val="fr-FR"/>
        </w:rPr>
        <w:t xml:space="preserve">. Il souligne l’intérêt pour la commune de disposer d’un agent de catégorie A chargé notamment de sécuriser juridiquement les décisions, d’assurer le fonctionnement général de la collectivité et de reprendre le suivi de la comptabilité communale. Il précise que le poste concerné avait été créé antérieurement, en décembre 2024. </w:t>
      </w:r>
    </w:p>
    <w:p w14:paraId="51B5E732"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S’agissant du départ de l’agent précédemment présenté comme responsable financière, Monsieur le Maire indique qu’aucune fiche de poste retrouvée par la nouvelle municipalité ne lui attribuait formellement cette qualité. Il est également précisé au cours des échanges que cet agent avait engagé une démarche de mobilité avant les élections municipales. </w:t>
      </w:r>
    </w:p>
    <w:p w14:paraId="4A73427B"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enfin le </w:t>
      </w:r>
      <w:r w:rsidRPr="008B78A8">
        <w:rPr>
          <w:rFonts w:ascii="Verdana" w:hAnsi="Verdana" w:cs="Arial"/>
          <w:b/>
          <w:bCs/>
          <w:lang w:val="fr-FR"/>
        </w:rPr>
        <w:t>chapitre 012</w:t>
      </w:r>
      <w:r w:rsidRPr="008B78A8">
        <w:rPr>
          <w:rFonts w:ascii="Verdana" w:hAnsi="Verdana" w:cs="Arial"/>
          <w:lang w:val="fr-FR"/>
        </w:rPr>
        <w:t xml:space="preserve">, Monsieur le Maire confirme le montant de </w:t>
      </w:r>
      <w:r w:rsidRPr="008B78A8">
        <w:rPr>
          <w:rFonts w:ascii="Verdana" w:hAnsi="Verdana" w:cs="Arial"/>
          <w:b/>
          <w:bCs/>
          <w:lang w:val="fr-FR"/>
        </w:rPr>
        <w:t>2 058 000 €</w:t>
      </w:r>
      <w:r w:rsidRPr="008B78A8">
        <w:rPr>
          <w:rFonts w:ascii="Verdana" w:hAnsi="Verdana" w:cs="Arial"/>
          <w:lang w:val="fr-FR"/>
        </w:rPr>
        <w:t xml:space="preserve"> arrêté à ce stade. Il rappelle que son évolution doit notamment prendre en compte l’augmentation des cotisations, l’évolution du SMIC, les avancements d’échelon ainsi que l’augmentation des cotisations retraite. Il précise que ce montant résulte du travail réalisé par la Chambre régionale des comptes au regard de la situation des effectifs communaux. </w:t>
      </w:r>
    </w:p>
    <w:p w14:paraId="42CA3B6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indique également que la Chambre régionale des comptes a demandé qu’un contrat ne soit pas renouvelé et que des mesures ont été prises afin de maîtriser les </w:t>
      </w:r>
      <w:r w:rsidRPr="008B78A8">
        <w:rPr>
          <w:rFonts w:ascii="Verdana" w:hAnsi="Verdana" w:cs="Arial"/>
          <w:b/>
          <w:bCs/>
          <w:lang w:val="fr-FR"/>
        </w:rPr>
        <w:t>heures supplémentaires</w:t>
      </w:r>
      <w:r w:rsidRPr="008B78A8">
        <w:rPr>
          <w:rFonts w:ascii="Verdana" w:hAnsi="Verdana" w:cs="Arial"/>
          <w:lang w:val="fr-FR"/>
        </w:rPr>
        <w:t xml:space="preserve">. Une note de service prévoit désormais que celles-ci ne peuvent être effectuées qu’à la demande expresse de la collectivité. </w:t>
      </w:r>
    </w:p>
    <w:p w14:paraId="6355CCA3"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Monsieur le Maire clôt les échanges sur ce point et passe à la cinquième question orale.</w:t>
      </w:r>
    </w:p>
    <w:p w14:paraId="24EFDBA9" w14:textId="77777777" w:rsidR="003A380F" w:rsidRPr="008B78A8" w:rsidRDefault="003A380F" w:rsidP="006970D8">
      <w:pPr>
        <w:pStyle w:val="Sansinterligne"/>
        <w:jc w:val="both"/>
        <w:rPr>
          <w:rFonts w:ascii="Verdana" w:hAnsi="Verdana" w:cs="Arial"/>
          <w:lang w:val="fr-FR"/>
        </w:rPr>
      </w:pPr>
    </w:p>
    <w:p w14:paraId="6B03A712" w14:textId="77777777" w:rsidR="008B78A8" w:rsidRPr="008B78A8" w:rsidRDefault="008B78A8" w:rsidP="006970D8">
      <w:pPr>
        <w:pStyle w:val="Sansinterligne"/>
        <w:jc w:val="both"/>
        <w:rPr>
          <w:rFonts w:ascii="Verdana" w:hAnsi="Verdana" w:cs="Arial"/>
          <w:lang w:val="fr-FR"/>
        </w:rPr>
      </w:pPr>
    </w:p>
    <w:p w14:paraId="199D0EB4" w14:textId="77777777" w:rsidR="00156A7B" w:rsidRPr="008B78A8" w:rsidRDefault="00156A7B" w:rsidP="00156A7B">
      <w:pPr>
        <w:pStyle w:val="Sansinterligne"/>
        <w:jc w:val="both"/>
        <w:rPr>
          <w:rFonts w:ascii="Verdana" w:hAnsi="Verdana" w:cs="Arial"/>
          <w:b/>
          <w:bCs/>
          <w:lang w:val="fr-FR"/>
        </w:rPr>
      </w:pPr>
      <w:r w:rsidRPr="008B78A8">
        <w:rPr>
          <w:rFonts w:ascii="Verdana" w:hAnsi="Verdana" w:cs="Arial"/>
          <w:b/>
          <w:bCs/>
          <w:lang w:val="fr-FR"/>
        </w:rPr>
        <w:t>Question orale n° 5 – Gestion et cession du patrimoine communal</w:t>
      </w:r>
    </w:p>
    <w:p w14:paraId="6ACD6737" w14:textId="77777777" w:rsidR="00156A7B" w:rsidRPr="008B78A8" w:rsidRDefault="00156A7B" w:rsidP="00156A7B">
      <w:pPr>
        <w:pStyle w:val="Sansinterligne"/>
        <w:jc w:val="both"/>
        <w:rPr>
          <w:rFonts w:ascii="Verdana" w:hAnsi="Verdana" w:cs="Arial"/>
          <w:b/>
          <w:bCs/>
          <w:lang w:val="fr-FR"/>
        </w:rPr>
      </w:pPr>
    </w:p>
    <w:p w14:paraId="3949E08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Question de Monsieur VALLEE</w:t>
      </w:r>
    </w:p>
    <w:p w14:paraId="6237DD1B"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Monsieur VALLEE interroge la municipalité sur les informations faisant état d’une possible mise en vente de certains biens communaux. Il rappelle que le rapport d’orientation budgétaire du 24 avril 2026 évoquait notamment la cession éventuelle de certains actifs, dont le cabinet médical.</w:t>
      </w:r>
    </w:p>
    <w:p w14:paraId="142A3FE2"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Il demande à la municipalité de préciser sa stratégie concernant la gestion du patrimoine communal, les biens susceptibles d’être cédés, le calendrier envisagé ainsi que les modalités d’évaluation retenues.</w:t>
      </w:r>
    </w:p>
    <w:p w14:paraId="33E18A3C"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Il rappelle que toute cession immobilière doit faire l’objet d’une délibération du Conseil municipal et, dans les conditions prévues par les textes, d’une évaluation préalable du service des Domaines.</w:t>
      </w:r>
    </w:p>
    <w:p w14:paraId="6E80DE0F"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VALLEE demande enfin des précisions concernant les </w:t>
      </w:r>
      <w:r w:rsidRPr="008B78A8">
        <w:rPr>
          <w:rFonts w:ascii="Verdana" w:hAnsi="Verdana" w:cs="Arial"/>
          <w:b/>
          <w:bCs/>
          <w:lang w:val="fr-FR"/>
        </w:rPr>
        <w:t>90 930 € de dépenses d’investissement maintenues au titre de l’opération relative au cabinet médical</w:t>
      </w:r>
      <w:r w:rsidRPr="008B78A8">
        <w:rPr>
          <w:rFonts w:ascii="Verdana" w:hAnsi="Verdana" w:cs="Arial"/>
          <w:lang w:val="fr-FR"/>
        </w:rPr>
        <w:t xml:space="preserve">, et s’interroge sur l’articulation entre ces dépenses et l’éventualité d’une future cession du bâtiment. </w:t>
      </w:r>
    </w:p>
    <w:p w14:paraId="60D3E37A" w14:textId="77777777" w:rsidR="00156A7B" w:rsidRPr="008B78A8" w:rsidRDefault="00156A7B" w:rsidP="00156A7B">
      <w:pPr>
        <w:pStyle w:val="Sansinterligne"/>
        <w:jc w:val="both"/>
        <w:rPr>
          <w:rFonts w:ascii="Verdana" w:hAnsi="Verdana" w:cs="Arial"/>
          <w:lang w:val="fr-FR"/>
        </w:rPr>
      </w:pPr>
      <w:r w:rsidRPr="008B78A8">
        <w:rPr>
          <w:rFonts w:ascii="Verdana" w:hAnsi="Verdana" w:cs="Arial"/>
          <w:b/>
          <w:bCs/>
          <w:lang w:val="fr-FR"/>
        </w:rPr>
        <w:t>Réponse et échanges</w:t>
      </w:r>
    </w:p>
    <w:p w14:paraId="3BCAAD3E"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lastRenderedPageBreak/>
        <w:t xml:space="preserve">Monsieur le Maire confirme qu’aucune cession d’un bien immobilier communal ne peut intervenir sans que le Conseil municipal en ait préalablement délibéré. Il précise que les éventuelles cessions seront examinées au cas par cas et feront l’objet des évaluations nécessaires auprès du service des Domaines. Il cite à ce titre la cession du terrain examinée au cours de la présente séance. </w:t>
      </w:r>
    </w:p>
    <w:p w14:paraId="6964E8E8"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Concernant les projets envisagés pour 2026, Monsieur le Maire indique qu’en dehors du terrain dont la cession vient d’être examinée, le </w:t>
      </w:r>
      <w:r w:rsidRPr="008B78A8">
        <w:rPr>
          <w:rFonts w:ascii="Verdana" w:hAnsi="Verdana" w:cs="Arial"/>
          <w:b/>
          <w:bCs/>
          <w:lang w:val="fr-FR"/>
        </w:rPr>
        <w:t>cabinet médical</w:t>
      </w:r>
      <w:r w:rsidRPr="008B78A8">
        <w:rPr>
          <w:rFonts w:ascii="Verdana" w:hAnsi="Verdana" w:cs="Arial"/>
          <w:lang w:val="fr-FR"/>
        </w:rPr>
        <w:t xml:space="preserve"> constitue le principal bien pour lequel une réflexion sur une éventuelle cession pourrait être menée. Il précise toutefois que le bâtiment doit préalablement être régularisé et mis en état avant qu’une telle opération puisse être envisagée. </w:t>
      </w:r>
    </w:p>
    <w:p w14:paraId="5F47EDC3"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S’agissant des </w:t>
      </w:r>
      <w:r w:rsidRPr="008B78A8">
        <w:rPr>
          <w:rFonts w:ascii="Verdana" w:hAnsi="Verdana" w:cs="Arial"/>
          <w:b/>
          <w:bCs/>
          <w:lang w:val="fr-FR"/>
        </w:rPr>
        <w:t>90 930 € inscrits en investissement</w:t>
      </w:r>
      <w:r w:rsidRPr="008B78A8">
        <w:rPr>
          <w:rFonts w:ascii="Verdana" w:hAnsi="Verdana" w:cs="Arial"/>
          <w:lang w:val="fr-FR"/>
        </w:rPr>
        <w:t xml:space="preserve">, Monsieur le Maire explique que cette somme correspond principalement à des dépenses relatives au cabinet médical restant à régler. Il évoque notamment </w:t>
      </w:r>
      <w:r w:rsidRPr="008B78A8">
        <w:rPr>
          <w:rFonts w:ascii="Verdana" w:hAnsi="Verdana" w:cs="Arial"/>
          <w:b/>
          <w:bCs/>
          <w:lang w:val="fr-FR"/>
        </w:rPr>
        <w:t>trois échéances de 28 833,33 €</w:t>
      </w:r>
      <w:r w:rsidRPr="008B78A8">
        <w:rPr>
          <w:rFonts w:ascii="Verdana" w:hAnsi="Verdana" w:cs="Arial"/>
          <w:lang w:val="fr-FR"/>
        </w:rPr>
        <w:t xml:space="preserve">, ainsi qu’une facture d’environ </w:t>
      </w:r>
      <w:r w:rsidRPr="008B78A8">
        <w:rPr>
          <w:rFonts w:ascii="Verdana" w:hAnsi="Verdana" w:cs="Arial"/>
          <w:b/>
          <w:bCs/>
          <w:lang w:val="fr-FR"/>
        </w:rPr>
        <w:t>4 000 €</w:t>
      </w:r>
      <w:r w:rsidRPr="008B78A8">
        <w:rPr>
          <w:rFonts w:ascii="Verdana" w:hAnsi="Verdana" w:cs="Arial"/>
          <w:lang w:val="fr-FR"/>
        </w:rPr>
        <w:t xml:space="preserve"> correspondant à des travaux réalisés par un prestataire. Il précise que certaines dépenses engagées antérieurement n’ayant pu être réglées doivent désormais être prises en charge par la commune. </w:t>
      </w:r>
    </w:p>
    <w:p w14:paraId="657937BE"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Monsieur le Maire indique que la commune doit en premier lieu </w:t>
      </w:r>
      <w:r w:rsidRPr="008B78A8">
        <w:rPr>
          <w:rFonts w:ascii="Verdana" w:hAnsi="Verdana" w:cs="Arial"/>
          <w:b/>
          <w:bCs/>
          <w:lang w:val="fr-FR"/>
        </w:rPr>
        <w:t>achever le paiement du bien avant de pouvoir envisager sa cession</w:t>
      </w:r>
      <w:r w:rsidRPr="008B78A8">
        <w:rPr>
          <w:rFonts w:ascii="Verdana" w:hAnsi="Verdana" w:cs="Arial"/>
          <w:lang w:val="fr-FR"/>
        </w:rPr>
        <w:t xml:space="preserve">. Il précise qu’aucun investissement supplémentaire significatif n’est actuellement envisagé, en dehors des travaux nécessaires à sa mise aux normes et à son fonctionnement. </w:t>
      </w:r>
    </w:p>
    <w:p w14:paraId="765C4F0F" w14:textId="77777777" w:rsidR="00156A7B" w:rsidRPr="008B78A8" w:rsidRDefault="00156A7B" w:rsidP="00156A7B">
      <w:pPr>
        <w:pStyle w:val="Sansinterligne"/>
        <w:jc w:val="both"/>
        <w:rPr>
          <w:rFonts w:ascii="Verdana" w:hAnsi="Verdana" w:cs="Arial"/>
          <w:lang w:val="fr-FR"/>
        </w:rPr>
      </w:pPr>
      <w:r w:rsidRPr="008B78A8">
        <w:rPr>
          <w:rFonts w:ascii="Verdana" w:hAnsi="Verdana" w:cs="Arial"/>
          <w:lang w:val="fr-FR"/>
        </w:rPr>
        <w:t xml:space="preserve">Il est notamment précisé que la praticienne occupant actuellement une partie des locaux doit pouvoir disposer d'une alimentation électrique adaptée. Monsieur Philippe RIMBERT explique qu’un compteur de chantier avait jusqu’alors été utilisé et que des travaux doivent être réalisés à l’intérieur du bâtiment afin de séparer les installations et de permettre une alimentation électrique pérenne, dans le respect des règles applicables aux établissements recevant du public. </w:t>
      </w:r>
    </w:p>
    <w:p w14:paraId="742A8DB8" w14:textId="77777777" w:rsidR="003A380F" w:rsidRPr="008B78A8" w:rsidRDefault="003A380F" w:rsidP="006970D8">
      <w:pPr>
        <w:pStyle w:val="Sansinterligne"/>
        <w:jc w:val="both"/>
        <w:rPr>
          <w:rFonts w:ascii="Verdana" w:hAnsi="Verdana" w:cs="Arial"/>
          <w:lang w:val="fr-FR"/>
        </w:rPr>
      </w:pPr>
    </w:p>
    <w:p w14:paraId="35B3E181" w14:textId="77777777" w:rsidR="00216661" w:rsidRPr="008B78A8" w:rsidRDefault="00216661" w:rsidP="006970D8">
      <w:pPr>
        <w:pStyle w:val="Sansinterligne"/>
        <w:jc w:val="both"/>
        <w:rPr>
          <w:rFonts w:ascii="Verdana" w:hAnsi="Verdana" w:cs="Arial"/>
          <w:lang w:val="fr-FR"/>
        </w:rPr>
      </w:pPr>
    </w:p>
    <w:p w14:paraId="6CAF7596" w14:textId="6A376C10" w:rsidR="000B2100" w:rsidRPr="008B78A8" w:rsidRDefault="00DB4142" w:rsidP="006970D8">
      <w:pPr>
        <w:pStyle w:val="Sansinterligne"/>
        <w:jc w:val="both"/>
        <w:rPr>
          <w:rFonts w:ascii="Verdana" w:hAnsi="Verdana" w:cs="Arial"/>
          <w:lang w:val="fr-FR"/>
        </w:rPr>
      </w:pPr>
      <w:r w:rsidRPr="008B78A8">
        <w:rPr>
          <w:rFonts w:ascii="Verdana" w:hAnsi="Verdana" w:cs="Arial"/>
          <w:lang w:val="fr-FR"/>
        </w:rPr>
        <w:t>L'ordre du jour étant épuisé et</w:t>
      </w:r>
      <w:r w:rsidR="00B221C3" w:rsidRPr="008B78A8">
        <w:rPr>
          <w:rFonts w:ascii="Verdana" w:hAnsi="Verdana" w:cs="Arial"/>
          <w:lang w:val="fr-FR"/>
        </w:rPr>
        <w:t xml:space="preserve"> a</w:t>
      </w:r>
      <w:r w:rsidR="00B221C3" w:rsidRPr="008B78A8">
        <w:rPr>
          <w:rFonts w:ascii="Verdana" w:hAnsi="Verdana" w:cs="Arial"/>
          <w:lang w:val="fr-FR"/>
        </w:rPr>
        <w:t>ucune autre question n’étant soulevée</w:t>
      </w:r>
      <w:r w:rsidRPr="008B78A8">
        <w:rPr>
          <w:rFonts w:ascii="Verdana" w:hAnsi="Verdana" w:cs="Arial"/>
          <w:lang w:val="fr-FR"/>
        </w:rPr>
        <w:t xml:space="preserve">, Monsieur le Maire remercie les membres du Conseil municipal de leur participation et prononce la clôture de la séance à </w:t>
      </w:r>
      <w:r w:rsidR="00F211BB" w:rsidRPr="008B78A8">
        <w:rPr>
          <w:rFonts w:ascii="Verdana" w:hAnsi="Verdana" w:cs="Arial"/>
          <w:b/>
          <w:bCs/>
          <w:lang w:val="fr-FR"/>
        </w:rPr>
        <w:t>22</w:t>
      </w:r>
      <w:r w:rsidRPr="008B78A8">
        <w:rPr>
          <w:rFonts w:ascii="Verdana" w:hAnsi="Verdana" w:cs="Arial"/>
          <w:b/>
          <w:bCs/>
          <w:lang w:val="fr-FR"/>
        </w:rPr>
        <w:t xml:space="preserve"> h </w:t>
      </w:r>
      <w:r w:rsidR="000E21A4" w:rsidRPr="008B78A8">
        <w:rPr>
          <w:rFonts w:ascii="Verdana" w:hAnsi="Verdana" w:cs="Arial"/>
          <w:b/>
          <w:bCs/>
          <w:lang w:val="fr-FR"/>
        </w:rPr>
        <w:t>40</w:t>
      </w:r>
      <w:r w:rsidRPr="008B78A8">
        <w:rPr>
          <w:rFonts w:ascii="Verdana" w:hAnsi="Verdana" w:cs="Arial"/>
          <w:lang w:val="fr-FR"/>
        </w:rPr>
        <w:t>.</w:t>
      </w:r>
    </w:p>
    <w:p w14:paraId="6EEC07C7" w14:textId="77777777" w:rsidR="000B2100" w:rsidRPr="008B78A8" w:rsidRDefault="000B2100" w:rsidP="006970D8">
      <w:pPr>
        <w:pStyle w:val="Sansinterligne"/>
        <w:jc w:val="both"/>
        <w:rPr>
          <w:rFonts w:ascii="Verdana" w:hAnsi="Verdana" w:cs="Arial"/>
          <w:lang w:val="fr-FR"/>
        </w:rPr>
      </w:pPr>
    </w:p>
    <w:p w14:paraId="0FD1C5ED" w14:textId="77777777" w:rsidR="00470A1F" w:rsidRPr="008B78A8" w:rsidRDefault="00470A1F" w:rsidP="006970D8">
      <w:pPr>
        <w:pStyle w:val="Sansinterligne"/>
        <w:jc w:val="both"/>
        <w:rPr>
          <w:rFonts w:ascii="Verdana" w:hAnsi="Verdana" w:cs="Arial"/>
          <w:b/>
          <w:bCs/>
          <w:lang w:val="fr-FR"/>
        </w:rPr>
      </w:pPr>
      <w:r w:rsidRPr="008B78A8">
        <w:rPr>
          <w:rFonts w:ascii="Verdana" w:hAnsi="Verdana" w:cs="Arial"/>
          <w:b/>
          <w:bCs/>
          <w:lang w:val="fr-FR"/>
        </w:rPr>
        <w:t>SIGNATURES</w:t>
      </w:r>
    </w:p>
    <w:p w14:paraId="7DA2CD11" w14:textId="77777777" w:rsidR="00470A1F" w:rsidRPr="008B78A8" w:rsidRDefault="00470A1F" w:rsidP="006970D8">
      <w:pPr>
        <w:pStyle w:val="Sansinterligne"/>
        <w:jc w:val="both"/>
        <w:rPr>
          <w:rFonts w:ascii="Verdana" w:hAnsi="Verdana" w:cs="Arial"/>
          <w:b/>
          <w:bCs/>
          <w:lang w:val="fr-FR"/>
        </w:rPr>
      </w:pPr>
    </w:p>
    <w:p w14:paraId="4F1532E7" w14:textId="5E6C1397" w:rsidR="00DB4142" w:rsidRPr="008B78A8" w:rsidRDefault="00DB4142" w:rsidP="006970D8">
      <w:pPr>
        <w:pStyle w:val="Sansinterligne"/>
        <w:jc w:val="both"/>
        <w:rPr>
          <w:rFonts w:ascii="Verdana" w:hAnsi="Verdana" w:cs="Arial"/>
          <w:b/>
          <w:bCs/>
          <w:lang w:val="fr-FR"/>
        </w:rPr>
      </w:pPr>
      <w:r w:rsidRPr="008B78A8">
        <w:rPr>
          <w:rFonts w:ascii="Verdana" w:hAnsi="Verdana" w:cs="Arial"/>
          <w:lang w:val="fr-FR"/>
        </w:rPr>
        <w:t xml:space="preserve">Le présent procès-verbal sera soumis à l'approbation du Conseil municipal lors de sa prochaine séance, conformément aux dispositions de l'article </w:t>
      </w:r>
      <w:r w:rsidRPr="008B78A8">
        <w:rPr>
          <w:rFonts w:ascii="Verdana" w:hAnsi="Verdana" w:cs="Arial"/>
          <w:b/>
          <w:bCs/>
          <w:lang w:val="fr-FR"/>
        </w:rPr>
        <w:t>L.2121-15 du Code général des collectivités territoriales.</w:t>
      </w:r>
    </w:p>
    <w:p w14:paraId="05E660E3" w14:textId="77777777" w:rsidR="00470A1F" w:rsidRPr="008B78A8" w:rsidRDefault="00470A1F" w:rsidP="006970D8">
      <w:pPr>
        <w:pStyle w:val="Sansinterligne"/>
        <w:jc w:val="both"/>
        <w:rPr>
          <w:rFonts w:ascii="Verdana" w:hAnsi="Verdana" w:cs="Arial"/>
          <w:lang w:val="fr-FR"/>
        </w:rPr>
      </w:pPr>
    </w:p>
    <w:p w14:paraId="3F0C81A2" w14:textId="4463773F" w:rsidR="00470A1F" w:rsidRPr="008B78A8" w:rsidRDefault="00470A1F" w:rsidP="006970D8">
      <w:pPr>
        <w:pStyle w:val="Sansinterligne"/>
        <w:jc w:val="both"/>
        <w:rPr>
          <w:rFonts w:ascii="Verdana" w:hAnsi="Verdana" w:cs="Arial"/>
          <w:lang w:val="fr-FR"/>
        </w:rPr>
      </w:pPr>
      <w:r w:rsidRPr="008B78A8">
        <w:rPr>
          <w:rFonts w:ascii="Verdana" w:hAnsi="Verdana" w:cs="Arial"/>
          <w:lang w:val="fr-FR"/>
        </w:rPr>
        <w:t>À Jouarre,</w:t>
      </w:r>
      <w:r w:rsidR="00F211BB" w:rsidRPr="008B78A8">
        <w:rPr>
          <w:rFonts w:ascii="Verdana" w:hAnsi="Verdana" w:cs="Arial"/>
          <w:lang w:val="fr-FR"/>
        </w:rPr>
        <w:t xml:space="preserve"> le </w:t>
      </w:r>
    </w:p>
    <w:p w14:paraId="5DD5E7F6" w14:textId="77777777" w:rsidR="00470A1F" w:rsidRPr="008B78A8" w:rsidRDefault="00470A1F" w:rsidP="006970D8">
      <w:pPr>
        <w:pStyle w:val="Corpsdetexte"/>
        <w:tabs>
          <w:tab w:val="left" w:pos="518"/>
        </w:tabs>
        <w:jc w:val="both"/>
        <w:rPr>
          <w:rFonts w:ascii="Verdana" w:hAnsi="Verdana" w:cs="Arial"/>
        </w:rPr>
      </w:pPr>
    </w:p>
    <w:p w14:paraId="7230A679" w14:textId="77777777" w:rsidR="00470A1F" w:rsidRPr="008B78A8" w:rsidRDefault="00470A1F" w:rsidP="006970D8">
      <w:pPr>
        <w:pStyle w:val="Sansinterligne"/>
        <w:jc w:val="both"/>
        <w:rPr>
          <w:rFonts w:ascii="Verdana" w:hAnsi="Verdana" w:cs="Arial"/>
          <w:lang w:val="fr-FR"/>
        </w:rPr>
      </w:pPr>
      <w:r w:rsidRPr="008B78A8">
        <w:rPr>
          <w:rFonts w:ascii="Verdana" w:hAnsi="Verdana" w:cs="Arial"/>
          <w:lang w:val="fr-FR"/>
        </w:rPr>
        <w:t>Fait et délibéré les jour, mois et an susdits.</w:t>
      </w:r>
    </w:p>
    <w:p w14:paraId="0EDE8AC3" w14:textId="77777777" w:rsidR="00470A1F" w:rsidRPr="008B78A8" w:rsidRDefault="00470A1F" w:rsidP="006970D8">
      <w:pPr>
        <w:pStyle w:val="Sansinterligne"/>
        <w:jc w:val="both"/>
        <w:rPr>
          <w:rFonts w:ascii="Verdana" w:hAnsi="Verdana" w:cs="Arial"/>
          <w:lang w:val="fr-FR"/>
        </w:rPr>
      </w:pPr>
    </w:p>
    <w:p w14:paraId="4DC1A5FA" w14:textId="77777777" w:rsidR="00470A1F" w:rsidRPr="008B78A8" w:rsidRDefault="00193EEB" w:rsidP="006970D8">
      <w:pPr>
        <w:pStyle w:val="Sansinterligne"/>
        <w:jc w:val="both"/>
        <w:rPr>
          <w:rFonts w:ascii="Verdana" w:hAnsi="Verdana" w:cs="Arial"/>
          <w:b/>
          <w:bCs/>
          <w:lang w:val="fr-FR"/>
        </w:rPr>
      </w:pPr>
      <w:r w:rsidRPr="008B78A8">
        <w:rPr>
          <w:rFonts w:ascii="Verdana" w:hAnsi="Verdana" w:cs="Arial"/>
          <w:b/>
          <w:bCs/>
          <w:lang w:val="fr-FR"/>
        </w:rPr>
        <w:t>La Secrétaire de séance</w:t>
      </w:r>
      <w:r w:rsidR="00470A1F" w:rsidRPr="008B78A8">
        <w:rPr>
          <w:rFonts w:ascii="Verdana" w:hAnsi="Verdana" w:cs="Arial"/>
          <w:b/>
          <w:bCs/>
          <w:lang w:val="fr-FR"/>
        </w:rPr>
        <w:tab/>
      </w:r>
      <w:r w:rsidR="00470A1F" w:rsidRPr="008B78A8">
        <w:rPr>
          <w:rFonts w:ascii="Verdana" w:hAnsi="Verdana" w:cs="Arial"/>
          <w:b/>
          <w:bCs/>
          <w:lang w:val="fr-FR"/>
        </w:rPr>
        <w:tab/>
      </w:r>
      <w:r w:rsidR="00470A1F" w:rsidRPr="008B78A8">
        <w:rPr>
          <w:rFonts w:ascii="Verdana" w:hAnsi="Verdana" w:cs="Arial"/>
          <w:b/>
          <w:bCs/>
          <w:lang w:val="fr-FR"/>
        </w:rPr>
        <w:tab/>
      </w:r>
      <w:r w:rsidR="00470A1F" w:rsidRPr="008B78A8">
        <w:rPr>
          <w:rFonts w:ascii="Verdana" w:hAnsi="Verdana" w:cs="Arial"/>
          <w:b/>
          <w:bCs/>
          <w:lang w:val="fr-FR"/>
        </w:rPr>
        <w:tab/>
      </w:r>
      <w:r w:rsidR="00470A1F" w:rsidRPr="008B78A8">
        <w:rPr>
          <w:rFonts w:ascii="Verdana" w:hAnsi="Verdana" w:cs="Arial"/>
          <w:b/>
          <w:bCs/>
          <w:lang w:val="fr-FR"/>
        </w:rPr>
        <w:tab/>
        <w:t>Le Maire</w:t>
      </w:r>
    </w:p>
    <w:p w14:paraId="65BDA83C" w14:textId="415B8357" w:rsidR="000B2100" w:rsidRPr="008B78A8" w:rsidRDefault="00DB4142" w:rsidP="006970D8">
      <w:pPr>
        <w:pStyle w:val="Sansinterligne"/>
        <w:jc w:val="both"/>
        <w:rPr>
          <w:rFonts w:ascii="Verdana" w:hAnsi="Verdana" w:cs="Arial"/>
          <w:lang w:val="fr-FR"/>
        </w:rPr>
      </w:pPr>
      <w:r w:rsidRPr="008B78A8">
        <w:rPr>
          <w:rFonts w:ascii="Verdana" w:hAnsi="Verdana" w:cs="Arial"/>
          <w:lang w:val="fr-FR"/>
        </w:rPr>
        <w:t>Mme</w:t>
      </w:r>
      <w:r w:rsidRPr="008B78A8">
        <w:rPr>
          <w:rFonts w:ascii="Verdana" w:hAnsi="Verdana" w:cs="Arial"/>
          <w:b/>
          <w:bCs/>
          <w:lang w:val="fr-FR"/>
        </w:rPr>
        <w:t xml:space="preserve"> Muriel VILLANOVA</w:t>
      </w:r>
      <w:r w:rsidR="00470A1F" w:rsidRPr="008B78A8">
        <w:rPr>
          <w:rFonts w:ascii="Verdana" w:hAnsi="Verdana" w:cs="Arial"/>
          <w:lang w:val="fr-FR"/>
        </w:rPr>
        <w:tab/>
      </w:r>
      <w:r w:rsidR="00470A1F" w:rsidRPr="008B78A8">
        <w:rPr>
          <w:rFonts w:ascii="Verdana" w:hAnsi="Verdana" w:cs="Arial"/>
          <w:lang w:val="fr-FR"/>
        </w:rPr>
        <w:tab/>
      </w:r>
      <w:r w:rsidR="00470A1F" w:rsidRPr="008B78A8">
        <w:rPr>
          <w:rFonts w:ascii="Verdana" w:hAnsi="Verdana" w:cs="Arial"/>
          <w:lang w:val="fr-FR"/>
        </w:rPr>
        <w:tab/>
      </w:r>
      <w:r w:rsidR="00470A1F" w:rsidRPr="008B78A8">
        <w:rPr>
          <w:rFonts w:ascii="Verdana" w:hAnsi="Verdana" w:cs="Arial"/>
          <w:lang w:val="fr-FR"/>
        </w:rPr>
        <w:tab/>
      </w:r>
      <w:r w:rsidR="00470A1F" w:rsidRPr="008B78A8">
        <w:rPr>
          <w:rFonts w:ascii="Verdana" w:hAnsi="Verdana" w:cs="Arial"/>
          <w:lang w:val="fr-FR"/>
        </w:rPr>
        <w:tab/>
        <w:t xml:space="preserve">M. </w:t>
      </w:r>
      <w:r w:rsidR="00470A1F" w:rsidRPr="008B78A8">
        <w:rPr>
          <w:rFonts w:ascii="Verdana" w:hAnsi="Verdana" w:cs="Arial"/>
          <w:b/>
          <w:bCs/>
          <w:lang w:val="fr-FR"/>
        </w:rPr>
        <w:t>Gabriel DAGORN</w:t>
      </w:r>
    </w:p>
    <w:sectPr w:rsidR="000B2100" w:rsidRPr="008B78A8" w:rsidSect="00365D57">
      <w:pgSz w:w="12240" w:h="15840"/>
      <w:pgMar w:top="850"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02B31CC"/>
    <w:multiLevelType w:val="multilevel"/>
    <w:tmpl w:val="5206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8219B0"/>
    <w:multiLevelType w:val="multilevel"/>
    <w:tmpl w:val="6600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504B33"/>
    <w:multiLevelType w:val="multilevel"/>
    <w:tmpl w:val="62E2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2C2E23"/>
    <w:multiLevelType w:val="multilevel"/>
    <w:tmpl w:val="591C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191F16"/>
    <w:multiLevelType w:val="multilevel"/>
    <w:tmpl w:val="6896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273F9F"/>
    <w:multiLevelType w:val="multilevel"/>
    <w:tmpl w:val="F510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476D8B"/>
    <w:multiLevelType w:val="multilevel"/>
    <w:tmpl w:val="76B6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84690"/>
    <w:multiLevelType w:val="multilevel"/>
    <w:tmpl w:val="8EA0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41E26"/>
    <w:multiLevelType w:val="multilevel"/>
    <w:tmpl w:val="C032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52134"/>
    <w:multiLevelType w:val="multilevel"/>
    <w:tmpl w:val="E980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9910CD"/>
    <w:multiLevelType w:val="multilevel"/>
    <w:tmpl w:val="66DA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C104E7"/>
    <w:multiLevelType w:val="multilevel"/>
    <w:tmpl w:val="6856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DB165F"/>
    <w:multiLevelType w:val="hybridMultilevel"/>
    <w:tmpl w:val="5C546F12"/>
    <w:lvl w:ilvl="0" w:tplc="15D4C8F0">
      <w:start w:val="20"/>
      <w:numFmt w:val="bullet"/>
      <w:lvlText w:val="-"/>
      <w:lvlJc w:val="left"/>
      <w:pPr>
        <w:ind w:left="76" w:hanging="360"/>
      </w:pPr>
      <w:rPr>
        <w:rFonts w:ascii="Calibri" w:eastAsiaTheme="minorHAnsi" w:hAnsi="Calibri" w:cs="Calibri" w:hint="default"/>
        <w:sz w:val="24"/>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9" w15:restartNumberingAfterBreak="0">
    <w:nsid w:val="25F7235E"/>
    <w:multiLevelType w:val="multilevel"/>
    <w:tmpl w:val="2F54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74296F"/>
    <w:multiLevelType w:val="multilevel"/>
    <w:tmpl w:val="9116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52586C"/>
    <w:multiLevelType w:val="multilevel"/>
    <w:tmpl w:val="05D29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217468"/>
    <w:multiLevelType w:val="multilevel"/>
    <w:tmpl w:val="0192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9A2D13"/>
    <w:multiLevelType w:val="multilevel"/>
    <w:tmpl w:val="DFB8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9909E8"/>
    <w:multiLevelType w:val="multilevel"/>
    <w:tmpl w:val="6FDE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9030A5"/>
    <w:multiLevelType w:val="hybridMultilevel"/>
    <w:tmpl w:val="EC54D8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32423D0A"/>
    <w:multiLevelType w:val="hybridMultilevel"/>
    <w:tmpl w:val="A6569AEE"/>
    <w:lvl w:ilvl="0" w:tplc="B71AFD36">
      <w:start w:val="1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6C13E09"/>
    <w:multiLevelType w:val="multilevel"/>
    <w:tmpl w:val="4E7E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463C48"/>
    <w:multiLevelType w:val="multilevel"/>
    <w:tmpl w:val="8B96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C7FC3"/>
    <w:multiLevelType w:val="hybridMultilevel"/>
    <w:tmpl w:val="F5E639EE"/>
    <w:lvl w:ilvl="0" w:tplc="5240E348">
      <w:numFmt w:val="bullet"/>
      <w:lvlText w:val=""/>
      <w:lvlJc w:val="left"/>
      <w:pPr>
        <w:ind w:left="720" w:hanging="360"/>
      </w:pPr>
      <w:rPr>
        <w:rFonts w:ascii="Symbol" w:eastAsiaTheme="minorHAnsi" w:hAnsi="Symbol" w:cs="Aria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3C12385D"/>
    <w:multiLevelType w:val="multilevel"/>
    <w:tmpl w:val="1EB6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170656"/>
    <w:multiLevelType w:val="multilevel"/>
    <w:tmpl w:val="8FB2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64583"/>
    <w:multiLevelType w:val="multilevel"/>
    <w:tmpl w:val="D99E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046C59"/>
    <w:multiLevelType w:val="multilevel"/>
    <w:tmpl w:val="E76A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107354"/>
    <w:multiLevelType w:val="multilevel"/>
    <w:tmpl w:val="6ABC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034F09"/>
    <w:multiLevelType w:val="multilevel"/>
    <w:tmpl w:val="7FE62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4D462F"/>
    <w:multiLevelType w:val="multilevel"/>
    <w:tmpl w:val="62E6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9059B6"/>
    <w:multiLevelType w:val="multilevel"/>
    <w:tmpl w:val="ACBA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A32AAB"/>
    <w:multiLevelType w:val="hybridMultilevel"/>
    <w:tmpl w:val="2A4E56D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51408C"/>
    <w:multiLevelType w:val="multilevel"/>
    <w:tmpl w:val="FA1A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DD10F8"/>
    <w:multiLevelType w:val="multilevel"/>
    <w:tmpl w:val="3AE6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EABA0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ED52711"/>
    <w:multiLevelType w:val="multilevel"/>
    <w:tmpl w:val="E2A6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83531D"/>
    <w:multiLevelType w:val="hybridMultilevel"/>
    <w:tmpl w:val="93F828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12221F"/>
    <w:multiLevelType w:val="multilevel"/>
    <w:tmpl w:val="4F50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5B1450"/>
    <w:multiLevelType w:val="multilevel"/>
    <w:tmpl w:val="F916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504E40"/>
    <w:multiLevelType w:val="multilevel"/>
    <w:tmpl w:val="6EAE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245825">
    <w:abstractNumId w:val="5"/>
  </w:num>
  <w:num w:numId="2" w16cid:durableId="791943436">
    <w:abstractNumId w:val="3"/>
  </w:num>
  <w:num w:numId="3" w16cid:durableId="1978535596">
    <w:abstractNumId w:val="2"/>
  </w:num>
  <w:num w:numId="4" w16cid:durableId="1316376435">
    <w:abstractNumId w:val="4"/>
  </w:num>
  <w:num w:numId="5" w16cid:durableId="788163299">
    <w:abstractNumId w:val="1"/>
  </w:num>
  <w:num w:numId="6" w16cid:durableId="1322655380">
    <w:abstractNumId w:val="0"/>
  </w:num>
  <w:num w:numId="7" w16cid:durableId="144978379">
    <w:abstractNumId w:val="43"/>
  </w:num>
  <w:num w:numId="8" w16cid:durableId="1457484512">
    <w:abstractNumId w:val="30"/>
  </w:num>
  <w:num w:numId="9" w16cid:durableId="1042438945">
    <w:abstractNumId w:val="28"/>
  </w:num>
  <w:num w:numId="10" w16cid:durableId="1105343073">
    <w:abstractNumId w:val="10"/>
  </w:num>
  <w:num w:numId="11" w16cid:durableId="958604115">
    <w:abstractNumId w:val="15"/>
  </w:num>
  <w:num w:numId="12" w16cid:durableId="60717649">
    <w:abstractNumId w:val="36"/>
  </w:num>
  <w:num w:numId="13" w16cid:durableId="1692798243">
    <w:abstractNumId w:val="11"/>
  </w:num>
  <w:num w:numId="14" w16cid:durableId="1976175165">
    <w:abstractNumId w:val="21"/>
  </w:num>
  <w:num w:numId="15" w16cid:durableId="188299305">
    <w:abstractNumId w:val="37"/>
  </w:num>
  <w:num w:numId="16" w16cid:durableId="1525510473">
    <w:abstractNumId w:val="32"/>
  </w:num>
  <w:num w:numId="17" w16cid:durableId="475267929">
    <w:abstractNumId w:val="42"/>
  </w:num>
  <w:num w:numId="18" w16cid:durableId="344017490">
    <w:abstractNumId w:val="27"/>
  </w:num>
  <w:num w:numId="19" w16cid:durableId="1737165989">
    <w:abstractNumId w:val="20"/>
  </w:num>
  <w:num w:numId="20" w16cid:durableId="793017949">
    <w:abstractNumId w:val="46"/>
  </w:num>
  <w:num w:numId="21" w16cid:durableId="471025476">
    <w:abstractNumId w:val="7"/>
  </w:num>
  <w:num w:numId="22" w16cid:durableId="1114834559">
    <w:abstractNumId w:val="31"/>
  </w:num>
  <w:num w:numId="23" w16cid:durableId="490484874">
    <w:abstractNumId w:val="35"/>
  </w:num>
  <w:num w:numId="24" w16cid:durableId="1031607671">
    <w:abstractNumId w:val="39"/>
  </w:num>
  <w:num w:numId="25" w16cid:durableId="1264264397">
    <w:abstractNumId w:val="14"/>
  </w:num>
  <w:num w:numId="26" w16cid:durableId="2093695425">
    <w:abstractNumId w:val="19"/>
  </w:num>
  <w:num w:numId="27" w16cid:durableId="1313869985">
    <w:abstractNumId w:val="16"/>
  </w:num>
  <w:num w:numId="28" w16cid:durableId="1706754544">
    <w:abstractNumId w:val="33"/>
  </w:num>
  <w:num w:numId="29" w16cid:durableId="928932247">
    <w:abstractNumId w:val="22"/>
  </w:num>
  <w:num w:numId="30" w16cid:durableId="785000941">
    <w:abstractNumId w:val="45"/>
  </w:num>
  <w:num w:numId="31" w16cid:durableId="931012928">
    <w:abstractNumId w:val="13"/>
  </w:num>
  <w:num w:numId="32" w16cid:durableId="1017578344">
    <w:abstractNumId w:val="23"/>
  </w:num>
  <w:num w:numId="33" w16cid:durableId="547306388">
    <w:abstractNumId w:val="34"/>
  </w:num>
  <w:num w:numId="34" w16cid:durableId="957489613">
    <w:abstractNumId w:val="8"/>
  </w:num>
  <w:num w:numId="35" w16cid:durableId="1480998219">
    <w:abstractNumId w:val="24"/>
  </w:num>
  <w:num w:numId="36" w16cid:durableId="1713191433">
    <w:abstractNumId w:val="6"/>
  </w:num>
  <w:num w:numId="37" w16cid:durableId="733241873">
    <w:abstractNumId w:val="9"/>
  </w:num>
  <w:num w:numId="38" w16cid:durableId="274407658">
    <w:abstractNumId w:val="38"/>
  </w:num>
  <w:num w:numId="39" w16cid:durableId="1965385110">
    <w:abstractNumId w:val="40"/>
  </w:num>
  <w:num w:numId="40" w16cid:durableId="1105029736">
    <w:abstractNumId w:val="29"/>
  </w:num>
  <w:num w:numId="41" w16cid:durableId="1916088166">
    <w:abstractNumId w:val="25"/>
  </w:num>
  <w:num w:numId="42" w16cid:durableId="2060321004">
    <w:abstractNumId w:val="18"/>
  </w:num>
  <w:num w:numId="43" w16cid:durableId="51194042">
    <w:abstractNumId w:val="41"/>
  </w:num>
  <w:num w:numId="44" w16cid:durableId="844906488">
    <w:abstractNumId w:val="26"/>
  </w:num>
  <w:num w:numId="45" w16cid:durableId="348725966">
    <w:abstractNumId w:val="44"/>
  </w:num>
  <w:num w:numId="46" w16cid:durableId="160894800">
    <w:abstractNumId w:val="12"/>
  </w:num>
  <w:num w:numId="47" w16cid:durableId="1483615346">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CB7"/>
    <w:rsid w:val="000322FF"/>
    <w:rsid w:val="00034616"/>
    <w:rsid w:val="0006063C"/>
    <w:rsid w:val="000949DE"/>
    <w:rsid w:val="000A09DE"/>
    <w:rsid w:val="000B0D13"/>
    <w:rsid w:val="000B2100"/>
    <w:rsid w:val="000E21A4"/>
    <w:rsid w:val="000E7492"/>
    <w:rsid w:val="0015074B"/>
    <w:rsid w:val="00156A7B"/>
    <w:rsid w:val="00193EEB"/>
    <w:rsid w:val="001D0496"/>
    <w:rsid w:val="002003E5"/>
    <w:rsid w:val="002043F5"/>
    <w:rsid w:val="00216661"/>
    <w:rsid w:val="002341D6"/>
    <w:rsid w:val="00262205"/>
    <w:rsid w:val="00277E8B"/>
    <w:rsid w:val="0029639D"/>
    <w:rsid w:val="00297FF2"/>
    <w:rsid w:val="002A4BAC"/>
    <w:rsid w:val="002C2A57"/>
    <w:rsid w:val="002F2E06"/>
    <w:rsid w:val="00324B01"/>
    <w:rsid w:val="00326F90"/>
    <w:rsid w:val="00365D57"/>
    <w:rsid w:val="003A380F"/>
    <w:rsid w:val="00444628"/>
    <w:rsid w:val="00470A1F"/>
    <w:rsid w:val="00486153"/>
    <w:rsid w:val="004F0FF6"/>
    <w:rsid w:val="00521B44"/>
    <w:rsid w:val="00561BB4"/>
    <w:rsid w:val="005A617F"/>
    <w:rsid w:val="005F48BF"/>
    <w:rsid w:val="00605AD9"/>
    <w:rsid w:val="00621353"/>
    <w:rsid w:val="00695EAA"/>
    <w:rsid w:val="00696BFC"/>
    <w:rsid w:val="006970D8"/>
    <w:rsid w:val="00727E11"/>
    <w:rsid w:val="00762905"/>
    <w:rsid w:val="00777028"/>
    <w:rsid w:val="007817B7"/>
    <w:rsid w:val="007C1736"/>
    <w:rsid w:val="007D4CC6"/>
    <w:rsid w:val="00806F54"/>
    <w:rsid w:val="00823658"/>
    <w:rsid w:val="0088033E"/>
    <w:rsid w:val="008B78A8"/>
    <w:rsid w:val="008F5867"/>
    <w:rsid w:val="00916F8F"/>
    <w:rsid w:val="009275D3"/>
    <w:rsid w:val="0094711F"/>
    <w:rsid w:val="00955BEE"/>
    <w:rsid w:val="00964CFD"/>
    <w:rsid w:val="00994B74"/>
    <w:rsid w:val="009F6C0E"/>
    <w:rsid w:val="00A03DBC"/>
    <w:rsid w:val="00A46503"/>
    <w:rsid w:val="00AA1D8D"/>
    <w:rsid w:val="00AF7F18"/>
    <w:rsid w:val="00B221C3"/>
    <w:rsid w:val="00B267C6"/>
    <w:rsid w:val="00B47730"/>
    <w:rsid w:val="00B54D2C"/>
    <w:rsid w:val="00B953CF"/>
    <w:rsid w:val="00C05CCA"/>
    <w:rsid w:val="00C71F09"/>
    <w:rsid w:val="00C725C6"/>
    <w:rsid w:val="00C92C0E"/>
    <w:rsid w:val="00CB0664"/>
    <w:rsid w:val="00D073A8"/>
    <w:rsid w:val="00D31B5B"/>
    <w:rsid w:val="00D75BDD"/>
    <w:rsid w:val="00DB06A9"/>
    <w:rsid w:val="00DB4142"/>
    <w:rsid w:val="00DC7340"/>
    <w:rsid w:val="00EA0CD7"/>
    <w:rsid w:val="00EB3DBB"/>
    <w:rsid w:val="00EE1C1E"/>
    <w:rsid w:val="00F11181"/>
    <w:rsid w:val="00F211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3A212"/>
  <w14:defaultImageDpi w14:val="300"/>
  <w15:docId w15:val="{6D77A515-D90D-4DB0-86D6-9BCEE881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texte de base,bullet 1,Puce focus,Paragraphe de liste num,Paragraphe de liste 1,Paragraphe de liste1,Ondertekst Avida,Liste couleur - Accent 11,PADE_liste,Puces 1er niveau,Trame couleur - Accent 31,calia titre 3,Listes,List Paragraph"/>
    <w:basedOn w:val="Normal"/>
    <w:link w:val="ParagraphedelisteCar"/>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05AD9"/>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ParagraphedelisteCar">
    <w:name w:val="Paragraphe de liste Car"/>
    <w:aliases w:val="texte de base Car,bullet 1 Car,Puce focus Car,Paragraphe de liste num Car,Paragraphe de liste 1 Car,Paragraphe de liste1 Car,Ondertekst Avida Car,Liste couleur - Accent 11 Car,PADE_liste Car,Puces 1er niveau Car,calia titre 3 Car"/>
    <w:link w:val="Paragraphedeliste"/>
    <w:locked/>
    <w:rsid w:val="00762905"/>
  </w:style>
  <w:style w:type="paragraph" w:customStyle="1" w:styleId="isselectedend">
    <w:name w:val="isselectedend"/>
    <w:basedOn w:val="Normal"/>
    <w:rsid w:val="007C1736"/>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bodytext">
    <w:name w:val="bodytext"/>
    <w:basedOn w:val="Normal"/>
    <w:rsid w:val="002341D6"/>
    <w:pPr>
      <w:spacing w:after="150" w:line="240" w:lineRule="auto"/>
    </w:pPr>
    <w:rPr>
      <w:rFonts w:ascii="Times New Roman" w:eastAsia="Times New Roman" w:hAnsi="Times New Roman" w:cs="Times New Roman"/>
      <w:sz w:val="24"/>
      <w:szCs w:val="24"/>
      <w:lang w:val="fr-FR" w:eastAsia="fr-FR"/>
    </w:rPr>
  </w:style>
  <w:style w:type="paragraph" w:customStyle="1" w:styleId="Standard">
    <w:name w:val="Standard"/>
    <w:rsid w:val="0088033E"/>
    <w:pPr>
      <w:widowControl w:val="0"/>
      <w:autoSpaceDE w:val="0"/>
      <w:autoSpaceDN w:val="0"/>
      <w:spacing w:after="0" w:line="240" w:lineRule="auto"/>
      <w:textAlignment w:val="baseline"/>
    </w:pPr>
    <w:rPr>
      <w:rFonts w:ascii="Calibri" w:eastAsia="Calibri" w:hAnsi="Calibri" w:cs="Times New Roman"/>
    </w:rPr>
  </w:style>
  <w:style w:type="paragraph" w:customStyle="1" w:styleId="p1">
    <w:name w:val="p1"/>
    <w:basedOn w:val="Normal"/>
    <w:rsid w:val="008F5867"/>
    <w:pPr>
      <w:widowControl w:val="0"/>
      <w:tabs>
        <w:tab w:val="left" w:pos="720"/>
      </w:tabs>
      <w:suppressAutoHyphens/>
      <w:autoSpaceDE w:val="0"/>
      <w:spacing w:after="0" w:line="240" w:lineRule="atLeast"/>
      <w:jc w:val="both"/>
    </w:pPr>
    <w:rPr>
      <w:rFonts w:ascii="Times New Roman" w:eastAsia="Times New Roman" w:hAnsi="Times New Roman" w:cs="Times New Roman"/>
      <w:sz w:val="24"/>
      <w:szCs w:val="24"/>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57</Pages>
  <Words>20945</Words>
  <Characters>115202</Characters>
  <Application>Microsoft Office Word</Application>
  <DocSecurity>0</DocSecurity>
  <Lines>960</Lines>
  <Paragraphs>271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135876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Valerie MARINIER</cp:lastModifiedBy>
  <cp:revision>17</cp:revision>
  <cp:lastPrinted>2026-07-23T12:31:00Z</cp:lastPrinted>
  <dcterms:created xsi:type="dcterms:W3CDTF">2026-07-14T14:02:00Z</dcterms:created>
  <dcterms:modified xsi:type="dcterms:W3CDTF">2026-08-13T13:57:00Z</dcterms:modified>
  <cp:category/>
</cp:coreProperties>
</file>